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33" w:rsidRPr="00F80E3B" w:rsidRDefault="00B172B6" w:rsidP="00D84033">
      <w:pPr>
        <w:tabs>
          <w:tab w:val="right" w:pos="9355"/>
        </w:tabs>
        <w:rPr>
          <w:rFonts w:ascii="Tahoma" w:hAnsi="Tahoma" w:cs="Tahoma"/>
          <w:i/>
          <w:color w:val="000000"/>
          <w:sz w:val="17"/>
          <w:szCs w:val="17"/>
          <w:shd w:val="clear" w:color="auto" w:fill="FFFFFF"/>
        </w:rPr>
      </w:pPr>
      <w:r w:rsidRPr="00F80E3B">
        <w:rPr>
          <w:rStyle w:val="apple-converted-space"/>
          <w:rFonts w:ascii="Tahoma" w:hAnsi="Tahoma" w:cs="Tahoma"/>
          <w:i/>
          <w:color w:val="000000"/>
          <w:sz w:val="17"/>
          <w:szCs w:val="17"/>
          <w:shd w:val="clear" w:color="auto" w:fill="FFFFFF"/>
        </w:rPr>
        <w:t> </w:t>
      </w:r>
      <w:r w:rsidR="00D84033" w:rsidRPr="00F80E3B">
        <w:rPr>
          <w:rStyle w:val="apple-converted-space"/>
          <w:rFonts w:ascii="Tahoma" w:hAnsi="Tahoma" w:cs="Tahoma"/>
          <w:i/>
          <w:color w:val="000000"/>
          <w:sz w:val="17"/>
          <w:szCs w:val="17"/>
          <w:shd w:val="clear" w:color="auto" w:fill="FFFFFF"/>
        </w:rPr>
        <w:t xml:space="preserve">   </w:t>
      </w:r>
      <w:r w:rsidRPr="00F80E3B">
        <w:rPr>
          <w:rFonts w:ascii="Comic Sans MS" w:hAnsi="Comic Sans MS" w:cs="Tahoma"/>
          <w:i/>
          <w:color w:val="002060"/>
          <w:sz w:val="36"/>
          <w:szCs w:val="36"/>
          <w:shd w:val="clear" w:color="auto" w:fill="FFFFFF"/>
        </w:rPr>
        <w:t>КАК ОТУЧИТЬ РЕБЕНКА ОТ ВРЕДНЫХ ПРИВЫЧЕК</w:t>
      </w:r>
      <w:r w:rsidR="00D84033" w:rsidRPr="00F80E3B">
        <w:rPr>
          <w:rFonts w:ascii="Comic Sans MS" w:hAnsi="Comic Sans MS" w:cs="Tahoma"/>
          <w:i/>
          <w:color w:val="002060"/>
          <w:sz w:val="36"/>
          <w:szCs w:val="36"/>
          <w:shd w:val="clear" w:color="auto" w:fill="FFFFFF"/>
        </w:rPr>
        <w:tab/>
      </w:r>
    </w:p>
    <w:p w:rsidR="00D84033" w:rsidRDefault="00D84033">
      <w:pPr>
        <w:rPr>
          <w:rFonts w:ascii="Tahoma" w:hAnsi="Tahoma" w:cs="Tahoma"/>
          <w:color w:val="000000"/>
          <w:sz w:val="17"/>
          <w:szCs w:val="17"/>
          <w:shd w:val="clear" w:color="auto" w:fill="FFFFFF"/>
          <w:lang w:val="en-US"/>
        </w:rPr>
      </w:pPr>
      <w:r w:rsidRPr="00D84033">
        <w:rPr>
          <w:rFonts w:ascii="Segoe Print" w:hAnsi="Segoe Print" w:cs="Tahoma"/>
          <w:color w:val="000000"/>
          <w:sz w:val="24"/>
          <w:szCs w:val="24"/>
          <w:shd w:val="clear" w:color="auto" w:fill="FFFFFF"/>
        </w:rPr>
        <w:t xml:space="preserve">           </w:t>
      </w:r>
      <w:r w:rsidR="00B172B6" w:rsidRPr="00D84033">
        <w:rPr>
          <w:rFonts w:ascii="Segoe Print" w:hAnsi="Segoe Print" w:cs="Tahoma"/>
          <w:color w:val="7030A0"/>
          <w:sz w:val="28"/>
          <w:szCs w:val="28"/>
          <w:shd w:val="clear" w:color="auto" w:fill="FFFFFF"/>
        </w:rPr>
        <w:t>грызет ногти, сосет палец, разбрасывает игрушки</w:t>
      </w:r>
      <w:r w:rsidR="00B172B6">
        <w:rPr>
          <w:rFonts w:ascii="Tahoma" w:hAnsi="Tahoma" w:cs="Tahoma"/>
          <w:color w:val="000000"/>
          <w:sz w:val="17"/>
          <w:szCs w:val="17"/>
        </w:rPr>
        <w:br/>
      </w:r>
      <w:r w:rsidR="00B172B6">
        <w:rPr>
          <w:rFonts w:ascii="Tahoma" w:hAnsi="Tahoma" w:cs="Tahoma"/>
          <w:color w:val="000000"/>
          <w:sz w:val="17"/>
          <w:szCs w:val="17"/>
        </w:rPr>
        <w:br/>
      </w:r>
      <w:r w:rsidRPr="00D84033">
        <w:rPr>
          <w:rFonts w:ascii="Tahoma" w:hAnsi="Tahoma" w:cs="Tahoma"/>
          <w:color w:val="000000"/>
          <w:sz w:val="24"/>
          <w:szCs w:val="24"/>
          <w:shd w:val="clear" w:color="auto" w:fill="FFFFFF"/>
        </w:rPr>
        <w:t xml:space="preserve">     </w:t>
      </w:r>
      <w:r w:rsidR="00B172B6" w:rsidRPr="00D84033">
        <w:rPr>
          <w:rFonts w:ascii="Times New Roman" w:hAnsi="Times New Roman" w:cs="Times New Roman"/>
          <w:color w:val="000000"/>
          <w:sz w:val="28"/>
          <w:szCs w:val="28"/>
          <w:shd w:val="clear" w:color="auto" w:fill="FFFFFF"/>
        </w:rPr>
        <w:t xml:space="preserve">Для начала перечислим, </w:t>
      </w:r>
      <w:r w:rsidR="00B172B6" w:rsidRPr="00D84033">
        <w:rPr>
          <w:rFonts w:ascii="Times New Roman" w:hAnsi="Times New Roman" w:cs="Times New Roman"/>
          <w:color w:val="000000"/>
          <w:sz w:val="28"/>
          <w:szCs w:val="28"/>
          <w:highlight w:val="yellow"/>
          <w:shd w:val="clear" w:color="auto" w:fill="FFFFFF"/>
        </w:rPr>
        <w:t>чего делать точно нельзя</w:t>
      </w:r>
      <w:r w:rsidR="00B172B6" w:rsidRPr="00D84033">
        <w:rPr>
          <w:rFonts w:ascii="Times New Roman" w:hAnsi="Times New Roman" w:cs="Times New Roman"/>
          <w:color w:val="000000"/>
          <w:sz w:val="28"/>
          <w:szCs w:val="28"/>
          <w:shd w:val="clear" w:color="auto" w:fill="FFFFFF"/>
        </w:rPr>
        <w:t>: кричать, наказывать и запугивать страшными последствиями. Что же до объяснений, стоит попробовать, но эффект от таких бесед будет нестойким. Как отучить ребенка от вредных привычек и не обидеть его? Только заинтересовав малыша. Чем? Конечно, игрой!</w:t>
      </w:r>
      <w:r w:rsidR="00B172B6" w:rsidRPr="00D84033">
        <w:rPr>
          <w:rFonts w:ascii="Tahoma" w:hAnsi="Tahoma" w:cs="Tahoma"/>
          <w:color w:val="000000"/>
          <w:sz w:val="28"/>
          <w:szCs w:val="28"/>
          <w:shd w:val="clear" w:color="auto" w:fill="FFFFFF"/>
        </w:rPr>
        <w:br/>
      </w:r>
    </w:p>
    <w:p w:rsidR="00D84033" w:rsidRDefault="00B172B6">
      <w:pPr>
        <w:rPr>
          <w:rFonts w:ascii="Times New Roman" w:hAnsi="Times New Roman" w:cs="Times New Roman"/>
          <w:color w:val="FF0000"/>
          <w:sz w:val="28"/>
          <w:szCs w:val="28"/>
          <w:shd w:val="clear" w:color="auto" w:fill="FFFFFF"/>
          <w:lang w:val="en-US"/>
        </w:rPr>
      </w:pPr>
      <w:r>
        <w:rPr>
          <w:rFonts w:ascii="Tahoma" w:hAnsi="Tahoma" w:cs="Tahoma"/>
          <w:color w:val="000000"/>
          <w:sz w:val="17"/>
          <w:szCs w:val="17"/>
          <w:shd w:val="clear" w:color="auto" w:fill="FFFFFF"/>
        </w:rPr>
        <w:br/>
      </w:r>
      <w:r w:rsidRPr="00D84033">
        <w:rPr>
          <w:rFonts w:ascii="Times New Roman" w:hAnsi="Times New Roman" w:cs="Times New Roman"/>
          <w:noProof/>
          <w:color w:val="000000"/>
          <w:sz w:val="24"/>
          <w:szCs w:val="24"/>
          <w:shd w:val="clear" w:color="auto" w:fill="FFFFFF"/>
          <w:lang w:eastAsia="ru-RU"/>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84033">
        <w:rPr>
          <w:rStyle w:val="apple-converted-space"/>
          <w:rFonts w:ascii="Times New Roman" w:hAnsi="Times New Roman" w:cs="Times New Roman"/>
          <w:color w:val="000000"/>
          <w:sz w:val="24"/>
          <w:szCs w:val="24"/>
          <w:shd w:val="clear" w:color="auto" w:fill="FFFFFF"/>
        </w:rPr>
        <w:t> </w:t>
      </w:r>
      <w:r w:rsidRPr="00D84033">
        <w:rPr>
          <w:rFonts w:ascii="Times New Roman" w:hAnsi="Times New Roman" w:cs="Times New Roman"/>
          <w:color w:val="000000"/>
          <w:sz w:val="28"/>
          <w:szCs w:val="28"/>
          <w:shd w:val="clear" w:color="auto" w:fill="FFFFFF"/>
        </w:rPr>
        <w:t>ПРОБЛЕМА</w:t>
      </w:r>
      <w:r w:rsidRPr="00D84033">
        <w:rPr>
          <w:rFonts w:ascii="Times New Roman" w:hAnsi="Times New Roman" w:cs="Times New Roman"/>
          <w:color w:val="000000"/>
          <w:sz w:val="24"/>
          <w:szCs w:val="24"/>
          <w:shd w:val="clear" w:color="auto" w:fill="FFFFFF"/>
        </w:rPr>
        <w:t xml:space="preserve">: </w:t>
      </w:r>
      <w:r w:rsidRPr="00D84033">
        <w:rPr>
          <w:rFonts w:ascii="Times New Roman" w:hAnsi="Times New Roman" w:cs="Times New Roman"/>
          <w:color w:val="000000"/>
          <w:sz w:val="28"/>
          <w:szCs w:val="28"/>
          <w:shd w:val="clear" w:color="auto" w:fill="FFFFFF"/>
        </w:rPr>
        <w:t>грызет ногти, сосет палец</w:t>
      </w:r>
      <w:r w:rsidRPr="00D84033">
        <w:rPr>
          <w:rFonts w:ascii="Times New Roman" w:hAnsi="Times New Roman" w:cs="Times New Roman"/>
          <w:color w:val="000000"/>
          <w:sz w:val="24"/>
          <w:szCs w:val="24"/>
          <w:shd w:val="clear" w:color="auto" w:fill="FFFFFF"/>
        </w:rPr>
        <w:br/>
      </w:r>
      <w:r w:rsidRPr="00D84033">
        <w:rPr>
          <w:rFonts w:ascii="Times New Roman" w:hAnsi="Times New Roman" w:cs="Times New Roman"/>
          <w:color w:val="000000"/>
          <w:sz w:val="24"/>
          <w:szCs w:val="24"/>
          <w:shd w:val="clear" w:color="auto" w:fill="FFFFFF"/>
        </w:rPr>
        <w:br/>
      </w:r>
    </w:p>
    <w:p w:rsidR="00D84033" w:rsidRDefault="00B172B6">
      <w:pPr>
        <w:rPr>
          <w:rStyle w:val="apple-converted-space"/>
          <w:rFonts w:ascii="Times New Roman" w:hAnsi="Times New Roman" w:cs="Times New Roman"/>
          <w:color w:val="000000"/>
          <w:sz w:val="24"/>
          <w:szCs w:val="24"/>
          <w:shd w:val="clear" w:color="auto" w:fill="FFFFFF"/>
          <w:lang w:val="en-US"/>
        </w:rPr>
      </w:pPr>
      <w:r w:rsidRPr="00D84033">
        <w:rPr>
          <w:rFonts w:ascii="Times New Roman" w:hAnsi="Times New Roman" w:cs="Times New Roman"/>
          <w:color w:val="FF0000"/>
          <w:sz w:val="28"/>
          <w:szCs w:val="28"/>
          <w:shd w:val="clear" w:color="auto" w:fill="FFFFFF"/>
        </w:rPr>
        <w:t>Отучающие игры</w:t>
      </w:r>
      <w:r w:rsidRPr="00D84033">
        <w:rPr>
          <w:rFonts w:ascii="Times New Roman" w:hAnsi="Times New Roman" w:cs="Times New Roman"/>
          <w:color w:val="FF0000"/>
          <w:sz w:val="28"/>
          <w:szCs w:val="28"/>
          <w:shd w:val="clear" w:color="auto" w:fill="FFFFFF"/>
        </w:rPr>
        <w:br/>
      </w:r>
      <w:r w:rsidRPr="00D84033">
        <w:rPr>
          <w:rFonts w:ascii="Times New Roman" w:hAnsi="Times New Roman" w:cs="Times New Roman"/>
          <w:color w:val="000000"/>
          <w:sz w:val="24"/>
          <w:szCs w:val="24"/>
          <w:shd w:val="clear" w:color="auto" w:fill="FFFFFF"/>
        </w:rPr>
        <w:br/>
      </w:r>
      <w:r w:rsidR="00D84033" w:rsidRPr="00D84033">
        <w:rPr>
          <w:rFonts w:ascii="Times New Roman" w:hAnsi="Times New Roman" w:cs="Times New Roman"/>
          <w:noProof/>
          <w:color w:val="000000"/>
          <w:sz w:val="24"/>
          <w:szCs w:val="24"/>
          <w:shd w:val="clear" w:color="auto" w:fill="FFFFFF"/>
          <w:lang w:eastAsia="ru-RU"/>
        </w:rPr>
        <w:t xml:space="preserve">                                        </w:t>
      </w:r>
      <w:r w:rsidRPr="00D84033">
        <w:rPr>
          <w:rFonts w:ascii="Times New Roman" w:hAnsi="Times New Roman" w:cs="Times New Roman"/>
          <w:i/>
          <w:color w:val="C00000"/>
          <w:sz w:val="32"/>
          <w:szCs w:val="32"/>
          <w:shd w:val="clear" w:color="auto" w:fill="FFFFFF"/>
        </w:rPr>
        <w:t>«Сбей микроба - заработай приз».</w:t>
      </w:r>
      <w:r w:rsidRPr="00D84033">
        <w:rPr>
          <w:rFonts w:ascii="Times New Roman" w:hAnsi="Times New Roman" w:cs="Times New Roman"/>
          <w:color w:val="000000"/>
          <w:sz w:val="28"/>
          <w:szCs w:val="28"/>
          <w:shd w:val="clear" w:color="auto" w:fill="FFFFFF"/>
        </w:rPr>
        <w:br/>
      </w:r>
      <w:r w:rsidR="00D84033" w:rsidRPr="00D84033">
        <w:rPr>
          <w:rFonts w:ascii="Times New Roman" w:hAnsi="Times New Roman" w:cs="Times New Roman"/>
          <w:color w:val="000000"/>
          <w:sz w:val="24"/>
          <w:szCs w:val="24"/>
          <w:shd w:val="clear" w:color="auto" w:fill="FFFFFF"/>
        </w:rPr>
        <w:t xml:space="preserve">     </w:t>
      </w:r>
      <w:r w:rsidRPr="00D84033">
        <w:rPr>
          <w:rFonts w:ascii="Times New Roman" w:hAnsi="Times New Roman" w:cs="Times New Roman"/>
          <w:color w:val="000000"/>
          <w:sz w:val="28"/>
          <w:szCs w:val="28"/>
          <w:shd w:val="clear" w:color="auto" w:fill="FFFFFF"/>
        </w:rPr>
        <w:t>Бороться с особенностями своего поведения дошколенок не будет никогда. А вот с вредными монстрами - с большим удовольствием! Сделайте забавный яркий плакат — своеобразную карту сражений вашего героя. Например, за один день, проведенный без обкусанных ногтей, ребенок может закрасить черной краской пару страшных монстров-микробов. Если вы живете на даче, плакаты можно прикрепить к дереву и смывать «ужастиков» водяным пистолетом. Можно пририсовывать золотые медали — за каждый день, в который ни один из пальцев не пострадал.</w:t>
      </w:r>
      <w:r w:rsidRPr="00D84033">
        <w:rPr>
          <w:rFonts w:ascii="Times New Roman" w:hAnsi="Times New Roman" w:cs="Times New Roman"/>
          <w:color w:val="000000"/>
          <w:sz w:val="28"/>
          <w:szCs w:val="28"/>
          <w:shd w:val="clear" w:color="auto" w:fill="FFFFFF"/>
        </w:rPr>
        <w:br/>
      </w:r>
      <w:r w:rsidRPr="00D84033">
        <w:rPr>
          <w:rFonts w:ascii="Times New Roman" w:hAnsi="Times New Roman" w:cs="Times New Roman"/>
          <w:color w:val="000000"/>
          <w:sz w:val="28"/>
          <w:szCs w:val="28"/>
          <w:shd w:val="clear" w:color="auto" w:fill="FFFFFF"/>
        </w:rPr>
        <w:br/>
        <w:t>Чтобы "битва" не наскучила, договоритесь с малышом, какое количество виртуальных медалей он сможет обменять на реальный приз, например новую игрушку или поход в парк развлечений.</w:t>
      </w:r>
      <w:r w:rsidRPr="00D84033">
        <w:rPr>
          <w:rFonts w:ascii="Times New Roman" w:hAnsi="Times New Roman" w:cs="Times New Roman"/>
          <w:color w:val="000000"/>
          <w:sz w:val="28"/>
          <w:szCs w:val="28"/>
          <w:shd w:val="clear" w:color="auto" w:fill="FFFFFF"/>
        </w:rPr>
        <w:br/>
      </w:r>
      <w:r w:rsidRPr="00D84033">
        <w:rPr>
          <w:rFonts w:ascii="Times New Roman" w:hAnsi="Times New Roman" w:cs="Times New Roman"/>
          <w:color w:val="000000"/>
          <w:sz w:val="24"/>
          <w:szCs w:val="24"/>
          <w:shd w:val="clear" w:color="auto" w:fill="FFFFFF"/>
        </w:rPr>
        <w:br/>
      </w:r>
      <w:r w:rsidR="00D84033" w:rsidRPr="00D84033">
        <w:rPr>
          <w:rStyle w:val="apple-converted-space"/>
          <w:rFonts w:ascii="Times New Roman" w:hAnsi="Times New Roman" w:cs="Times New Roman"/>
          <w:color w:val="000000"/>
          <w:sz w:val="32"/>
          <w:szCs w:val="32"/>
          <w:shd w:val="clear" w:color="auto" w:fill="FFFFFF"/>
        </w:rPr>
        <w:t xml:space="preserve">                    </w:t>
      </w:r>
      <w:r w:rsidR="00D84033">
        <w:rPr>
          <w:rStyle w:val="apple-converted-space"/>
          <w:rFonts w:ascii="Times New Roman" w:hAnsi="Times New Roman" w:cs="Times New Roman"/>
          <w:color w:val="000000"/>
          <w:sz w:val="32"/>
          <w:szCs w:val="32"/>
          <w:shd w:val="clear" w:color="auto" w:fill="FFFFFF"/>
        </w:rPr>
        <w:t xml:space="preserve">            </w:t>
      </w:r>
      <w:r w:rsidRPr="00D84033">
        <w:rPr>
          <w:rStyle w:val="apple-converted-space"/>
          <w:rFonts w:ascii="Times New Roman" w:hAnsi="Times New Roman" w:cs="Times New Roman"/>
          <w:color w:val="000000"/>
          <w:sz w:val="32"/>
          <w:szCs w:val="32"/>
          <w:shd w:val="clear" w:color="auto" w:fill="FFFFFF"/>
        </w:rPr>
        <w:t> </w:t>
      </w:r>
      <w:r w:rsidRPr="00D84033">
        <w:rPr>
          <w:rFonts w:ascii="Times New Roman" w:hAnsi="Times New Roman" w:cs="Times New Roman"/>
          <w:i/>
          <w:color w:val="00B050"/>
          <w:sz w:val="32"/>
          <w:szCs w:val="32"/>
          <w:shd w:val="clear" w:color="auto" w:fill="FFFFFF"/>
        </w:rPr>
        <w:t>«Подружись с пальчиком».</w:t>
      </w:r>
      <w:r w:rsidRPr="00D84033">
        <w:rPr>
          <w:rFonts w:ascii="Times New Roman" w:hAnsi="Times New Roman" w:cs="Times New Roman"/>
          <w:color w:val="000000"/>
          <w:sz w:val="32"/>
          <w:szCs w:val="32"/>
          <w:shd w:val="clear" w:color="auto" w:fill="FFFFFF"/>
        </w:rPr>
        <w:br/>
      </w:r>
      <w:r w:rsidRPr="00D84033">
        <w:rPr>
          <w:rFonts w:ascii="Times New Roman" w:hAnsi="Times New Roman" w:cs="Times New Roman"/>
          <w:color w:val="000000"/>
          <w:sz w:val="28"/>
          <w:szCs w:val="28"/>
          <w:shd w:val="clear" w:color="auto" w:fill="FFFFFF"/>
        </w:rPr>
        <w:t xml:space="preserve">Ведь друзей не грызут! Придумайте каждому пальчику имя, характер, любимые занятия. Постройте для «братцев» домик, «выдайте» каждому по машинке. Для того из них, кто чаше всего оказывается во рту, стоит сшить яркую панамку и юбочку (рубашку). Для детей постарше можно обыграть сюжет сказки про Мальчика-с-пальчик или гномиков. Для малышей подойдут любые пальчиковые </w:t>
      </w:r>
      <w:proofErr w:type="spellStart"/>
      <w:r w:rsidRPr="00D84033">
        <w:rPr>
          <w:rFonts w:ascii="Times New Roman" w:hAnsi="Times New Roman" w:cs="Times New Roman"/>
          <w:color w:val="000000"/>
          <w:sz w:val="28"/>
          <w:szCs w:val="28"/>
          <w:shd w:val="clear" w:color="auto" w:fill="FFFFFF"/>
        </w:rPr>
        <w:t>потешки</w:t>
      </w:r>
      <w:proofErr w:type="spellEnd"/>
      <w:r w:rsidRPr="00D84033">
        <w:rPr>
          <w:rFonts w:ascii="Times New Roman" w:hAnsi="Times New Roman" w:cs="Times New Roman"/>
          <w:color w:val="000000"/>
          <w:sz w:val="28"/>
          <w:szCs w:val="28"/>
          <w:shd w:val="clear" w:color="auto" w:fill="FFFFFF"/>
        </w:rPr>
        <w:t>.</w:t>
      </w:r>
      <w:r w:rsidRPr="00D84033">
        <w:rPr>
          <w:rFonts w:ascii="Times New Roman" w:hAnsi="Times New Roman" w:cs="Times New Roman"/>
          <w:color w:val="000000"/>
          <w:sz w:val="28"/>
          <w:szCs w:val="28"/>
          <w:shd w:val="clear" w:color="auto" w:fill="FFFFFF"/>
        </w:rPr>
        <w:br/>
      </w:r>
      <w:r w:rsidRPr="00D84033">
        <w:rPr>
          <w:rFonts w:ascii="Times New Roman" w:hAnsi="Times New Roman" w:cs="Times New Roman"/>
          <w:color w:val="000000"/>
          <w:sz w:val="28"/>
          <w:szCs w:val="28"/>
          <w:shd w:val="clear" w:color="auto" w:fill="FFFFFF"/>
        </w:rPr>
        <w:br/>
      </w:r>
      <w:r w:rsidR="00D84033">
        <w:rPr>
          <w:rStyle w:val="apple-converted-space"/>
          <w:rFonts w:ascii="Times New Roman" w:hAnsi="Times New Roman" w:cs="Times New Roman"/>
          <w:color w:val="000000"/>
          <w:sz w:val="24"/>
          <w:szCs w:val="24"/>
          <w:shd w:val="clear" w:color="auto" w:fill="FFFFFF"/>
          <w:lang w:val="en-US"/>
        </w:rPr>
        <w:lastRenderedPageBreak/>
        <w:t xml:space="preserve">                                                      </w:t>
      </w:r>
      <w:r w:rsidRPr="00D84033">
        <w:rPr>
          <w:rStyle w:val="apple-converted-space"/>
          <w:rFonts w:ascii="Times New Roman" w:hAnsi="Times New Roman" w:cs="Times New Roman"/>
          <w:color w:val="000000"/>
          <w:sz w:val="24"/>
          <w:szCs w:val="24"/>
          <w:shd w:val="clear" w:color="auto" w:fill="FFFFFF"/>
        </w:rPr>
        <w:t> </w:t>
      </w:r>
      <w:r w:rsidRPr="00D84033">
        <w:rPr>
          <w:rFonts w:ascii="Times New Roman" w:hAnsi="Times New Roman" w:cs="Times New Roman"/>
          <w:i/>
          <w:color w:val="5F497A" w:themeColor="accent4" w:themeShade="BF"/>
          <w:sz w:val="32"/>
          <w:szCs w:val="32"/>
          <w:shd w:val="clear" w:color="auto" w:fill="FFFFFF"/>
        </w:rPr>
        <w:t>«День красивых рук».</w:t>
      </w:r>
      <w:r w:rsidRPr="00D84033">
        <w:rPr>
          <w:rFonts w:ascii="Times New Roman" w:hAnsi="Times New Roman" w:cs="Times New Roman"/>
          <w:color w:val="000000"/>
          <w:sz w:val="24"/>
          <w:szCs w:val="24"/>
          <w:shd w:val="clear" w:color="auto" w:fill="FFFFFF"/>
        </w:rPr>
        <w:br/>
      </w:r>
      <w:r w:rsidRPr="00D84033">
        <w:rPr>
          <w:rFonts w:ascii="Times New Roman" w:hAnsi="Times New Roman" w:cs="Times New Roman"/>
          <w:color w:val="000000"/>
          <w:sz w:val="28"/>
          <w:szCs w:val="28"/>
          <w:shd w:val="clear" w:color="auto" w:fill="FFFFFF"/>
        </w:rPr>
        <w:t>Поиграйте в салон красоты, а еще лучше — сходите в настоящий салон. Пусть малышу сделают маникюр (девочкам можно покрыть ногти детским лаком). Ребенку будет жалко портить такую красоту.</w:t>
      </w:r>
      <w:r w:rsidRPr="00D84033">
        <w:rPr>
          <w:rFonts w:ascii="Times New Roman" w:hAnsi="Times New Roman" w:cs="Times New Roman"/>
          <w:color w:val="000000"/>
          <w:sz w:val="24"/>
          <w:szCs w:val="24"/>
          <w:shd w:val="clear" w:color="auto" w:fill="FFFFFF"/>
        </w:rPr>
        <w:br/>
      </w:r>
      <w:r w:rsidRPr="00D84033">
        <w:rPr>
          <w:rFonts w:ascii="Times New Roman" w:hAnsi="Times New Roman" w:cs="Times New Roman"/>
          <w:color w:val="000000"/>
          <w:sz w:val="24"/>
          <w:szCs w:val="24"/>
          <w:shd w:val="clear" w:color="auto" w:fill="FFFFFF"/>
        </w:rPr>
        <w:br/>
      </w:r>
      <w:r w:rsidR="00D84033">
        <w:rPr>
          <w:rStyle w:val="apple-converted-space"/>
          <w:rFonts w:ascii="Times New Roman" w:hAnsi="Times New Roman" w:cs="Times New Roman"/>
          <w:color w:val="000000"/>
          <w:sz w:val="24"/>
          <w:szCs w:val="24"/>
          <w:shd w:val="clear" w:color="auto" w:fill="FFFFFF"/>
          <w:lang w:val="en-US"/>
        </w:rPr>
        <w:t xml:space="preserve">                                                    </w:t>
      </w:r>
    </w:p>
    <w:p w:rsidR="004A3C39" w:rsidRPr="00D84033" w:rsidRDefault="00D84033">
      <w:pPr>
        <w:rPr>
          <w:rFonts w:ascii="Times New Roman" w:hAnsi="Times New Roman" w:cs="Times New Roman"/>
          <w:sz w:val="28"/>
          <w:szCs w:val="28"/>
        </w:rPr>
      </w:pPr>
      <w:r>
        <w:rPr>
          <w:rStyle w:val="apple-converted-space"/>
          <w:rFonts w:ascii="Times New Roman" w:hAnsi="Times New Roman" w:cs="Times New Roman"/>
          <w:color w:val="000000"/>
          <w:sz w:val="24"/>
          <w:szCs w:val="24"/>
          <w:shd w:val="clear" w:color="auto" w:fill="FFFFFF"/>
          <w:lang w:val="en-US"/>
        </w:rPr>
        <w:t xml:space="preserve">                                                   </w:t>
      </w:r>
      <w:r w:rsidR="00B172B6" w:rsidRPr="00D84033">
        <w:rPr>
          <w:rStyle w:val="apple-converted-space"/>
          <w:rFonts w:ascii="Times New Roman" w:hAnsi="Times New Roman" w:cs="Times New Roman"/>
          <w:color w:val="000000"/>
          <w:sz w:val="24"/>
          <w:szCs w:val="24"/>
          <w:shd w:val="clear" w:color="auto" w:fill="FFFFFF"/>
        </w:rPr>
        <w:t> </w:t>
      </w:r>
      <w:r w:rsidR="00B172B6" w:rsidRPr="00D84033">
        <w:rPr>
          <w:rFonts w:ascii="Times New Roman" w:hAnsi="Times New Roman" w:cs="Times New Roman"/>
          <w:i/>
          <w:color w:val="00B0F0"/>
          <w:sz w:val="32"/>
          <w:szCs w:val="32"/>
          <w:shd w:val="clear" w:color="auto" w:fill="FFFFFF"/>
        </w:rPr>
        <w:t>«Обмани привычку».</w:t>
      </w:r>
      <w:r w:rsidR="00B172B6" w:rsidRPr="00D84033">
        <w:rPr>
          <w:rFonts w:ascii="Times New Roman" w:hAnsi="Times New Roman" w:cs="Times New Roman"/>
          <w:color w:val="000000"/>
          <w:sz w:val="24"/>
          <w:szCs w:val="24"/>
          <w:shd w:val="clear" w:color="auto" w:fill="FFFFFF"/>
        </w:rPr>
        <w:br/>
      </w:r>
      <w:r w:rsidR="00B172B6" w:rsidRPr="00D84033">
        <w:rPr>
          <w:rFonts w:ascii="Times New Roman" w:hAnsi="Times New Roman" w:cs="Times New Roman"/>
          <w:color w:val="000000"/>
          <w:sz w:val="28"/>
          <w:szCs w:val="28"/>
          <w:shd w:val="clear" w:color="auto" w:fill="FFFFFF"/>
        </w:rPr>
        <w:t>«Понаблюдайте, в какой ситуации ребенок чаше всего сует руки в рот. Может быть, это происходит на пике переживаний за судьбу героя мультика?</w:t>
      </w:r>
      <w:r w:rsidR="00B172B6" w:rsidRPr="00D84033">
        <w:rPr>
          <w:rFonts w:ascii="Times New Roman" w:hAnsi="Times New Roman" w:cs="Times New Roman"/>
          <w:color w:val="000000"/>
          <w:sz w:val="28"/>
          <w:szCs w:val="28"/>
          <w:shd w:val="clear" w:color="auto" w:fill="FFFFFF"/>
        </w:rPr>
        <w:br/>
      </w:r>
      <w:r w:rsidR="00B172B6" w:rsidRPr="00D84033">
        <w:rPr>
          <w:rFonts w:ascii="Times New Roman" w:hAnsi="Times New Roman" w:cs="Times New Roman"/>
          <w:color w:val="000000"/>
          <w:sz w:val="28"/>
          <w:szCs w:val="28"/>
          <w:shd w:val="clear" w:color="auto" w:fill="FFFFFF"/>
        </w:rPr>
        <w:br/>
        <w:t>В такие м</w:t>
      </w:r>
      <w:r>
        <w:rPr>
          <w:rFonts w:ascii="Times New Roman" w:hAnsi="Times New Roman" w:cs="Times New Roman"/>
          <w:color w:val="000000"/>
          <w:sz w:val="28"/>
          <w:szCs w:val="28"/>
          <w:shd w:val="clear" w:color="auto" w:fill="FFFFFF"/>
        </w:rPr>
        <w:t>оменты быстро подсовываем ребён</w:t>
      </w:r>
      <w:r w:rsidR="00B172B6" w:rsidRPr="00D84033">
        <w:rPr>
          <w:rFonts w:ascii="Times New Roman" w:hAnsi="Times New Roman" w:cs="Times New Roman"/>
          <w:color w:val="000000"/>
          <w:sz w:val="28"/>
          <w:szCs w:val="28"/>
          <w:shd w:val="clear" w:color="auto" w:fill="FFFFFF"/>
        </w:rPr>
        <w:t xml:space="preserve">ку нечто, что можно безопасно мять, крутить, катать (кубик </w:t>
      </w:r>
      <w:proofErr w:type="spellStart"/>
      <w:r w:rsidR="00B172B6" w:rsidRPr="00D84033">
        <w:rPr>
          <w:rFonts w:ascii="Times New Roman" w:hAnsi="Times New Roman" w:cs="Times New Roman"/>
          <w:color w:val="000000"/>
          <w:sz w:val="28"/>
          <w:szCs w:val="28"/>
          <w:shd w:val="clear" w:color="auto" w:fill="FFFFFF"/>
        </w:rPr>
        <w:t>Рубика</w:t>
      </w:r>
      <w:proofErr w:type="spellEnd"/>
      <w:r w:rsidR="00B172B6" w:rsidRPr="00D84033">
        <w:rPr>
          <w:rFonts w:ascii="Times New Roman" w:hAnsi="Times New Roman" w:cs="Times New Roman"/>
          <w:color w:val="000000"/>
          <w:sz w:val="28"/>
          <w:szCs w:val="28"/>
          <w:shd w:val="clear" w:color="auto" w:fill="FFFFFF"/>
        </w:rPr>
        <w:t xml:space="preserve">, небольшой яркий мячик и т. п.). Руки будут заняты, и привычка постепенно </w:t>
      </w:r>
      <w:proofErr w:type="spellStart"/>
      <w:r w:rsidR="00B172B6" w:rsidRPr="00D84033">
        <w:rPr>
          <w:rFonts w:ascii="Times New Roman" w:hAnsi="Times New Roman" w:cs="Times New Roman"/>
          <w:color w:val="000000"/>
          <w:sz w:val="28"/>
          <w:szCs w:val="28"/>
          <w:shd w:val="clear" w:color="auto" w:fill="FFFFFF"/>
        </w:rPr>
        <w:t>вытеснится</w:t>
      </w:r>
      <w:proofErr w:type="spellEnd"/>
      <w:r w:rsidR="00B172B6" w:rsidRPr="00D84033">
        <w:rPr>
          <w:rFonts w:ascii="Times New Roman" w:hAnsi="Times New Roman" w:cs="Times New Roman"/>
          <w:color w:val="000000"/>
          <w:sz w:val="28"/>
          <w:szCs w:val="28"/>
          <w:shd w:val="clear" w:color="auto" w:fill="FFFFFF"/>
        </w:rPr>
        <w:t>. Таким образом, вы узнаете, как отучить ребенка от вредных привычек.</w:t>
      </w:r>
    </w:p>
    <w:sectPr w:rsidR="004A3C39" w:rsidRPr="00D84033" w:rsidSect="00D84033">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172B6"/>
    <w:rsid w:val="004A3C39"/>
    <w:rsid w:val="00B172B6"/>
    <w:rsid w:val="00CA3631"/>
    <w:rsid w:val="00D84033"/>
    <w:rsid w:val="00F80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72B6"/>
  </w:style>
  <w:style w:type="paragraph" w:styleId="a3">
    <w:name w:val="Balloon Text"/>
    <w:basedOn w:val="a"/>
    <w:link w:val="a4"/>
    <w:uiPriority w:val="99"/>
    <w:semiHidden/>
    <w:unhideWhenUsed/>
    <w:rsid w:val="00B172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Хамитова</dc:creator>
  <cp:lastModifiedBy>Ирина</cp:lastModifiedBy>
  <cp:revision>2</cp:revision>
  <dcterms:created xsi:type="dcterms:W3CDTF">2014-11-11T18:43:00Z</dcterms:created>
  <dcterms:modified xsi:type="dcterms:W3CDTF">2016-06-16T11:51:00Z</dcterms:modified>
</cp:coreProperties>
</file>