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C9" w:rsidRPr="005209C9" w:rsidRDefault="005209C9" w:rsidP="005209C9">
      <w:pPr>
        <w:jc w:val="center"/>
        <w:rPr>
          <w:b/>
          <w:lang w:eastAsia="en-US" w:bidi="en-US"/>
        </w:rPr>
      </w:pPr>
      <w:bookmarkStart w:id="0" w:name="_GoBack"/>
      <w:r w:rsidRPr="005209C9">
        <w:rPr>
          <w:b/>
          <w:lang w:eastAsia="en-US" w:bidi="en-US"/>
        </w:rPr>
        <w:t>Муниципальное бюджетное дошкольное образовательное учреждение</w:t>
      </w:r>
    </w:p>
    <w:p w:rsidR="005209C9" w:rsidRPr="005209C9" w:rsidRDefault="005209C9" w:rsidP="005209C9">
      <w:pPr>
        <w:ind w:firstLine="708"/>
        <w:jc w:val="center"/>
        <w:rPr>
          <w:b/>
          <w:lang w:eastAsia="en-US" w:bidi="en-US"/>
        </w:rPr>
      </w:pPr>
      <w:r w:rsidRPr="005209C9">
        <w:rPr>
          <w:b/>
          <w:lang w:eastAsia="en-US" w:bidi="en-US"/>
        </w:rPr>
        <w:t>детский сад комбинированного вида «Колокольчик»</w:t>
      </w:r>
    </w:p>
    <w:p w:rsidR="005209C9" w:rsidRPr="005209C9" w:rsidRDefault="005209C9" w:rsidP="005209C9">
      <w:pPr>
        <w:jc w:val="center"/>
        <w:rPr>
          <w:b/>
          <w:lang w:eastAsia="en-US" w:bidi="en-US"/>
        </w:rPr>
      </w:pPr>
      <w:r w:rsidRPr="005209C9">
        <w:rPr>
          <w:b/>
          <w:lang w:eastAsia="en-US" w:bidi="en-US"/>
        </w:rPr>
        <w:t>муниципального образования город Ноябрьск</w:t>
      </w:r>
    </w:p>
    <w:p w:rsidR="005209C9" w:rsidRPr="005209C9" w:rsidRDefault="005209C9" w:rsidP="005209C9">
      <w:pPr>
        <w:ind w:left="731"/>
        <w:jc w:val="center"/>
        <w:rPr>
          <w:b/>
          <w:lang w:eastAsia="en-US" w:bidi="en-US"/>
        </w:rPr>
      </w:pPr>
    </w:p>
    <w:p w:rsidR="005209C9" w:rsidRDefault="005209C9">
      <w:pPr>
        <w:spacing w:after="200" w:line="276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34EE8" w:rsidRDefault="00234EE8">
      <w:pPr>
        <w:spacing w:after="200" w:line="276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34EE8" w:rsidRDefault="00234EE8">
      <w:pPr>
        <w:spacing w:after="200" w:line="276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34EE8" w:rsidRDefault="00234EE8">
      <w:pPr>
        <w:spacing w:after="200" w:line="276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34EE8" w:rsidRDefault="00234EE8">
      <w:pPr>
        <w:spacing w:after="200" w:line="276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34EE8" w:rsidRDefault="00234EE8">
      <w:pPr>
        <w:spacing w:after="200" w:line="276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34EE8" w:rsidRDefault="00234EE8">
      <w:pPr>
        <w:spacing w:after="200" w:line="276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34EE8" w:rsidRDefault="00234EE8">
      <w:pPr>
        <w:spacing w:after="200" w:line="276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34EE8" w:rsidRDefault="00234EE8">
      <w:pPr>
        <w:spacing w:after="200" w:line="276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5209C9" w:rsidRPr="005209C9" w:rsidRDefault="005209C9" w:rsidP="005209C9">
      <w:pPr>
        <w:jc w:val="center"/>
        <w:rPr>
          <w:color w:val="333333"/>
          <w:sz w:val="36"/>
          <w:szCs w:val="36"/>
          <w:shd w:val="clear" w:color="auto" w:fill="FFFFFF"/>
        </w:rPr>
      </w:pPr>
    </w:p>
    <w:p w:rsidR="00234EE8" w:rsidRDefault="005209C9" w:rsidP="005209C9">
      <w:pPr>
        <w:jc w:val="center"/>
        <w:rPr>
          <w:color w:val="333333"/>
          <w:sz w:val="36"/>
          <w:szCs w:val="36"/>
          <w:shd w:val="clear" w:color="auto" w:fill="FFFFFF"/>
        </w:rPr>
      </w:pPr>
      <w:r w:rsidRPr="005209C9">
        <w:rPr>
          <w:color w:val="333333"/>
          <w:sz w:val="36"/>
          <w:szCs w:val="36"/>
          <w:shd w:val="clear" w:color="auto" w:fill="FFFFFF"/>
        </w:rPr>
        <w:t>Примерный план развития сюжетно-ролевой игры «Космос»</w:t>
      </w:r>
      <w:r w:rsidR="00234EE8">
        <w:rPr>
          <w:color w:val="333333"/>
          <w:sz w:val="36"/>
          <w:szCs w:val="36"/>
          <w:shd w:val="clear" w:color="auto" w:fill="FFFFFF"/>
        </w:rPr>
        <w:t xml:space="preserve"> </w:t>
      </w:r>
    </w:p>
    <w:p w:rsidR="005209C9" w:rsidRPr="005209C9" w:rsidRDefault="00234EE8" w:rsidP="005209C9">
      <w:pPr>
        <w:jc w:val="center"/>
        <w:rPr>
          <w:color w:val="333333"/>
          <w:sz w:val="36"/>
          <w:szCs w:val="36"/>
          <w:shd w:val="clear" w:color="auto" w:fill="FFFFFF"/>
        </w:rPr>
      </w:pPr>
      <w:r>
        <w:rPr>
          <w:color w:val="333333"/>
          <w:sz w:val="36"/>
          <w:szCs w:val="36"/>
          <w:shd w:val="clear" w:color="auto" w:fill="FFFFFF"/>
        </w:rPr>
        <w:t xml:space="preserve">для детей старшего дошкольного возраста </w:t>
      </w:r>
    </w:p>
    <w:p w:rsidR="005209C9" w:rsidRDefault="005209C9" w:rsidP="005209C9">
      <w:pPr>
        <w:jc w:val="right"/>
        <w:rPr>
          <w:color w:val="333333"/>
          <w:sz w:val="32"/>
          <w:szCs w:val="32"/>
          <w:shd w:val="clear" w:color="auto" w:fill="FFFFFF"/>
        </w:rPr>
      </w:pPr>
    </w:p>
    <w:p w:rsidR="005209C9" w:rsidRDefault="005209C9" w:rsidP="005209C9">
      <w:pPr>
        <w:jc w:val="right"/>
        <w:rPr>
          <w:color w:val="333333"/>
          <w:sz w:val="32"/>
          <w:szCs w:val="32"/>
          <w:shd w:val="clear" w:color="auto" w:fill="FFFFFF"/>
        </w:rPr>
      </w:pPr>
    </w:p>
    <w:p w:rsidR="005209C9" w:rsidRDefault="005209C9" w:rsidP="005209C9">
      <w:pPr>
        <w:jc w:val="right"/>
        <w:rPr>
          <w:color w:val="333333"/>
          <w:sz w:val="32"/>
          <w:szCs w:val="32"/>
          <w:shd w:val="clear" w:color="auto" w:fill="FFFFFF"/>
        </w:rPr>
      </w:pPr>
    </w:p>
    <w:p w:rsidR="005209C9" w:rsidRDefault="005209C9" w:rsidP="005209C9">
      <w:pPr>
        <w:jc w:val="right"/>
        <w:rPr>
          <w:color w:val="333333"/>
          <w:sz w:val="32"/>
          <w:szCs w:val="32"/>
          <w:shd w:val="clear" w:color="auto" w:fill="FFFFFF"/>
        </w:rPr>
      </w:pPr>
    </w:p>
    <w:p w:rsidR="005209C9" w:rsidRDefault="005209C9" w:rsidP="005209C9">
      <w:pPr>
        <w:jc w:val="right"/>
        <w:rPr>
          <w:color w:val="333333"/>
          <w:sz w:val="32"/>
          <w:szCs w:val="32"/>
          <w:shd w:val="clear" w:color="auto" w:fill="FFFFFF"/>
        </w:rPr>
      </w:pPr>
    </w:p>
    <w:p w:rsidR="005209C9" w:rsidRDefault="005209C9" w:rsidP="005209C9">
      <w:pPr>
        <w:jc w:val="right"/>
        <w:rPr>
          <w:color w:val="333333"/>
          <w:sz w:val="32"/>
          <w:szCs w:val="32"/>
          <w:shd w:val="clear" w:color="auto" w:fill="FFFFFF"/>
        </w:rPr>
      </w:pPr>
    </w:p>
    <w:p w:rsidR="005209C9" w:rsidRDefault="005209C9" w:rsidP="005209C9">
      <w:pPr>
        <w:jc w:val="right"/>
        <w:rPr>
          <w:color w:val="333333"/>
          <w:sz w:val="32"/>
          <w:szCs w:val="32"/>
          <w:shd w:val="clear" w:color="auto" w:fill="FFFFFF"/>
        </w:rPr>
      </w:pPr>
    </w:p>
    <w:p w:rsidR="005209C9" w:rsidRDefault="005209C9" w:rsidP="005209C9">
      <w:pPr>
        <w:jc w:val="right"/>
        <w:rPr>
          <w:color w:val="333333"/>
          <w:sz w:val="32"/>
          <w:szCs w:val="32"/>
          <w:shd w:val="clear" w:color="auto" w:fill="FFFFFF"/>
        </w:rPr>
      </w:pPr>
    </w:p>
    <w:p w:rsidR="005209C9" w:rsidRDefault="005209C9" w:rsidP="005209C9">
      <w:pPr>
        <w:jc w:val="right"/>
        <w:rPr>
          <w:color w:val="333333"/>
          <w:sz w:val="32"/>
          <w:szCs w:val="32"/>
          <w:shd w:val="clear" w:color="auto" w:fill="FFFFFF"/>
        </w:rPr>
      </w:pPr>
    </w:p>
    <w:p w:rsidR="005209C9" w:rsidRDefault="005209C9" w:rsidP="005209C9">
      <w:pPr>
        <w:jc w:val="right"/>
        <w:rPr>
          <w:color w:val="333333"/>
          <w:sz w:val="32"/>
          <w:szCs w:val="32"/>
          <w:shd w:val="clear" w:color="auto" w:fill="FFFFFF"/>
        </w:rPr>
      </w:pPr>
    </w:p>
    <w:p w:rsidR="005209C9" w:rsidRDefault="005209C9" w:rsidP="005209C9">
      <w:pPr>
        <w:jc w:val="right"/>
        <w:rPr>
          <w:color w:val="333333"/>
          <w:sz w:val="32"/>
          <w:szCs w:val="32"/>
          <w:shd w:val="clear" w:color="auto" w:fill="FFFFFF"/>
        </w:rPr>
      </w:pPr>
    </w:p>
    <w:p w:rsidR="005209C9" w:rsidRDefault="005209C9" w:rsidP="005209C9">
      <w:pPr>
        <w:jc w:val="right"/>
        <w:rPr>
          <w:color w:val="333333"/>
          <w:sz w:val="32"/>
          <w:szCs w:val="32"/>
          <w:shd w:val="clear" w:color="auto" w:fill="FFFFFF"/>
        </w:rPr>
      </w:pPr>
    </w:p>
    <w:p w:rsidR="005209C9" w:rsidRDefault="005209C9" w:rsidP="005209C9">
      <w:pPr>
        <w:jc w:val="right"/>
        <w:rPr>
          <w:color w:val="333333"/>
          <w:sz w:val="32"/>
          <w:szCs w:val="32"/>
          <w:shd w:val="clear" w:color="auto" w:fill="FFFFFF"/>
        </w:rPr>
      </w:pPr>
    </w:p>
    <w:p w:rsidR="005209C9" w:rsidRDefault="005209C9" w:rsidP="005209C9">
      <w:pPr>
        <w:jc w:val="right"/>
        <w:rPr>
          <w:color w:val="333333"/>
          <w:sz w:val="32"/>
          <w:szCs w:val="32"/>
          <w:shd w:val="clear" w:color="auto" w:fill="FFFFFF"/>
        </w:rPr>
      </w:pPr>
    </w:p>
    <w:p w:rsidR="005209C9" w:rsidRDefault="005209C9" w:rsidP="005209C9">
      <w:pPr>
        <w:jc w:val="right"/>
        <w:rPr>
          <w:color w:val="333333"/>
          <w:sz w:val="32"/>
          <w:szCs w:val="32"/>
          <w:shd w:val="clear" w:color="auto" w:fill="FFFFFF"/>
        </w:rPr>
      </w:pPr>
    </w:p>
    <w:p w:rsidR="005209C9" w:rsidRDefault="005209C9" w:rsidP="005209C9">
      <w:pPr>
        <w:jc w:val="right"/>
        <w:rPr>
          <w:color w:val="333333"/>
          <w:sz w:val="32"/>
          <w:szCs w:val="32"/>
          <w:shd w:val="clear" w:color="auto" w:fill="FFFFFF"/>
        </w:rPr>
      </w:pPr>
    </w:p>
    <w:p w:rsidR="005209C9" w:rsidRDefault="005209C9" w:rsidP="005209C9">
      <w:pPr>
        <w:jc w:val="right"/>
        <w:rPr>
          <w:color w:val="333333"/>
          <w:sz w:val="32"/>
          <w:szCs w:val="32"/>
          <w:shd w:val="clear" w:color="auto" w:fill="FFFFFF"/>
        </w:rPr>
      </w:pPr>
    </w:p>
    <w:p w:rsidR="005209C9" w:rsidRDefault="005209C9" w:rsidP="005209C9">
      <w:pPr>
        <w:jc w:val="right"/>
        <w:rPr>
          <w:color w:val="333333"/>
          <w:sz w:val="32"/>
          <w:szCs w:val="32"/>
          <w:shd w:val="clear" w:color="auto" w:fill="FFFFFF"/>
        </w:rPr>
      </w:pPr>
    </w:p>
    <w:p w:rsidR="005209C9" w:rsidRDefault="005209C9" w:rsidP="005209C9">
      <w:pPr>
        <w:jc w:val="right"/>
        <w:rPr>
          <w:color w:val="333333"/>
          <w:sz w:val="32"/>
          <w:szCs w:val="32"/>
          <w:shd w:val="clear" w:color="auto" w:fill="FFFFFF"/>
        </w:rPr>
      </w:pPr>
    </w:p>
    <w:p w:rsidR="005209C9" w:rsidRDefault="005209C9" w:rsidP="005209C9">
      <w:pPr>
        <w:jc w:val="right"/>
        <w:rPr>
          <w:color w:val="333333"/>
          <w:sz w:val="32"/>
          <w:szCs w:val="32"/>
          <w:shd w:val="clear" w:color="auto" w:fill="FFFFFF"/>
        </w:rPr>
      </w:pPr>
    </w:p>
    <w:p w:rsidR="005209C9" w:rsidRPr="005209C9" w:rsidRDefault="005209C9" w:rsidP="005209C9">
      <w:pPr>
        <w:jc w:val="right"/>
        <w:rPr>
          <w:color w:val="333333"/>
          <w:sz w:val="32"/>
          <w:szCs w:val="32"/>
          <w:shd w:val="clear" w:color="auto" w:fill="FFFFFF"/>
        </w:rPr>
      </w:pPr>
      <w:r w:rsidRPr="005209C9">
        <w:rPr>
          <w:color w:val="333333"/>
          <w:sz w:val="32"/>
          <w:szCs w:val="32"/>
          <w:shd w:val="clear" w:color="auto" w:fill="FFFFFF"/>
        </w:rPr>
        <w:t>Подготовила:</w:t>
      </w:r>
    </w:p>
    <w:p w:rsidR="005209C9" w:rsidRPr="005209C9" w:rsidRDefault="005209C9" w:rsidP="005209C9">
      <w:pPr>
        <w:jc w:val="right"/>
        <w:rPr>
          <w:color w:val="333333"/>
          <w:sz w:val="32"/>
          <w:szCs w:val="32"/>
          <w:shd w:val="clear" w:color="auto" w:fill="FFFFFF"/>
        </w:rPr>
      </w:pPr>
      <w:r w:rsidRPr="005209C9">
        <w:rPr>
          <w:color w:val="333333"/>
          <w:sz w:val="32"/>
          <w:szCs w:val="32"/>
          <w:shd w:val="clear" w:color="auto" w:fill="FFFFFF"/>
        </w:rPr>
        <w:t>Воспитатель МБДОУ «Колокольчик»</w:t>
      </w:r>
    </w:p>
    <w:p w:rsidR="005209C9" w:rsidRPr="005209C9" w:rsidRDefault="005209C9" w:rsidP="005209C9">
      <w:pPr>
        <w:jc w:val="right"/>
        <w:rPr>
          <w:color w:val="333333"/>
          <w:sz w:val="32"/>
          <w:szCs w:val="32"/>
          <w:shd w:val="clear" w:color="auto" w:fill="FFFFFF"/>
        </w:rPr>
      </w:pPr>
      <w:r w:rsidRPr="005209C9">
        <w:rPr>
          <w:color w:val="333333"/>
          <w:sz w:val="32"/>
          <w:szCs w:val="32"/>
          <w:shd w:val="clear" w:color="auto" w:fill="FFFFFF"/>
        </w:rPr>
        <w:t>Павлова Светлана Александровна</w:t>
      </w:r>
      <w:bookmarkEnd w:id="0"/>
    </w:p>
    <w:p w:rsidR="005209C9" w:rsidRPr="005209C9" w:rsidRDefault="005209C9">
      <w:pPr>
        <w:spacing w:after="200" w:line="276" w:lineRule="auto"/>
        <w:rPr>
          <w:color w:val="333333"/>
          <w:sz w:val="32"/>
          <w:szCs w:val="32"/>
          <w:shd w:val="clear" w:color="auto" w:fill="FFFFFF"/>
        </w:rPr>
      </w:pPr>
    </w:p>
    <w:p w:rsidR="005209C9" w:rsidRDefault="005209C9">
      <w:pPr>
        <w:spacing w:after="200" w:line="276" w:lineRule="auto"/>
        <w:rPr>
          <w:b/>
          <w:caps/>
        </w:rPr>
      </w:pPr>
    </w:p>
    <w:p w:rsidR="005209C9" w:rsidRDefault="005209C9">
      <w:pPr>
        <w:spacing w:after="200" w:line="276" w:lineRule="auto"/>
        <w:rPr>
          <w:b/>
          <w:caps/>
        </w:rPr>
      </w:pPr>
    </w:p>
    <w:p w:rsidR="005209C9" w:rsidRDefault="005209C9">
      <w:pPr>
        <w:spacing w:after="200" w:line="276" w:lineRule="auto"/>
        <w:rPr>
          <w:b/>
          <w:caps/>
        </w:rPr>
      </w:pPr>
    </w:p>
    <w:p w:rsidR="00A22B2B" w:rsidRPr="000A267A" w:rsidRDefault="00A22B2B" w:rsidP="00A22B2B">
      <w:pPr>
        <w:jc w:val="center"/>
        <w:rPr>
          <w:b/>
          <w:caps/>
        </w:rPr>
      </w:pPr>
      <w:r w:rsidRPr="000A267A">
        <w:rPr>
          <w:b/>
          <w:caps/>
        </w:rPr>
        <w:t>Примерный план развития сюжетно-ролевой игры «космос»</w:t>
      </w:r>
      <w:r>
        <w:rPr>
          <w:b/>
          <w:caps/>
        </w:rPr>
        <w:t xml:space="preserve">  (старший возраст)</w:t>
      </w:r>
    </w:p>
    <w:p w:rsidR="00A22B2B" w:rsidRDefault="00A22B2B" w:rsidP="00A22B2B"/>
    <w:tbl>
      <w:tblPr>
        <w:tblStyle w:val="a3"/>
        <w:tblW w:w="0" w:type="auto"/>
        <w:tblInd w:w="-732" w:type="dxa"/>
        <w:tblLook w:val="01E0" w:firstRow="1" w:lastRow="1" w:firstColumn="1" w:lastColumn="1" w:noHBand="0" w:noVBand="0"/>
      </w:tblPr>
      <w:tblGrid>
        <w:gridCol w:w="491"/>
        <w:gridCol w:w="2671"/>
        <w:gridCol w:w="2260"/>
        <w:gridCol w:w="2403"/>
        <w:gridCol w:w="2477"/>
      </w:tblGrid>
      <w:tr w:rsidR="00A22B2B" w:rsidTr="008D7123">
        <w:trPr>
          <w:cantSplit/>
          <w:trHeight w:val="1134"/>
        </w:trPr>
        <w:tc>
          <w:tcPr>
            <w:tcW w:w="496" w:type="dxa"/>
            <w:textDirection w:val="btLr"/>
            <w:vAlign w:val="center"/>
          </w:tcPr>
          <w:p w:rsidR="00A22B2B" w:rsidRPr="00F86040" w:rsidRDefault="00A22B2B" w:rsidP="008D7123">
            <w:pPr>
              <w:ind w:left="113" w:right="113"/>
              <w:jc w:val="center"/>
              <w:rPr>
                <w:b/>
                <w:caps/>
                <w:sz w:val="20"/>
                <w:szCs w:val="20"/>
              </w:rPr>
            </w:pPr>
            <w:r w:rsidRPr="00F86040">
              <w:rPr>
                <w:b/>
                <w:caps/>
                <w:sz w:val="20"/>
                <w:szCs w:val="20"/>
              </w:rPr>
              <w:t>строки</w:t>
            </w:r>
          </w:p>
        </w:tc>
        <w:tc>
          <w:tcPr>
            <w:tcW w:w="2864" w:type="dxa"/>
            <w:vAlign w:val="center"/>
          </w:tcPr>
          <w:p w:rsidR="00A22B2B" w:rsidRPr="00F86040" w:rsidRDefault="00A22B2B" w:rsidP="008D7123">
            <w:pPr>
              <w:jc w:val="center"/>
              <w:rPr>
                <w:b/>
                <w:caps/>
                <w:sz w:val="20"/>
                <w:szCs w:val="20"/>
              </w:rPr>
            </w:pPr>
            <w:r w:rsidRPr="00F86040">
              <w:rPr>
                <w:b/>
                <w:caps/>
                <w:sz w:val="20"/>
                <w:szCs w:val="20"/>
              </w:rPr>
              <w:t>Этапы становления игры</w:t>
            </w:r>
          </w:p>
        </w:tc>
        <w:tc>
          <w:tcPr>
            <w:tcW w:w="2296" w:type="dxa"/>
            <w:vAlign w:val="center"/>
          </w:tcPr>
          <w:p w:rsidR="00A22B2B" w:rsidRPr="00F86040" w:rsidRDefault="00A22B2B" w:rsidP="008D7123">
            <w:pPr>
              <w:jc w:val="center"/>
              <w:rPr>
                <w:b/>
                <w:caps/>
                <w:sz w:val="20"/>
                <w:szCs w:val="20"/>
              </w:rPr>
            </w:pPr>
            <w:r w:rsidRPr="00F86040">
              <w:rPr>
                <w:b/>
                <w:caps/>
                <w:sz w:val="20"/>
                <w:szCs w:val="20"/>
              </w:rPr>
              <w:t>Познавательная деятельность</w:t>
            </w:r>
          </w:p>
        </w:tc>
        <w:tc>
          <w:tcPr>
            <w:tcW w:w="2470" w:type="dxa"/>
            <w:vAlign w:val="center"/>
          </w:tcPr>
          <w:p w:rsidR="00A22B2B" w:rsidRPr="00F86040" w:rsidRDefault="00A22B2B" w:rsidP="008D7123">
            <w:pPr>
              <w:jc w:val="center"/>
              <w:rPr>
                <w:b/>
                <w:caps/>
                <w:sz w:val="20"/>
                <w:szCs w:val="20"/>
              </w:rPr>
            </w:pPr>
            <w:r w:rsidRPr="00F86040">
              <w:rPr>
                <w:b/>
                <w:caps/>
                <w:sz w:val="20"/>
                <w:szCs w:val="20"/>
              </w:rPr>
              <w:t>Ознакомление с художественной литературой</w:t>
            </w:r>
          </w:p>
        </w:tc>
        <w:tc>
          <w:tcPr>
            <w:tcW w:w="2690" w:type="dxa"/>
            <w:vAlign w:val="center"/>
          </w:tcPr>
          <w:p w:rsidR="00A22B2B" w:rsidRPr="00F86040" w:rsidRDefault="00A22B2B" w:rsidP="008D7123">
            <w:pPr>
              <w:jc w:val="center"/>
              <w:rPr>
                <w:b/>
                <w:caps/>
                <w:sz w:val="20"/>
                <w:szCs w:val="20"/>
              </w:rPr>
            </w:pPr>
            <w:r w:rsidRPr="00F86040">
              <w:rPr>
                <w:b/>
                <w:caps/>
                <w:sz w:val="20"/>
                <w:szCs w:val="20"/>
              </w:rPr>
              <w:t>Художественно продуктивная деятельность</w:t>
            </w:r>
          </w:p>
        </w:tc>
      </w:tr>
      <w:tr w:rsidR="00A22B2B" w:rsidTr="008D7123">
        <w:trPr>
          <w:cantSplit/>
          <w:trHeight w:val="1884"/>
        </w:trPr>
        <w:tc>
          <w:tcPr>
            <w:tcW w:w="496" w:type="dxa"/>
            <w:textDirection w:val="btLr"/>
          </w:tcPr>
          <w:p w:rsidR="00A22B2B" w:rsidRPr="00F86040" w:rsidRDefault="00A22B2B" w:rsidP="008D7123">
            <w:pPr>
              <w:ind w:left="113" w:right="113"/>
              <w:jc w:val="center"/>
              <w:rPr>
                <w:b/>
                <w:caps/>
                <w:sz w:val="22"/>
                <w:szCs w:val="22"/>
              </w:rPr>
            </w:pPr>
            <w:r w:rsidRPr="00F86040">
              <w:rPr>
                <w:b/>
                <w:caps/>
                <w:sz w:val="22"/>
                <w:szCs w:val="22"/>
              </w:rPr>
              <w:t>I  квартал</w:t>
            </w:r>
          </w:p>
        </w:tc>
        <w:tc>
          <w:tcPr>
            <w:tcW w:w="2864" w:type="dxa"/>
          </w:tcPr>
          <w:p w:rsidR="00A22B2B" w:rsidRDefault="00A22B2B" w:rsidP="008D7123">
            <w:pPr>
              <w:numPr>
                <w:ilvl w:val="0"/>
                <w:numId w:val="1"/>
              </w:numPr>
              <w:tabs>
                <w:tab w:val="clear" w:pos="900"/>
                <w:tab w:val="num" w:pos="236"/>
              </w:tabs>
              <w:ind w:left="116" w:hanging="120"/>
            </w:pPr>
            <w:r>
              <w:t>Учить до начала игры согласовывать тему, распределять роли, подготавливать необходимые условия.</w:t>
            </w:r>
          </w:p>
          <w:p w:rsidR="00A22B2B" w:rsidRDefault="00A22B2B" w:rsidP="008D7123">
            <w:pPr>
              <w:numPr>
                <w:ilvl w:val="0"/>
                <w:numId w:val="1"/>
              </w:numPr>
              <w:tabs>
                <w:tab w:val="clear" w:pos="900"/>
                <w:tab w:val="num" w:pos="236"/>
              </w:tabs>
              <w:ind w:left="116" w:hanging="120"/>
            </w:pPr>
            <w:r>
              <w:t>Продолжать формировать умение согласовывать свои действия с действиями партнеров.</w:t>
            </w:r>
          </w:p>
          <w:p w:rsidR="00A22B2B" w:rsidRDefault="00A22B2B" w:rsidP="008D7123">
            <w:pPr>
              <w:numPr>
                <w:ilvl w:val="0"/>
                <w:numId w:val="1"/>
              </w:numPr>
              <w:tabs>
                <w:tab w:val="clear" w:pos="900"/>
                <w:tab w:val="num" w:pos="236"/>
              </w:tabs>
              <w:ind w:left="116" w:hanging="120"/>
            </w:pPr>
            <w:r>
              <w:t>С</w:t>
            </w:r>
            <w:r w:rsidR="005209C9">
              <w:t>пособствовать установлению в</w:t>
            </w:r>
            <w:r>
              <w:t xml:space="preserve"> игре ролевого взаимодействия  и  усвоению ролевых взаимоотношений.</w:t>
            </w:r>
          </w:p>
        </w:tc>
        <w:tc>
          <w:tcPr>
            <w:tcW w:w="2296" w:type="dxa"/>
          </w:tcPr>
          <w:p w:rsidR="00A22B2B" w:rsidRDefault="00A22B2B" w:rsidP="008D7123">
            <w:r>
              <w:t>Беседы:</w:t>
            </w:r>
          </w:p>
          <w:p w:rsidR="00A22B2B" w:rsidRDefault="00A22B2B" w:rsidP="008D7123">
            <w:r>
              <w:t>«Почему солнце такое горячее?»</w:t>
            </w:r>
          </w:p>
          <w:p w:rsidR="00A22B2B" w:rsidRDefault="00A22B2B" w:rsidP="008D7123">
            <w:r>
              <w:t>«Кто обгрыз месяц?»</w:t>
            </w:r>
          </w:p>
          <w:p w:rsidR="00A22B2B" w:rsidRDefault="00A22B2B" w:rsidP="008D7123">
            <w:r>
              <w:t>(Почемучка)</w:t>
            </w:r>
          </w:p>
          <w:p w:rsidR="00A22B2B" w:rsidRDefault="00A22B2B" w:rsidP="008D7123">
            <w:r>
              <w:t>«Животные – космонавты»</w:t>
            </w:r>
          </w:p>
          <w:p w:rsidR="00A22B2B" w:rsidRDefault="00A22B2B" w:rsidP="008D7123">
            <w:r>
              <w:t>Опыты: «Что дает свет?»</w:t>
            </w:r>
          </w:p>
          <w:p w:rsidR="00A22B2B" w:rsidRDefault="00A22B2B" w:rsidP="008D7123">
            <w:r>
              <w:t>(Домашняя лаборатория)</w:t>
            </w:r>
          </w:p>
        </w:tc>
        <w:tc>
          <w:tcPr>
            <w:tcW w:w="2470" w:type="dxa"/>
          </w:tcPr>
          <w:p w:rsidR="00A22B2B" w:rsidRDefault="00A22B2B" w:rsidP="008D7123">
            <w:r>
              <w:t>Албанская сказка</w:t>
            </w:r>
          </w:p>
          <w:p w:rsidR="00A22B2B" w:rsidRDefault="00A22B2B" w:rsidP="008D7123">
            <w:r>
              <w:t>«Как солнце и луна друг к другу ходили»</w:t>
            </w:r>
          </w:p>
          <w:p w:rsidR="00A22B2B" w:rsidRDefault="00A22B2B" w:rsidP="008D7123">
            <w:r>
              <w:t xml:space="preserve"> Стихотворение «Животные – космонавты» </w:t>
            </w:r>
          </w:p>
          <w:p w:rsidR="00A22B2B" w:rsidRDefault="00A22B2B" w:rsidP="008D7123">
            <w:r>
              <w:t>Баранов С.</w:t>
            </w:r>
          </w:p>
        </w:tc>
        <w:tc>
          <w:tcPr>
            <w:tcW w:w="2690" w:type="dxa"/>
          </w:tcPr>
          <w:p w:rsidR="00A22B2B" w:rsidRDefault="00A22B2B" w:rsidP="008D7123">
            <w:r>
              <w:t>Рисование:</w:t>
            </w:r>
          </w:p>
          <w:p w:rsidR="00A22B2B" w:rsidRDefault="00A22B2B" w:rsidP="008D7123">
            <w:r>
              <w:t>«На что похожи облака»</w:t>
            </w:r>
          </w:p>
          <w:p w:rsidR="00A22B2B" w:rsidRDefault="00A22B2B" w:rsidP="008D7123">
            <w:r>
              <w:t>«Белка и Стрелка»</w:t>
            </w:r>
          </w:p>
          <w:p w:rsidR="00A22B2B" w:rsidRDefault="00A22B2B" w:rsidP="008D7123">
            <w:r>
              <w:t xml:space="preserve">«Лунный пейзаж» («Покорение космоса» </w:t>
            </w:r>
            <w:proofErr w:type="spellStart"/>
            <w:r>
              <w:t>Скоролупова</w:t>
            </w:r>
            <w:proofErr w:type="spellEnd"/>
            <w:r>
              <w:t xml:space="preserve"> О.А. с.42)</w:t>
            </w:r>
          </w:p>
          <w:p w:rsidR="00A22B2B" w:rsidRDefault="00A22B2B" w:rsidP="008D7123">
            <w:r>
              <w:t>Конструирование «Самолет»</w:t>
            </w:r>
          </w:p>
          <w:p w:rsidR="00A22B2B" w:rsidRDefault="00A22B2B" w:rsidP="008D7123">
            <w:r>
              <w:t xml:space="preserve">(Л.А </w:t>
            </w:r>
            <w:proofErr w:type="spellStart"/>
            <w:r>
              <w:t>Ремезова</w:t>
            </w:r>
            <w:proofErr w:type="spellEnd"/>
            <w:r>
              <w:t>, Учимся конструировать, с.63)</w:t>
            </w:r>
          </w:p>
        </w:tc>
      </w:tr>
      <w:tr w:rsidR="00A22B2B" w:rsidTr="008D7123">
        <w:trPr>
          <w:cantSplit/>
          <w:trHeight w:val="2154"/>
        </w:trPr>
        <w:tc>
          <w:tcPr>
            <w:tcW w:w="496" w:type="dxa"/>
            <w:textDirection w:val="btLr"/>
          </w:tcPr>
          <w:p w:rsidR="00A22B2B" w:rsidRPr="00F86040" w:rsidRDefault="00A22B2B" w:rsidP="008D7123">
            <w:pPr>
              <w:ind w:left="113" w:right="113"/>
              <w:jc w:val="center"/>
              <w:rPr>
                <w:b/>
                <w:caps/>
                <w:sz w:val="22"/>
                <w:szCs w:val="22"/>
              </w:rPr>
            </w:pPr>
            <w:r w:rsidRPr="00F86040">
              <w:rPr>
                <w:b/>
                <w:caps/>
                <w:sz w:val="22"/>
                <w:szCs w:val="22"/>
              </w:rPr>
              <w:t>II квартал</w:t>
            </w:r>
          </w:p>
        </w:tc>
        <w:tc>
          <w:tcPr>
            <w:tcW w:w="2864" w:type="dxa"/>
          </w:tcPr>
          <w:p w:rsidR="00A22B2B" w:rsidRDefault="00A22B2B" w:rsidP="008D7123">
            <w:pPr>
              <w:numPr>
                <w:ilvl w:val="0"/>
                <w:numId w:val="2"/>
              </w:numPr>
              <w:tabs>
                <w:tab w:val="clear" w:pos="720"/>
                <w:tab w:val="num" w:pos="236"/>
              </w:tabs>
              <w:ind w:left="236" w:hanging="240"/>
            </w:pPr>
            <w:r>
              <w:t>Учить усложнять игру путем расширения состава ролей, увеличения количества объединяемых сюжетных линий.</w:t>
            </w:r>
          </w:p>
          <w:p w:rsidR="00A22B2B" w:rsidRDefault="00A22B2B" w:rsidP="008D7123">
            <w:pPr>
              <w:numPr>
                <w:ilvl w:val="0"/>
                <w:numId w:val="2"/>
              </w:numPr>
              <w:tabs>
                <w:tab w:val="clear" w:pos="720"/>
                <w:tab w:val="num" w:pos="236"/>
              </w:tabs>
              <w:ind w:left="236" w:hanging="240"/>
            </w:pPr>
            <w:r>
              <w:t>Способствовать обогащению игры новыми решениями (участие взрослого в игре, изменение атрибутики, создание воображаемой ситуации)</w:t>
            </w:r>
          </w:p>
        </w:tc>
        <w:tc>
          <w:tcPr>
            <w:tcW w:w="2296" w:type="dxa"/>
          </w:tcPr>
          <w:p w:rsidR="00A22B2B" w:rsidRDefault="00A22B2B" w:rsidP="008D7123">
            <w:r>
              <w:t>Опыты: «Сквозь предметы, прозрачные и не прозрачные предметы»</w:t>
            </w:r>
          </w:p>
          <w:p w:rsidR="00A22B2B" w:rsidRDefault="00A22B2B" w:rsidP="008D7123">
            <w:r>
              <w:t>(Домашняя лаборатория)</w:t>
            </w:r>
          </w:p>
          <w:p w:rsidR="00A22B2B" w:rsidRDefault="00A22B2B" w:rsidP="008D7123">
            <w:r>
              <w:t>Беседа: «Почему небо голубое?»</w:t>
            </w:r>
          </w:p>
          <w:p w:rsidR="00A22B2B" w:rsidRDefault="00A22B2B" w:rsidP="008D7123">
            <w:r>
              <w:t>(Почемучка)</w:t>
            </w:r>
          </w:p>
          <w:p w:rsidR="00A22B2B" w:rsidRDefault="00A22B2B" w:rsidP="008D7123">
            <w:r>
              <w:t>Занятие по познавательному развитию «Солнечная система»</w:t>
            </w:r>
          </w:p>
        </w:tc>
        <w:tc>
          <w:tcPr>
            <w:tcW w:w="2470" w:type="dxa"/>
          </w:tcPr>
          <w:p w:rsidR="00A22B2B" w:rsidRDefault="00A22B2B" w:rsidP="008D7123">
            <w:r>
              <w:t>«Планеты»</w:t>
            </w:r>
          </w:p>
          <w:p w:rsidR="00A22B2B" w:rsidRDefault="00A22B2B" w:rsidP="008D7123">
            <w:proofErr w:type="spellStart"/>
            <w:r>
              <w:t>Ю.Луцкевич</w:t>
            </w:r>
            <w:proofErr w:type="spellEnd"/>
          </w:p>
          <w:p w:rsidR="00A22B2B" w:rsidRDefault="00A22B2B" w:rsidP="008D7123">
            <w:r>
              <w:t>«Почему армия родная»</w:t>
            </w:r>
          </w:p>
          <w:p w:rsidR="00A22B2B" w:rsidRDefault="00A22B2B" w:rsidP="008D7123">
            <w:proofErr w:type="spellStart"/>
            <w:r>
              <w:t>А.Митлев</w:t>
            </w:r>
            <w:proofErr w:type="spellEnd"/>
          </w:p>
          <w:p w:rsidR="00A22B2B" w:rsidRDefault="00A22B2B" w:rsidP="008D7123">
            <w:r>
              <w:t xml:space="preserve">«Кто нужнее» </w:t>
            </w:r>
            <w:proofErr w:type="spellStart"/>
            <w:r>
              <w:t>А.Митлев</w:t>
            </w:r>
            <w:proofErr w:type="spellEnd"/>
          </w:p>
          <w:p w:rsidR="00A22B2B" w:rsidRDefault="00A22B2B" w:rsidP="008D7123"/>
          <w:p w:rsidR="00A22B2B" w:rsidRDefault="00A22B2B" w:rsidP="008D7123"/>
        </w:tc>
        <w:tc>
          <w:tcPr>
            <w:tcW w:w="2690" w:type="dxa"/>
          </w:tcPr>
          <w:p w:rsidR="00A22B2B" w:rsidRDefault="00A22B2B" w:rsidP="008D7123">
            <w:r>
              <w:t xml:space="preserve">Аппликация (коллективная) «Наша армия родная» (Казакова Т.Г.с.123) Лепка: </w:t>
            </w:r>
          </w:p>
          <w:p w:rsidR="00A22B2B" w:rsidRDefault="00A22B2B" w:rsidP="008D7123">
            <w:r>
              <w:t xml:space="preserve">«Летающие тарелки и пришельцы из космоса» («Лепим, фантазируем, играем» </w:t>
            </w:r>
            <w:proofErr w:type="spellStart"/>
            <w:r>
              <w:t>И.А.Лыкова</w:t>
            </w:r>
            <w:proofErr w:type="spellEnd"/>
            <w:r>
              <w:t>, с.79)</w:t>
            </w:r>
          </w:p>
          <w:p w:rsidR="00A22B2B" w:rsidRDefault="00A22B2B" w:rsidP="008D7123"/>
        </w:tc>
      </w:tr>
      <w:tr w:rsidR="00A22B2B" w:rsidTr="008D7123">
        <w:trPr>
          <w:cantSplit/>
          <w:trHeight w:val="2324"/>
        </w:trPr>
        <w:tc>
          <w:tcPr>
            <w:tcW w:w="496" w:type="dxa"/>
            <w:textDirection w:val="btLr"/>
          </w:tcPr>
          <w:p w:rsidR="00A22B2B" w:rsidRPr="00F86040" w:rsidRDefault="00A22B2B" w:rsidP="008D7123">
            <w:pPr>
              <w:ind w:left="113" w:right="113"/>
              <w:jc w:val="center"/>
              <w:rPr>
                <w:b/>
                <w:caps/>
                <w:sz w:val="22"/>
                <w:szCs w:val="22"/>
              </w:rPr>
            </w:pPr>
            <w:r w:rsidRPr="00F86040">
              <w:rPr>
                <w:b/>
                <w:caps/>
                <w:sz w:val="22"/>
                <w:szCs w:val="22"/>
              </w:rPr>
              <w:lastRenderedPageBreak/>
              <w:t>III квартал</w:t>
            </w:r>
          </w:p>
        </w:tc>
        <w:tc>
          <w:tcPr>
            <w:tcW w:w="2864" w:type="dxa"/>
          </w:tcPr>
          <w:p w:rsidR="00A22B2B" w:rsidRDefault="00A22B2B" w:rsidP="008D7123">
            <w:pPr>
              <w:numPr>
                <w:ilvl w:val="0"/>
                <w:numId w:val="3"/>
              </w:numPr>
              <w:tabs>
                <w:tab w:val="clear" w:pos="720"/>
                <w:tab w:val="num" w:pos="236"/>
              </w:tabs>
              <w:ind w:left="236" w:hanging="240"/>
            </w:pPr>
            <w:r>
              <w:t>Формировать умение комбинировать различные тематические сюжеты в единый игровой сюжет.</w:t>
            </w:r>
          </w:p>
          <w:p w:rsidR="00A22B2B" w:rsidRDefault="00A22B2B" w:rsidP="008D7123">
            <w:pPr>
              <w:numPr>
                <w:ilvl w:val="0"/>
                <w:numId w:val="3"/>
              </w:numPr>
              <w:tabs>
                <w:tab w:val="clear" w:pos="720"/>
                <w:tab w:val="num" w:pos="236"/>
              </w:tabs>
              <w:ind w:left="236" w:hanging="240"/>
            </w:pPr>
            <w:r>
              <w:t>Совершенствовать речевое общение, развивать мыслительную деятельность, путем создания проблемных ситуаций.</w:t>
            </w:r>
          </w:p>
        </w:tc>
        <w:tc>
          <w:tcPr>
            <w:tcW w:w="2296" w:type="dxa"/>
          </w:tcPr>
          <w:p w:rsidR="00A22B2B" w:rsidRDefault="00A22B2B" w:rsidP="008D7123">
            <w:r>
              <w:t>Опыты: «Свет путешествует, свет отскакивает»</w:t>
            </w:r>
          </w:p>
          <w:p w:rsidR="00A22B2B" w:rsidRDefault="005209C9" w:rsidP="008D7123">
            <w:r>
              <w:t>«</w:t>
            </w:r>
            <w:r w:rsidR="00A22B2B">
              <w:t>Почему ночью темно?» (Домашняя лаборатория) Беседа: «До солнца очень далеко?»</w:t>
            </w:r>
          </w:p>
          <w:p w:rsidR="00A22B2B" w:rsidRDefault="00A22B2B" w:rsidP="008D7123">
            <w:r>
              <w:t>(Почемучка)</w:t>
            </w:r>
          </w:p>
          <w:p w:rsidR="00A22B2B" w:rsidRDefault="00A22B2B" w:rsidP="008D7123">
            <w:r>
              <w:t xml:space="preserve"> </w:t>
            </w:r>
          </w:p>
        </w:tc>
        <w:tc>
          <w:tcPr>
            <w:tcW w:w="2470" w:type="dxa"/>
          </w:tcPr>
          <w:p w:rsidR="00A22B2B" w:rsidRDefault="00A22B2B" w:rsidP="008D7123">
            <w:r>
              <w:t>Древнегреческий миф «Дедал и Икар»</w:t>
            </w:r>
          </w:p>
          <w:p w:rsidR="00A22B2B" w:rsidRDefault="00A22B2B" w:rsidP="008D7123">
            <w:r>
              <w:t xml:space="preserve">«Космонавт» </w:t>
            </w:r>
          </w:p>
          <w:p w:rsidR="00A22B2B" w:rsidRDefault="00A22B2B" w:rsidP="008D7123">
            <w:proofErr w:type="spellStart"/>
            <w:r>
              <w:t>О.Высотская</w:t>
            </w:r>
            <w:proofErr w:type="spellEnd"/>
            <w:r w:rsidR="005209C9">
              <w:t>,</w:t>
            </w:r>
          </w:p>
          <w:p w:rsidR="00A22B2B" w:rsidRDefault="00A22B2B" w:rsidP="008D7123">
            <w:r>
              <w:t xml:space="preserve">«Ракета» </w:t>
            </w:r>
            <w:proofErr w:type="spellStart"/>
            <w:r>
              <w:t>В.Волина</w:t>
            </w:r>
            <w:proofErr w:type="spellEnd"/>
          </w:p>
          <w:p w:rsidR="00A22B2B" w:rsidRDefault="00A22B2B" w:rsidP="00880492"/>
        </w:tc>
        <w:tc>
          <w:tcPr>
            <w:tcW w:w="2690" w:type="dxa"/>
          </w:tcPr>
          <w:p w:rsidR="00A22B2B" w:rsidRDefault="00A22B2B" w:rsidP="008D7123">
            <w:r>
              <w:t xml:space="preserve">Лепка: «Веселые инопланетяне» («Покорение космоса» </w:t>
            </w:r>
            <w:proofErr w:type="spellStart"/>
            <w:r>
              <w:t>Скоролупова</w:t>
            </w:r>
            <w:proofErr w:type="spellEnd"/>
            <w:r>
              <w:t xml:space="preserve"> О.А)</w:t>
            </w:r>
          </w:p>
          <w:p w:rsidR="00A22B2B" w:rsidRDefault="00A22B2B" w:rsidP="008D7123">
            <w:r>
              <w:t>Конструирование из бумаги «Ракета»</w:t>
            </w:r>
          </w:p>
        </w:tc>
      </w:tr>
    </w:tbl>
    <w:p w:rsidR="00962F5B" w:rsidRDefault="00962F5B"/>
    <w:sectPr w:rsidR="00962F5B" w:rsidSect="00A22B2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45BF"/>
    <w:multiLevelType w:val="hybridMultilevel"/>
    <w:tmpl w:val="C832C37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5762ECC"/>
    <w:multiLevelType w:val="hybridMultilevel"/>
    <w:tmpl w:val="2AD80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552394"/>
    <w:multiLevelType w:val="hybridMultilevel"/>
    <w:tmpl w:val="1FFC6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FD"/>
    <w:rsid w:val="001F7FFD"/>
    <w:rsid w:val="00234EE8"/>
    <w:rsid w:val="005209C9"/>
    <w:rsid w:val="0077174B"/>
    <w:rsid w:val="00880492"/>
    <w:rsid w:val="00962F5B"/>
    <w:rsid w:val="00A22B2B"/>
    <w:rsid w:val="00B4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41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41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8C1F6-2002-4E08-9F58-DC1EA6CF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БОСС</cp:lastModifiedBy>
  <cp:revision>6</cp:revision>
  <dcterms:created xsi:type="dcterms:W3CDTF">2014-11-27T13:06:00Z</dcterms:created>
  <dcterms:modified xsi:type="dcterms:W3CDTF">2014-11-28T07:09:00Z</dcterms:modified>
</cp:coreProperties>
</file>