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7" w:rsidRDefault="00023456" w:rsidP="000234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B14057">
        <w:rPr>
          <w:rFonts w:ascii="Times New Roman" w:hAnsi="Times New Roman" w:cs="Times New Roman"/>
          <w:b/>
          <w:sz w:val="28"/>
        </w:rPr>
        <w:t>Педагогический проект «Этот  День  Победы…»,</w:t>
      </w:r>
    </w:p>
    <w:p w:rsidR="00B14057" w:rsidRDefault="000B6E09" w:rsidP="00B0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="00B14057">
        <w:rPr>
          <w:rFonts w:ascii="Times New Roman" w:hAnsi="Times New Roman" w:cs="Times New Roman"/>
          <w:b/>
          <w:sz w:val="28"/>
        </w:rPr>
        <w:t>посвященный</w:t>
      </w:r>
      <w:proofErr w:type="gramEnd"/>
      <w:r w:rsidR="00B14057">
        <w:rPr>
          <w:rFonts w:ascii="Times New Roman" w:hAnsi="Times New Roman" w:cs="Times New Roman"/>
          <w:b/>
          <w:sz w:val="28"/>
        </w:rPr>
        <w:t xml:space="preserve"> 70-летию Победы советского народа в Великой Отечественной войне.</w:t>
      </w:r>
    </w:p>
    <w:p w:rsidR="00B068DD" w:rsidRDefault="00B068DD" w:rsidP="00B14057">
      <w:pPr>
        <w:rPr>
          <w:rFonts w:ascii="Times New Roman" w:hAnsi="Times New Roman" w:cs="Times New Roman"/>
          <w:b/>
          <w:sz w:val="28"/>
          <w:u w:val="single"/>
        </w:rPr>
      </w:pPr>
    </w:p>
    <w:p w:rsidR="00B14057" w:rsidRDefault="00B14057" w:rsidP="00B14057">
      <w:pPr>
        <w:rPr>
          <w:rFonts w:ascii="Times New Roman" w:hAnsi="Times New Roman" w:cs="Times New Roman"/>
          <w:sz w:val="28"/>
        </w:rPr>
      </w:pPr>
      <w:r w:rsidRPr="00B14057">
        <w:rPr>
          <w:rFonts w:ascii="Times New Roman" w:hAnsi="Times New Roman" w:cs="Times New Roman"/>
          <w:b/>
          <w:sz w:val="28"/>
          <w:u w:val="single"/>
        </w:rPr>
        <w:t>Сроки реализации Проекта</w:t>
      </w:r>
      <w:r>
        <w:rPr>
          <w:rFonts w:ascii="Times New Roman" w:hAnsi="Times New Roman" w:cs="Times New Roman"/>
          <w:b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>с 01.02.2015 – 31.05.2015</w:t>
      </w:r>
    </w:p>
    <w:p w:rsidR="00B14057" w:rsidRDefault="00B14057" w:rsidP="00B14057">
      <w:pPr>
        <w:rPr>
          <w:rFonts w:ascii="Times New Roman" w:hAnsi="Times New Roman" w:cs="Times New Roman"/>
          <w:sz w:val="28"/>
        </w:rPr>
      </w:pPr>
      <w:r w:rsidRPr="00B14057">
        <w:rPr>
          <w:rFonts w:ascii="Times New Roman" w:hAnsi="Times New Roman" w:cs="Times New Roman"/>
          <w:b/>
          <w:sz w:val="28"/>
          <w:u w:val="single"/>
        </w:rPr>
        <w:t>Участники Проекта</w:t>
      </w:r>
      <w:r>
        <w:rPr>
          <w:rFonts w:ascii="Times New Roman" w:hAnsi="Times New Roman" w:cs="Times New Roman"/>
          <w:sz w:val="28"/>
        </w:rPr>
        <w:t>: воспитатели, дети, родители</w:t>
      </w:r>
    </w:p>
    <w:p w:rsidR="00B14057" w:rsidRDefault="00B14057" w:rsidP="00B14057">
      <w:pPr>
        <w:rPr>
          <w:rFonts w:ascii="Times New Roman" w:hAnsi="Times New Roman" w:cs="Times New Roman"/>
          <w:sz w:val="28"/>
        </w:rPr>
      </w:pPr>
      <w:r w:rsidRPr="00B14057">
        <w:rPr>
          <w:rFonts w:ascii="Times New Roman" w:hAnsi="Times New Roman" w:cs="Times New Roman"/>
          <w:b/>
          <w:sz w:val="28"/>
          <w:u w:val="single"/>
        </w:rPr>
        <w:t>Тип Проекта</w:t>
      </w:r>
      <w:r>
        <w:rPr>
          <w:rFonts w:ascii="Times New Roman" w:hAnsi="Times New Roman" w:cs="Times New Roman"/>
          <w:sz w:val="28"/>
        </w:rPr>
        <w:t>: краткосрочный, познавательно-информационный, творческий.</w:t>
      </w:r>
    </w:p>
    <w:p w:rsidR="00B14057" w:rsidRDefault="00B14057" w:rsidP="00B14057">
      <w:pPr>
        <w:rPr>
          <w:rFonts w:ascii="Times New Roman" w:hAnsi="Times New Roman" w:cs="Times New Roman"/>
          <w:sz w:val="28"/>
        </w:rPr>
      </w:pPr>
      <w:r w:rsidRPr="00B14057">
        <w:rPr>
          <w:rFonts w:ascii="Times New Roman" w:hAnsi="Times New Roman" w:cs="Times New Roman"/>
          <w:b/>
          <w:sz w:val="28"/>
          <w:u w:val="single"/>
        </w:rPr>
        <w:t>Актуальность Проекта</w:t>
      </w:r>
      <w:r>
        <w:rPr>
          <w:rFonts w:ascii="Times New Roman" w:hAnsi="Times New Roman" w:cs="Times New Roman"/>
          <w:sz w:val="28"/>
        </w:rPr>
        <w:t>:</w:t>
      </w:r>
    </w:p>
    <w:p w:rsidR="00B14057" w:rsidRDefault="00B14057" w:rsidP="00615E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мая 2015 году наша страна будет отмечать важную и значительную дату нашей истории – 70 </w:t>
      </w:r>
      <w:r w:rsidR="00615E04"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летие</w:t>
      </w:r>
      <w:proofErr w:type="spellEnd"/>
      <w:r w:rsidR="00615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Победы</w:t>
      </w:r>
      <w:r w:rsidR="00615E04">
        <w:rPr>
          <w:rFonts w:ascii="Times New Roman" w:hAnsi="Times New Roman" w:cs="Times New Roman"/>
          <w:sz w:val="28"/>
        </w:rPr>
        <w:t xml:space="preserve"> в Великой Отечественной войне. Это поистине великий день, когда мы переживаем «радость со слезами на глазах»! вдумаемся в эти слова известной песни «Де</w:t>
      </w:r>
      <w:r w:rsidR="000B6E09">
        <w:rPr>
          <w:rFonts w:ascii="Times New Roman" w:hAnsi="Times New Roman" w:cs="Times New Roman"/>
          <w:sz w:val="28"/>
        </w:rPr>
        <w:t xml:space="preserve">нь Победы» (муз. </w:t>
      </w:r>
      <w:proofErr w:type="spellStart"/>
      <w:proofErr w:type="gramStart"/>
      <w:r w:rsidR="000B6E09">
        <w:rPr>
          <w:rFonts w:ascii="Times New Roman" w:hAnsi="Times New Roman" w:cs="Times New Roman"/>
          <w:sz w:val="28"/>
        </w:rPr>
        <w:t>Д.Тухманова</w:t>
      </w:r>
      <w:proofErr w:type="spellEnd"/>
      <w:r w:rsidR="000B6E09">
        <w:rPr>
          <w:rFonts w:ascii="Times New Roman" w:hAnsi="Times New Roman" w:cs="Times New Roman"/>
          <w:sz w:val="28"/>
        </w:rPr>
        <w:t>).</w:t>
      </w:r>
      <w:proofErr w:type="gramEnd"/>
      <w:r w:rsidR="000B6E09">
        <w:rPr>
          <w:rFonts w:ascii="Times New Roman" w:hAnsi="Times New Roman" w:cs="Times New Roman"/>
          <w:sz w:val="28"/>
        </w:rPr>
        <w:t xml:space="preserve">  К</w:t>
      </w:r>
      <w:r w:rsidR="00615E04">
        <w:rPr>
          <w:rFonts w:ascii="Times New Roman" w:hAnsi="Times New Roman" w:cs="Times New Roman"/>
          <w:sz w:val="28"/>
        </w:rPr>
        <w:t>ак глубоко и точно они передают всю глубину и противоречивость этого дня: искренняя радость праздника, ощущение счастья и горечь слез, которые разрывают душу, подступают к горлу и  наворачиваются   на глаза помимо нашего желания</w:t>
      </w:r>
      <w:proofErr w:type="gramStart"/>
      <w:r w:rsidR="00615E04">
        <w:rPr>
          <w:rFonts w:ascii="Times New Roman" w:hAnsi="Times New Roman" w:cs="Times New Roman"/>
          <w:sz w:val="28"/>
        </w:rPr>
        <w:t>.. .</w:t>
      </w:r>
      <w:proofErr w:type="gramEnd"/>
    </w:p>
    <w:p w:rsidR="00AE7298" w:rsidRDefault="00615E04" w:rsidP="00615E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Этот – праздник начали отмечать после победы нашего народа в Великой Отечественной войне 1941-1945 годов. Этот день окончания страшной, безмерно жестокой войны, которая длилась 1418 дней и ночей. Путь к победе был длинным испытанием. </w:t>
      </w:r>
      <w:r w:rsidR="00243B4B">
        <w:rPr>
          <w:rFonts w:ascii="Times New Roman" w:hAnsi="Times New Roman" w:cs="Times New Roman"/>
          <w:sz w:val="28"/>
        </w:rPr>
        <w:t xml:space="preserve">Она была завоевана мужеством, боевым мастерством и героизмом советских воинов на полях  сражений, самоотверженной борьбой партизан и подпольщиков за линией фронта, каждодневным трудовым подвигом работников тыла. Праздник близок и понятен детям дошкольного возраста, потому что реализует достаточно простую, ясную идею, известную им по сказкам, идею противостояния добра и зла, финальной победы добра. 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 Стержнем всего российского воспитания является патриотизм. Но в силу последних перемен все более заметной стала утрата нашим обществом традиционного российского патриотического сознания, изменилась не только жизнь, но  и мы сами, поэтому актуальность воспитания патриотизма у детей дошкольного возраста очевидна. Научить ребенка любить своих родных и близких людей,  </w:t>
      </w:r>
      <w:r w:rsidR="009A2D66">
        <w:rPr>
          <w:rFonts w:ascii="Times New Roman" w:hAnsi="Times New Roman" w:cs="Times New Roman"/>
          <w:sz w:val="28"/>
        </w:rPr>
        <w:t xml:space="preserve">бережно  и с любовью относиться к своей Родине,  испытывать гордость за свой народ, задача очень сложная, так как </w:t>
      </w:r>
      <w:r w:rsidR="00AE7298">
        <w:rPr>
          <w:rFonts w:ascii="Times New Roman" w:hAnsi="Times New Roman" w:cs="Times New Roman"/>
          <w:sz w:val="28"/>
        </w:rPr>
        <w:t>в современных семьях вопросы воспитания патриотизма, гражданственности не считаются важными и зачастую вызывают лишь недоумение. Наши дети не испытывают чувства гордости за свою Родину, за героев победителей в Великой Отечественной Войне. А детство – самая благодатная пора для привития священного чувства любви к Родине, поэтому важно еще до школы сформировать у детей первоначальные достоверные представления об истории нашей Родины, интерес к ее изучению в будущем.</w:t>
      </w:r>
    </w:p>
    <w:p w:rsidR="000B6E09" w:rsidRDefault="000B6E09" w:rsidP="00615E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6E09" w:rsidRDefault="000B6E09" w:rsidP="00615E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7298" w:rsidRDefault="00AE7298" w:rsidP="00615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Цель Проекта:</w:t>
      </w:r>
    </w:p>
    <w:p w:rsidR="00615E04" w:rsidRDefault="00AE7298" w:rsidP="00AE7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патриотические чувства у детей, уважение и гордость за подвиг народа в Великой Отечественной войне.</w:t>
      </w:r>
    </w:p>
    <w:p w:rsidR="00AE7298" w:rsidRDefault="00AE7298" w:rsidP="00AE7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глубокое уважение и чувства большой благодарности ко всем тем,  кому тяжело далась наша ПОБЕДА.</w:t>
      </w:r>
    </w:p>
    <w:p w:rsidR="00AE7298" w:rsidRDefault="00AE7298" w:rsidP="00AE7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условия для ознакомления детей с Великой Отечественной Войной  через различные виды деятельности.</w:t>
      </w:r>
    </w:p>
    <w:p w:rsidR="005D7E30" w:rsidRDefault="005D7E30" w:rsidP="00AE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AE7298" w:rsidRDefault="005D7E30" w:rsidP="00AE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Задачи Проекта:</w:t>
      </w:r>
    </w:p>
    <w:p w:rsidR="005D7E30" w:rsidRDefault="005D7E30" w:rsidP="005D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</w:t>
      </w:r>
      <w:r w:rsidR="0023627D">
        <w:rPr>
          <w:rFonts w:ascii="Times New Roman" w:hAnsi="Times New Roman" w:cs="Times New Roman"/>
          <w:sz w:val="28"/>
        </w:rPr>
        <w:t>представление об истории ВОВ, объяснить, что означает термин «Великая Отечественная война», что она была освободительной;</w:t>
      </w:r>
    </w:p>
    <w:p w:rsidR="0023627D" w:rsidRDefault="0023627D" w:rsidP="005D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ходом военных действий во время Великой Отечественной войны, раскрыть понятия: город – герой, дети – войны, показать мужество и героизм людей, как народ помнит и чтит память героев ВОВ.</w:t>
      </w:r>
    </w:p>
    <w:p w:rsidR="0023627D" w:rsidRDefault="0023627D" w:rsidP="005D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познавательные способности в процессе практической деятельности, интеллект ребенка.</w:t>
      </w:r>
    </w:p>
    <w:p w:rsidR="0023627D" w:rsidRDefault="0023627D" w:rsidP="005D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речи через выразительное чтение стихов, составление рассказов о ветеранах, пересказы детей, услышанных дома историй близких с показом их фотографий, обогащать словарь детей;</w:t>
      </w:r>
    </w:p>
    <w:p w:rsidR="004873FD" w:rsidRDefault="0023627D" w:rsidP="005D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чувства уважения и гордость к Родине, героям, павшим </w:t>
      </w:r>
      <w:r w:rsidR="004873FD">
        <w:rPr>
          <w:rFonts w:ascii="Times New Roman" w:hAnsi="Times New Roman" w:cs="Times New Roman"/>
          <w:sz w:val="28"/>
        </w:rPr>
        <w:t>за Родину, ветеранам войны, воинам российской армии, уметь выражать свои чувства;</w:t>
      </w:r>
    </w:p>
    <w:p w:rsidR="00097436" w:rsidRDefault="004873FD" w:rsidP="005D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знания о государственных праздниках и историческом наследии нашей страны.</w:t>
      </w:r>
    </w:p>
    <w:p w:rsidR="00097436" w:rsidRDefault="00097436" w:rsidP="00097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3627D" w:rsidRDefault="00097436" w:rsidP="000974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Ожидаемые результаты:</w:t>
      </w:r>
      <w:r w:rsidR="0023627D" w:rsidRPr="00097436">
        <w:rPr>
          <w:rFonts w:ascii="Times New Roman" w:hAnsi="Times New Roman" w:cs="Times New Roman"/>
          <w:sz w:val="28"/>
        </w:rPr>
        <w:t xml:space="preserve"> </w:t>
      </w:r>
    </w:p>
    <w:p w:rsidR="00097436" w:rsidRDefault="00097436" w:rsidP="000974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Освоение доступных знаний о подвигах советского народа, о героях Великой Отечественной войны, о защитниках отечества;</w:t>
      </w:r>
    </w:p>
    <w:p w:rsidR="00097436" w:rsidRDefault="00097436" w:rsidP="000974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Сохранение интереса к истории своей страны, к Великой отечественной войне, формирование представлений о празднике 9 мая;</w:t>
      </w:r>
    </w:p>
    <w:p w:rsidR="009C7D61" w:rsidRDefault="00097436" w:rsidP="000974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Осознанное </w:t>
      </w:r>
      <w:r w:rsidR="00B1585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</w:t>
      </w:r>
      <w:r w:rsidR="00B15855">
        <w:rPr>
          <w:rFonts w:ascii="Times New Roman" w:hAnsi="Times New Roman" w:cs="Times New Roman"/>
          <w:sz w:val="28"/>
        </w:rPr>
        <w:t>оявление уважения к заслугам и подвигам ВОВ, к ветеранам войны, бережное отношение к фотогра</w:t>
      </w:r>
      <w:r w:rsidR="009C7D61">
        <w:rPr>
          <w:rFonts w:ascii="Times New Roman" w:hAnsi="Times New Roman" w:cs="Times New Roman"/>
          <w:sz w:val="28"/>
        </w:rPr>
        <w:t>фиям и реликвиям;</w:t>
      </w:r>
    </w:p>
    <w:p w:rsidR="009C7D61" w:rsidRDefault="009C7D61" w:rsidP="000974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Осознание родителями важности патриотического воспитания дошкольников;</w:t>
      </w:r>
    </w:p>
    <w:p w:rsidR="009C7D61" w:rsidRDefault="009C7D61" w:rsidP="000974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Привлечение родителей к совместной деятельности, к участию в праздничных мероприятиях, в создании наглядно – дидактического материала военной тематики.</w:t>
      </w:r>
    </w:p>
    <w:p w:rsidR="00B068DD" w:rsidRDefault="00B068DD" w:rsidP="009C7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97436" w:rsidRDefault="009C7D61" w:rsidP="009C7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План реализации  проекта</w:t>
      </w:r>
    </w:p>
    <w:p w:rsidR="000B6E09" w:rsidRDefault="000B6E09" w:rsidP="009C7D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7D61" w:rsidRDefault="00F4683B" w:rsidP="009C7D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683B">
        <w:rPr>
          <w:rFonts w:ascii="Times New Roman" w:hAnsi="Times New Roman" w:cs="Times New Roman"/>
          <w:b/>
          <w:sz w:val="28"/>
          <w:lang w:val="en-US"/>
        </w:rPr>
        <w:t>I</w:t>
      </w:r>
      <w:r w:rsidRPr="00F4683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этап подготовительный:</w:t>
      </w:r>
    </w:p>
    <w:p w:rsidR="002414B2" w:rsidRDefault="00F4683B" w:rsidP="009C7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83B">
        <w:rPr>
          <w:rFonts w:ascii="Times New Roman" w:hAnsi="Times New Roman" w:cs="Times New Roman"/>
          <w:sz w:val="28"/>
        </w:rPr>
        <w:t>Формулировка цели и задач</w:t>
      </w:r>
      <w:r>
        <w:rPr>
          <w:rFonts w:ascii="Times New Roman" w:hAnsi="Times New Roman" w:cs="Times New Roman"/>
          <w:sz w:val="28"/>
        </w:rPr>
        <w:t xml:space="preserve">, подбор и изучение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методической литературы. Выявление первоначальных знаний детей о войне, о празднике победы. Блиц – опрос детей группы (приложение №1)  Информация для  родителей о  предстоящем проекте. Подбор литературы, презентаций, фотографий, плакатов, альбомов.</w:t>
      </w:r>
    </w:p>
    <w:p w:rsidR="002414B2" w:rsidRDefault="002414B2" w:rsidP="009C7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4B2" w:rsidRDefault="002414B2" w:rsidP="009C7D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14B2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2414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этап – основной, организационно – практический:</w:t>
      </w:r>
    </w:p>
    <w:p w:rsidR="002414B2" w:rsidRDefault="002414B2" w:rsidP="009C7D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2226"/>
        <w:gridCol w:w="5847"/>
        <w:gridCol w:w="1498"/>
      </w:tblGrid>
      <w:tr w:rsidR="002414B2" w:rsidTr="0027331A">
        <w:tc>
          <w:tcPr>
            <w:tcW w:w="2226" w:type="dxa"/>
          </w:tcPr>
          <w:p w:rsidR="002414B2" w:rsidRPr="002414B2" w:rsidRDefault="002414B2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5847" w:type="dxa"/>
          </w:tcPr>
          <w:p w:rsidR="002414B2" w:rsidRPr="002414B2" w:rsidRDefault="002414B2" w:rsidP="002414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14B2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498" w:type="dxa"/>
          </w:tcPr>
          <w:p w:rsidR="002414B2" w:rsidRPr="00B068DD" w:rsidRDefault="002414B2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033B2D" w:rsidTr="0027331A">
        <w:tc>
          <w:tcPr>
            <w:tcW w:w="2226" w:type="dxa"/>
            <w:vMerge w:val="restart"/>
          </w:tcPr>
          <w:p w:rsidR="00033B2D" w:rsidRPr="002414B2" w:rsidRDefault="00033B2D" w:rsidP="009C7D61">
            <w:pPr>
              <w:rPr>
                <w:rFonts w:ascii="Times New Roman" w:hAnsi="Times New Roman" w:cs="Times New Roman"/>
                <w:sz w:val="28"/>
              </w:rPr>
            </w:pPr>
            <w:r w:rsidRPr="002414B2">
              <w:rPr>
                <w:rFonts w:ascii="Times New Roman" w:hAnsi="Times New Roman" w:cs="Times New Roman"/>
                <w:sz w:val="28"/>
              </w:rPr>
              <w:t xml:space="preserve">НОД </w:t>
            </w:r>
          </w:p>
        </w:tc>
        <w:tc>
          <w:tcPr>
            <w:tcW w:w="5847" w:type="dxa"/>
          </w:tcPr>
          <w:p w:rsidR="00033B2D" w:rsidRPr="002414B2" w:rsidRDefault="00033B2D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Наша Армия»</w:t>
            </w:r>
          </w:p>
        </w:tc>
        <w:tc>
          <w:tcPr>
            <w:tcW w:w="1498" w:type="dxa"/>
          </w:tcPr>
          <w:p w:rsidR="00033B2D" w:rsidRPr="00B068DD" w:rsidRDefault="00033B2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3B2D" w:rsidTr="0027331A">
        <w:tc>
          <w:tcPr>
            <w:tcW w:w="2226" w:type="dxa"/>
            <w:vMerge/>
          </w:tcPr>
          <w:p w:rsidR="00033B2D" w:rsidRDefault="00033B2D" w:rsidP="009C7D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7" w:type="dxa"/>
          </w:tcPr>
          <w:p w:rsidR="00033B2D" w:rsidRPr="002414B2" w:rsidRDefault="00033B2D" w:rsidP="009C7D61">
            <w:pPr>
              <w:rPr>
                <w:rFonts w:ascii="Times New Roman" w:hAnsi="Times New Roman" w:cs="Times New Roman"/>
                <w:sz w:val="28"/>
              </w:rPr>
            </w:pPr>
            <w:r w:rsidRPr="002414B2">
              <w:rPr>
                <w:rFonts w:ascii="Times New Roman" w:hAnsi="Times New Roman" w:cs="Times New Roman"/>
                <w:sz w:val="28"/>
              </w:rPr>
              <w:t xml:space="preserve">«Великая Отечественная </w:t>
            </w:r>
            <w:r>
              <w:rPr>
                <w:rFonts w:ascii="Times New Roman" w:hAnsi="Times New Roman" w:cs="Times New Roman"/>
                <w:sz w:val="28"/>
              </w:rPr>
              <w:t>Война»</w:t>
            </w:r>
          </w:p>
        </w:tc>
        <w:tc>
          <w:tcPr>
            <w:tcW w:w="1498" w:type="dxa"/>
          </w:tcPr>
          <w:p w:rsidR="00033B2D" w:rsidRPr="00B068DD" w:rsidRDefault="00033B2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3B2D" w:rsidTr="0027331A">
        <w:tc>
          <w:tcPr>
            <w:tcW w:w="2226" w:type="dxa"/>
            <w:vMerge/>
          </w:tcPr>
          <w:p w:rsidR="00033B2D" w:rsidRDefault="00033B2D" w:rsidP="009C7D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7" w:type="dxa"/>
          </w:tcPr>
          <w:p w:rsidR="00033B2D" w:rsidRPr="002414B2" w:rsidRDefault="00033B2D" w:rsidP="009C7D61">
            <w:pPr>
              <w:rPr>
                <w:rFonts w:ascii="Times New Roman" w:hAnsi="Times New Roman" w:cs="Times New Roman"/>
                <w:sz w:val="28"/>
              </w:rPr>
            </w:pPr>
            <w:r w:rsidRPr="002414B2">
              <w:rPr>
                <w:rFonts w:ascii="Times New Roman" w:hAnsi="Times New Roman" w:cs="Times New Roman"/>
                <w:sz w:val="28"/>
              </w:rPr>
              <w:t>« Подвиг – во имя жизни на земле»</w:t>
            </w:r>
          </w:p>
        </w:tc>
        <w:tc>
          <w:tcPr>
            <w:tcW w:w="1498" w:type="dxa"/>
          </w:tcPr>
          <w:p w:rsidR="00033B2D" w:rsidRPr="00B068DD" w:rsidRDefault="00033B2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3B2D" w:rsidTr="0027331A">
        <w:tc>
          <w:tcPr>
            <w:tcW w:w="2226" w:type="dxa"/>
            <w:vMerge/>
          </w:tcPr>
          <w:p w:rsidR="00033B2D" w:rsidRDefault="00033B2D" w:rsidP="009C7D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7" w:type="dxa"/>
          </w:tcPr>
          <w:p w:rsidR="00033B2D" w:rsidRPr="002414B2" w:rsidRDefault="00033B2D" w:rsidP="009C7D61">
            <w:pPr>
              <w:rPr>
                <w:rFonts w:ascii="Times New Roman" w:hAnsi="Times New Roman" w:cs="Times New Roman"/>
                <w:sz w:val="28"/>
              </w:rPr>
            </w:pPr>
            <w:r w:rsidRPr="002414B2">
              <w:rPr>
                <w:rFonts w:ascii="Times New Roman" w:hAnsi="Times New Roman" w:cs="Times New Roman"/>
                <w:sz w:val="28"/>
              </w:rPr>
              <w:t>Проведение единого урока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33B2D" w:rsidRDefault="00033B2D" w:rsidP="009C7D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14B2">
              <w:rPr>
                <w:rFonts w:ascii="Times New Roman" w:hAnsi="Times New Roman" w:cs="Times New Roman"/>
                <w:sz w:val="28"/>
              </w:rPr>
              <w:t>«Великий и светлый день Победы» (</w:t>
            </w:r>
            <w:proofErr w:type="gramStart"/>
            <w:r w:rsidRPr="002414B2">
              <w:rPr>
                <w:rFonts w:ascii="Times New Roman" w:hAnsi="Times New Roman" w:cs="Times New Roman"/>
                <w:sz w:val="28"/>
              </w:rPr>
              <w:t>комплексное</w:t>
            </w:r>
            <w:proofErr w:type="gramEnd"/>
            <w:r w:rsidRPr="002414B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98" w:type="dxa"/>
          </w:tcPr>
          <w:p w:rsidR="00033B2D" w:rsidRPr="00B068DD" w:rsidRDefault="00033B2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414B2" w:rsidTr="0027331A">
        <w:tc>
          <w:tcPr>
            <w:tcW w:w="2226" w:type="dxa"/>
          </w:tcPr>
          <w:p w:rsidR="002414B2" w:rsidRPr="001237B6" w:rsidRDefault="001237B6" w:rsidP="009C7D61">
            <w:pPr>
              <w:rPr>
                <w:rFonts w:ascii="Times New Roman" w:hAnsi="Times New Roman" w:cs="Times New Roman"/>
                <w:sz w:val="28"/>
              </w:rPr>
            </w:pPr>
            <w:r w:rsidRPr="001237B6">
              <w:rPr>
                <w:rFonts w:ascii="Times New Roman" w:hAnsi="Times New Roman" w:cs="Times New Roman"/>
                <w:sz w:val="28"/>
              </w:rPr>
              <w:t>Экскурсии</w:t>
            </w:r>
          </w:p>
        </w:tc>
        <w:tc>
          <w:tcPr>
            <w:tcW w:w="5847" w:type="dxa"/>
          </w:tcPr>
          <w:p w:rsidR="002414B2" w:rsidRPr="001237B6" w:rsidRDefault="001237B6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библиотеку, посещение выставки «Поклонимся великим тем годам…»</w:t>
            </w:r>
          </w:p>
        </w:tc>
        <w:tc>
          <w:tcPr>
            <w:tcW w:w="1498" w:type="dxa"/>
          </w:tcPr>
          <w:p w:rsidR="002414B2" w:rsidRPr="00B068DD" w:rsidRDefault="002414B2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1B" w:rsidTr="0027331A">
        <w:trPr>
          <w:trHeight w:val="1005"/>
        </w:trPr>
        <w:tc>
          <w:tcPr>
            <w:tcW w:w="2226" w:type="dxa"/>
            <w:vMerge w:val="restart"/>
          </w:tcPr>
          <w:p w:rsidR="00EE221B" w:rsidRPr="001237B6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Беседы </w:t>
            </w:r>
          </w:p>
        </w:tc>
        <w:tc>
          <w:tcPr>
            <w:tcW w:w="5847" w:type="dxa"/>
          </w:tcPr>
          <w:p w:rsidR="00EE221B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  <w:r w:rsidRPr="001237B6">
              <w:rPr>
                <w:rFonts w:ascii="Times New Roman" w:hAnsi="Times New Roman" w:cs="Times New Roman"/>
                <w:sz w:val="28"/>
              </w:rPr>
              <w:t>«О людях военной профессии»</w:t>
            </w:r>
          </w:p>
          <w:p w:rsidR="00EE221B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«Знакомство со службой  пограничника»</w:t>
            </w:r>
          </w:p>
          <w:p w:rsidR="00EE221B" w:rsidRPr="001237B6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«Наши Защитники»</w:t>
            </w:r>
          </w:p>
        </w:tc>
        <w:tc>
          <w:tcPr>
            <w:tcW w:w="1498" w:type="dxa"/>
          </w:tcPr>
          <w:p w:rsidR="00EE221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221B" w:rsidTr="0027331A">
        <w:trPr>
          <w:trHeight w:val="660"/>
        </w:trPr>
        <w:tc>
          <w:tcPr>
            <w:tcW w:w="2226" w:type="dxa"/>
            <w:vMerge/>
          </w:tcPr>
          <w:p w:rsidR="00EE221B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</w:tcPr>
          <w:p w:rsidR="00EE221B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«Города – герои России»</w:t>
            </w:r>
          </w:p>
          <w:p w:rsidR="00EE221B" w:rsidRPr="001237B6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О детях героях войны»</w:t>
            </w:r>
          </w:p>
        </w:tc>
        <w:tc>
          <w:tcPr>
            <w:tcW w:w="1498" w:type="dxa"/>
          </w:tcPr>
          <w:p w:rsidR="00EE221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E221B" w:rsidTr="0027331A">
        <w:trPr>
          <w:trHeight w:val="600"/>
        </w:trPr>
        <w:tc>
          <w:tcPr>
            <w:tcW w:w="2226" w:type="dxa"/>
            <w:vMerge/>
          </w:tcPr>
          <w:p w:rsidR="00EE221B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EE221B" w:rsidRDefault="00EE221B" w:rsidP="001237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такое героизм»</w:t>
            </w:r>
          </w:p>
          <w:p w:rsidR="00EE221B" w:rsidRDefault="00EE221B" w:rsidP="001237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«Слава героям – землякам»</w:t>
            </w:r>
          </w:p>
        </w:tc>
        <w:tc>
          <w:tcPr>
            <w:tcW w:w="1498" w:type="dxa"/>
          </w:tcPr>
          <w:p w:rsidR="00EE221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221B" w:rsidTr="0027331A">
        <w:trPr>
          <w:trHeight w:val="351"/>
        </w:trPr>
        <w:tc>
          <w:tcPr>
            <w:tcW w:w="2226" w:type="dxa"/>
            <w:vMerge/>
          </w:tcPr>
          <w:p w:rsidR="00EE221B" w:rsidRDefault="00EE221B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EE221B" w:rsidRDefault="00EE221B" w:rsidP="00EE22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Не стареют душой ветераны»</w:t>
            </w:r>
          </w:p>
          <w:p w:rsidR="00EE221B" w:rsidRDefault="00EE221B" w:rsidP="00EE22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 Солдат – победитель» </w:t>
            </w:r>
          </w:p>
        </w:tc>
        <w:tc>
          <w:tcPr>
            <w:tcW w:w="1498" w:type="dxa"/>
          </w:tcPr>
          <w:p w:rsidR="00EE221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59BF" w:rsidRPr="00EE221B" w:rsidTr="0027331A">
        <w:trPr>
          <w:trHeight w:val="690"/>
        </w:trPr>
        <w:tc>
          <w:tcPr>
            <w:tcW w:w="2226" w:type="dxa"/>
            <w:vMerge w:val="restart"/>
          </w:tcPr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 w:rsidRPr="00EE221B">
              <w:rPr>
                <w:rFonts w:ascii="Times New Roman" w:hAnsi="Times New Roman" w:cs="Times New Roman"/>
                <w:sz w:val="28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sz w:val="28"/>
              </w:rPr>
              <w:t>творчес</w:t>
            </w:r>
            <w:r w:rsidRPr="00EE221B">
              <w:rPr>
                <w:rFonts w:ascii="Times New Roman" w:hAnsi="Times New Roman" w:cs="Times New Roman"/>
                <w:sz w:val="28"/>
              </w:rPr>
              <w:t>тво:</w:t>
            </w:r>
          </w:p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</w:t>
            </w:r>
          </w:p>
          <w:p w:rsidR="00EE59BF" w:rsidRPr="00EE221B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Лепка 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«Военная техника»</w:t>
            </w:r>
          </w:p>
          <w:p w:rsidR="00EE59BF" w:rsidRPr="00EE221B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«Самолеты»</w:t>
            </w:r>
          </w:p>
        </w:tc>
        <w:tc>
          <w:tcPr>
            <w:tcW w:w="1498" w:type="dxa"/>
          </w:tcPr>
          <w:p w:rsidR="00EE59BF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59BF" w:rsidRPr="00EE221B" w:rsidTr="0027331A">
        <w:trPr>
          <w:trHeight w:val="660"/>
        </w:trPr>
        <w:tc>
          <w:tcPr>
            <w:tcW w:w="2226" w:type="dxa"/>
            <w:vMerge/>
          </w:tcPr>
          <w:p w:rsidR="00EE59BF" w:rsidRPr="00EE221B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«Танк» (техника обрывание)</w:t>
            </w:r>
          </w:p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«</w:t>
            </w:r>
            <w:r w:rsidR="00033B2D">
              <w:rPr>
                <w:rFonts w:ascii="Times New Roman" w:hAnsi="Times New Roman" w:cs="Times New Roman"/>
                <w:sz w:val="28"/>
              </w:rPr>
              <w:t>Война глазами детей»</w:t>
            </w:r>
          </w:p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« Медали наших прадедов»</w:t>
            </w:r>
          </w:p>
        </w:tc>
        <w:tc>
          <w:tcPr>
            <w:tcW w:w="1498" w:type="dxa"/>
          </w:tcPr>
          <w:p w:rsidR="00EE59BF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59BF" w:rsidRPr="00EE221B" w:rsidTr="00EE59BF">
        <w:trPr>
          <w:trHeight w:val="585"/>
        </w:trPr>
        <w:tc>
          <w:tcPr>
            <w:tcW w:w="2226" w:type="dxa"/>
            <w:vMerge/>
          </w:tcPr>
          <w:p w:rsidR="00EE59BF" w:rsidRPr="00EE221B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E59BF" w:rsidRDefault="00EE59BF" w:rsidP="00D36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« Цветы воину победителю»</w:t>
            </w:r>
          </w:p>
          <w:p w:rsidR="00EE59BF" w:rsidRDefault="00EE59BF" w:rsidP="00D36C0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Пластинография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«Знамя Победы»</w:t>
            </w:r>
          </w:p>
        </w:tc>
        <w:tc>
          <w:tcPr>
            <w:tcW w:w="1498" w:type="dxa"/>
          </w:tcPr>
          <w:p w:rsidR="00EE59BF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59BF" w:rsidRPr="00EE221B" w:rsidTr="00EE59BF">
        <w:trPr>
          <w:trHeight w:val="366"/>
        </w:trPr>
        <w:tc>
          <w:tcPr>
            <w:tcW w:w="2226" w:type="dxa"/>
            <w:vMerge/>
          </w:tcPr>
          <w:p w:rsidR="00EE59BF" w:rsidRPr="00EE221B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« Вечный огонь»</w:t>
            </w:r>
          </w:p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«Салют тебе, Победа!»</w:t>
            </w:r>
          </w:p>
          <w:p w:rsidR="00EE59BF" w:rsidRDefault="00EE59B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«Подарок ветерану» </w:t>
            </w:r>
          </w:p>
        </w:tc>
        <w:tc>
          <w:tcPr>
            <w:tcW w:w="1498" w:type="dxa"/>
          </w:tcPr>
          <w:p w:rsidR="00EE59BF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A028F" w:rsidRPr="00EE221B" w:rsidTr="006B739E">
        <w:trPr>
          <w:trHeight w:val="366"/>
        </w:trPr>
        <w:tc>
          <w:tcPr>
            <w:tcW w:w="2226" w:type="dxa"/>
            <w:vMerge w:val="restart"/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Игры:</w:t>
            </w:r>
          </w:p>
          <w:p w:rsidR="004A028F" w:rsidRPr="00EE221B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«Сложи картинку»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(военная техника, рода войск)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Подвижная игра «Снайперы»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олевая игра «Пограничники», «Моряки»,  «Летчики»</w:t>
            </w:r>
          </w:p>
        </w:tc>
        <w:tc>
          <w:tcPr>
            <w:tcW w:w="1498" w:type="dxa"/>
          </w:tcPr>
          <w:p w:rsidR="004A028F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A028F" w:rsidRPr="00EE221B" w:rsidTr="004A028F">
        <w:trPr>
          <w:trHeight w:val="1407"/>
        </w:trPr>
        <w:tc>
          <w:tcPr>
            <w:tcW w:w="2226" w:type="dxa"/>
            <w:vMerge/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</w:tcBorders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«Что в военном пакете?» (математические задания)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Подвижная игра «Снять часового»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олевая игра «Мы военные»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«Медсестры»</w:t>
            </w:r>
          </w:p>
        </w:tc>
        <w:tc>
          <w:tcPr>
            <w:tcW w:w="1498" w:type="dxa"/>
          </w:tcPr>
          <w:p w:rsidR="004A028F" w:rsidRPr="00B068DD" w:rsidRDefault="00515215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8DD" w:rsidRPr="00B068D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4A028F" w:rsidRPr="00B068DD" w:rsidRDefault="004A028F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8F" w:rsidRPr="00B068DD" w:rsidRDefault="004A028F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8F" w:rsidRPr="00B068DD" w:rsidRDefault="004A028F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8F" w:rsidRPr="00EE221B" w:rsidTr="004A028F">
        <w:trPr>
          <w:trHeight w:val="1920"/>
        </w:trPr>
        <w:tc>
          <w:tcPr>
            <w:tcW w:w="2226" w:type="dxa"/>
            <w:vMerge/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«Расскажи, что нарисовано?»  (по картинкам о военных событиях)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Подвижная игра «Донесение»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эстафеты)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олевая игра «На границе», «Защитим город»</w:t>
            </w:r>
          </w:p>
        </w:tc>
        <w:tc>
          <w:tcPr>
            <w:tcW w:w="1498" w:type="dxa"/>
          </w:tcPr>
          <w:p w:rsidR="004A028F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A028F" w:rsidRPr="00EE221B" w:rsidTr="001D564C">
        <w:trPr>
          <w:trHeight w:val="319"/>
        </w:trPr>
        <w:tc>
          <w:tcPr>
            <w:tcW w:w="2226" w:type="dxa"/>
            <w:vMerge/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Дидактическая игра «Салют» 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Подвижная игра «Попади в цель»</w:t>
            </w:r>
            <w:r w:rsidR="001D564C">
              <w:rPr>
                <w:rFonts w:ascii="Times New Roman" w:hAnsi="Times New Roman" w:cs="Times New Roman"/>
                <w:sz w:val="28"/>
              </w:rPr>
              <w:t xml:space="preserve"> «Собирайся по тревоге»</w:t>
            </w:r>
          </w:p>
          <w:p w:rsidR="004A028F" w:rsidRDefault="004A028F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олевая игра </w:t>
            </w:r>
            <w:r w:rsidR="001D564C">
              <w:rPr>
                <w:rFonts w:ascii="Times New Roman" w:hAnsi="Times New Roman" w:cs="Times New Roman"/>
                <w:sz w:val="28"/>
              </w:rPr>
              <w:t>«Разведка» , «Парад Победы»</w:t>
            </w:r>
          </w:p>
        </w:tc>
        <w:tc>
          <w:tcPr>
            <w:tcW w:w="1498" w:type="dxa"/>
          </w:tcPr>
          <w:p w:rsidR="004A028F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564C" w:rsidRPr="00EE221B" w:rsidTr="001D564C">
        <w:trPr>
          <w:trHeight w:val="690"/>
        </w:trPr>
        <w:tc>
          <w:tcPr>
            <w:tcW w:w="2226" w:type="dxa"/>
            <w:vMerge w:val="restart"/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Презентации 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видеофильмов о войне в соответствии с возрастом (отрывки)</w:t>
            </w:r>
          </w:p>
        </w:tc>
        <w:tc>
          <w:tcPr>
            <w:tcW w:w="1498" w:type="dxa"/>
          </w:tcPr>
          <w:p w:rsidR="001D564C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564C" w:rsidRPr="00EE221B" w:rsidTr="001D564C">
        <w:trPr>
          <w:trHeight w:val="690"/>
        </w:trPr>
        <w:tc>
          <w:tcPr>
            <w:tcW w:w="2226" w:type="dxa"/>
            <w:vMerge/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видеоряда « Они сражались за Родину», «Великая Отечественная война»</w:t>
            </w:r>
          </w:p>
        </w:tc>
        <w:tc>
          <w:tcPr>
            <w:tcW w:w="1498" w:type="dxa"/>
          </w:tcPr>
          <w:p w:rsidR="001D564C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564C" w:rsidRPr="00EE221B" w:rsidTr="001D564C">
        <w:trPr>
          <w:trHeight w:val="330"/>
        </w:trPr>
        <w:tc>
          <w:tcPr>
            <w:tcW w:w="2226" w:type="dxa"/>
            <w:vMerge/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«Память»,    « Герои ВОВ»</w:t>
            </w:r>
          </w:p>
        </w:tc>
        <w:tc>
          <w:tcPr>
            <w:tcW w:w="1498" w:type="dxa"/>
          </w:tcPr>
          <w:p w:rsidR="001D564C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564C" w:rsidRPr="00EE221B" w:rsidTr="001D564C">
        <w:trPr>
          <w:trHeight w:val="660"/>
        </w:trPr>
        <w:tc>
          <w:tcPr>
            <w:tcW w:w="2226" w:type="dxa"/>
            <w:vMerge/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«Памятники  защитникам Отечества»</w:t>
            </w:r>
          </w:p>
          <w:p w:rsidR="001D564C" w:rsidRDefault="001D564C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такое парад?»</w:t>
            </w:r>
          </w:p>
        </w:tc>
        <w:tc>
          <w:tcPr>
            <w:tcW w:w="1498" w:type="dxa"/>
          </w:tcPr>
          <w:p w:rsidR="001D564C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5458E" w:rsidRPr="00EE221B" w:rsidTr="00E100C8">
        <w:trPr>
          <w:trHeight w:val="1275"/>
        </w:trPr>
        <w:tc>
          <w:tcPr>
            <w:tcW w:w="2226" w:type="dxa"/>
            <w:vMerge w:val="restart"/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«Страна, где мы живем», «Шел по улице</w:t>
            </w:r>
            <w:r w:rsidR="00515215">
              <w:rPr>
                <w:rFonts w:ascii="Times New Roman" w:hAnsi="Times New Roman" w:cs="Times New Roman"/>
                <w:sz w:val="28"/>
              </w:rPr>
              <w:t xml:space="preserve"> солдат»    </w:t>
            </w:r>
            <w:r>
              <w:rPr>
                <w:rFonts w:ascii="Times New Roman" w:hAnsi="Times New Roman" w:cs="Times New Roman"/>
                <w:sz w:val="28"/>
              </w:rPr>
              <w:t xml:space="preserve"> С.Маршак « Пограничники»</w:t>
            </w:r>
          </w:p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А.Митяев «Почему Армия родная»</w:t>
            </w:r>
          </w:p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пословиц и поговорок об Армии, о любви к Родине.</w:t>
            </w:r>
          </w:p>
        </w:tc>
        <w:tc>
          <w:tcPr>
            <w:tcW w:w="1498" w:type="dxa"/>
          </w:tcPr>
          <w:p w:rsidR="00E5458E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458E" w:rsidRPr="00EE221B" w:rsidTr="00E100C8">
        <w:trPr>
          <w:trHeight w:val="945"/>
        </w:trPr>
        <w:tc>
          <w:tcPr>
            <w:tcW w:w="2226" w:type="dxa"/>
            <w:vMerge/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Т.Шорыгина «Фронтовая сестра»,  </w:t>
            </w:r>
          </w:p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Л.Кассиль  «Твои защитники»,</w:t>
            </w:r>
          </w:p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«Рассказы о войне»</w:t>
            </w:r>
          </w:p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стихотворения   о войне.</w:t>
            </w:r>
          </w:p>
        </w:tc>
        <w:tc>
          <w:tcPr>
            <w:tcW w:w="1498" w:type="dxa"/>
          </w:tcPr>
          <w:p w:rsidR="00E5458E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5458E" w:rsidRPr="00EE221B" w:rsidTr="00E5458E">
        <w:trPr>
          <w:trHeight w:val="1290"/>
        </w:trPr>
        <w:tc>
          <w:tcPr>
            <w:tcW w:w="2226" w:type="dxa"/>
            <w:vMerge/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С.Алексеев «Всюду известны»,   «Шуба»</w:t>
            </w:r>
          </w:p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А.Митяев «Мешок овсянки», Л.Кассиль «Памятник Советскому солдату»</w:t>
            </w:r>
          </w:p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В.Осеева « Андрейка»</w:t>
            </w:r>
          </w:p>
        </w:tc>
        <w:tc>
          <w:tcPr>
            <w:tcW w:w="1498" w:type="dxa"/>
          </w:tcPr>
          <w:p w:rsidR="00E5458E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5458E" w:rsidRPr="00EE221B" w:rsidTr="004C1089">
        <w:trPr>
          <w:trHeight w:val="305"/>
        </w:trPr>
        <w:tc>
          <w:tcPr>
            <w:tcW w:w="2226" w:type="dxa"/>
            <w:vMerge/>
            <w:tcBorders>
              <w:bottom w:val="single" w:sz="4" w:space="0" w:color="auto"/>
            </w:tcBorders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E5458E" w:rsidRDefault="00E5458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А.Митяев «Землянка»</w:t>
            </w:r>
          </w:p>
          <w:p w:rsidR="00E5458E" w:rsidRDefault="00ED075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Михалков « День Победы»</w:t>
            </w:r>
          </w:p>
          <w:p w:rsidR="00ED075E" w:rsidRDefault="00ED075E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Найденова Н. « Мир нужен всем»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азучивание    </w:t>
            </w:r>
          </w:p>
        </w:tc>
        <w:tc>
          <w:tcPr>
            <w:tcW w:w="1498" w:type="dxa"/>
          </w:tcPr>
          <w:p w:rsidR="00E5458E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7EEB" w:rsidRPr="00EE221B" w:rsidTr="004C1089">
        <w:trPr>
          <w:trHeight w:val="305"/>
        </w:trPr>
        <w:tc>
          <w:tcPr>
            <w:tcW w:w="2226" w:type="dxa"/>
            <w:vMerge w:val="restart"/>
            <w:tcBorders>
              <w:top w:val="single" w:sz="4" w:space="0" w:color="auto"/>
            </w:tcBorders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тематических альбомов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«Служу России»</w:t>
            </w:r>
          </w:p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«Пословицы, загадки и стихи об Армии, героизме, любви к Родине.</w:t>
            </w:r>
          </w:p>
        </w:tc>
        <w:tc>
          <w:tcPr>
            <w:tcW w:w="1498" w:type="dxa"/>
          </w:tcPr>
          <w:p w:rsidR="00C67EE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7EEB" w:rsidRPr="00EE221B" w:rsidTr="00C67EEB">
        <w:trPr>
          <w:trHeight w:val="300"/>
        </w:trPr>
        <w:tc>
          <w:tcPr>
            <w:tcW w:w="2226" w:type="dxa"/>
            <w:vMerge/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«Великая Отечественная война»</w:t>
            </w:r>
          </w:p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«Ордена и медали ВОВ»</w:t>
            </w:r>
          </w:p>
        </w:tc>
        <w:tc>
          <w:tcPr>
            <w:tcW w:w="1498" w:type="dxa"/>
          </w:tcPr>
          <w:p w:rsidR="00C67EE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C67EEB" w:rsidRPr="00EE221B" w:rsidTr="00C67EEB">
        <w:trPr>
          <w:trHeight w:val="615"/>
        </w:trPr>
        <w:tc>
          <w:tcPr>
            <w:tcW w:w="2226" w:type="dxa"/>
            <w:vMerge/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«Дети – герои»</w:t>
            </w:r>
          </w:p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«Герои войны»</w:t>
            </w:r>
          </w:p>
        </w:tc>
        <w:tc>
          <w:tcPr>
            <w:tcW w:w="1498" w:type="dxa"/>
          </w:tcPr>
          <w:p w:rsidR="00C67EE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7EEB" w:rsidRPr="00EE221B" w:rsidTr="00ED075E">
        <w:trPr>
          <w:trHeight w:val="336"/>
        </w:trPr>
        <w:tc>
          <w:tcPr>
            <w:tcW w:w="2226" w:type="dxa"/>
            <w:vMerge/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«Оружие и техника времен войны»</w:t>
            </w:r>
          </w:p>
          <w:p w:rsidR="00C67EEB" w:rsidRDefault="00C67EE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«Этот день Победы»</w:t>
            </w:r>
          </w:p>
        </w:tc>
        <w:tc>
          <w:tcPr>
            <w:tcW w:w="1498" w:type="dxa"/>
          </w:tcPr>
          <w:p w:rsidR="00C67EEB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A4F9A" w:rsidRPr="00EE221B" w:rsidTr="00075A21">
        <w:trPr>
          <w:trHeight w:val="1230"/>
        </w:trPr>
        <w:tc>
          <w:tcPr>
            <w:tcW w:w="2226" w:type="dxa"/>
            <w:vMerge w:val="restart"/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 воспитателя с детьми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патриотического  уголка в группе.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папки – раскладушки «Рода войск»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Физкультурный досуг «Военные на учении»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Городская акция: «Посылка солдату» 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 и выставка художественной литературы на военную  тематику.</w:t>
            </w:r>
          </w:p>
          <w:p w:rsidR="00C56617" w:rsidRDefault="00C56617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Блиц – опрос детей «Что ты знаешь о войне?»</w:t>
            </w:r>
          </w:p>
          <w:p w:rsidR="000B6E09" w:rsidRDefault="000B6E09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(приложение № 1)</w:t>
            </w:r>
          </w:p>
        </w:tc>
        <w:tc>
          <w:tcPr>
            <w:tcW w:w="1498" w:type="dxa"/>
          </w:tcPr>
          <w:p w:rsidR="003A4F9A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A4F9A" w:rsidRPr="00B068DD" w:rsidRDefault="003A4F9A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9A" w:rsidRPr="00B068DD" w:rsidRDefault="003A4F9A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9A" w:rsidRPr="00B068DD" w:rsidRDefault="003A4F9A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9A" w:rsidRPr="00EE221B" w:rsidTr="00D858D1">
        <w:trPr>
          <w:trHeight w:val="1890"/>
        </w:trPr>
        <w:tc>
          <w:tcPr>
            <w:tcW w:w="2226" w:type="dxa"/>
            <w:vMerge/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Оформление уголка   «Ничто не забыто, никто не забыт» ( Ветераны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адыма)</w:t>
            </w:r>
          </w:p>
          <w:p w:rsidR="003A4F9A" w:rsidRDefault="003A4F9A" w:rsidP="00D858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и выставка «Военная техника»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 чтецов  «Колокола памяти»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– передвижка «Города – герои»</w:t>
            </w:r>
          </w:p>
          <w:p w:rsidR="00A06461" w:rsidRDefault="00A06461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из бумаги «Объемная звезда»</w:t>
            </w:r>
          </w:p>
        </w:tc>
        <w:tc>
          <w:tcPr>
            <w:tcW w:w="1498" w:type="dxa"/>
          </w:tcPr>
          <w:p w:rsidR="003A4F9A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A4F9A" w:rsidRPr="00EE221B" w:rsidTr="003A4F9A">
        <w:trPr>
          <w:trHeight w:val="349"/>
        </w:trPr>
        <w:tc>
          <w:tcPr>
            <w:tcW w:w="2226" w:type="dxa"/>
            <w:vMerge/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упражнения: «Оказание первой медицинской помощи»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Ручной труд: Изготовление «Письмо с фронта»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«Правнуки победы»- творческие рассказы о родных – участниках военных действий.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литературный салон «Песни</w:t>
            </w:r>
            <w:r w:rsidR="004C108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 с которыми мы победили»</w:t>
            </w:r>
          </w:p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городской акции «Солдатский платок»</w:t>
            </w:r>
          </w:p>
        </w:tc>
        <w:tc>
          <w:tcPr>
            <w:tcW w:w="1498" w:type="dxa"/>
          </w:tcPr>
          <w:p w:rsidR="003A4F9A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A4F9A" w:rsidRPr="00EE221B" w:rsidTr="003A4F9A">
        <w:trPr>
          <w:trHeight w:val="349"/>
        </w:trPr>
        <w:tc>
          <w:tcPr>
            <w:tcW w:w="2226" w:type="dxa"/>
            <w:vMerge/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ленточка: Я помню! Я горжусь!»</w:t>
            </w:r>
          </w:p>
          <w:p w:rsidR="003A4F9A" w:rsidRDefault="003A4F9A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упражнен</w:t>
            </w:r>
            <w:r w:rsidR="00A06461">
              <w:rPr>
                <w:rFonts w:ascii="Times New Roman" w:hAnsi="Times New Roman" w:cs="Times New Roman"/>
                <w:sz w:val="28"/>
              </w:rPr>
              <w:t xml:space="preserve">ия: «Завяжи </w:t>
            </w:r>
            <w:r>
              <w:rPr>
                <w:rFonts w:ascii="Times New Roman" w:hAnsi="Times New Roman" w:cs="Times New Roman"/>
                <w:sz w:val="28"/>
              </w:rPr>
              <w:t>георгиевскую ленточку»</w:t>
            </w:r>
          </w:p>
          <w:p w:rsidR="00A06461" w:rsidRDefault="00A06461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Ручной труд: вырезывание голубей из бумаги, для украшения приемной.</w:t>
            </w:r>
          </w:p>
          <w:p w:rsidR="00A06461" w:rsidRDefault="00A06461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демонстрации «На парад Победы» изготовление  украшения «Голубь на палочке с георгиевской ленточкой»</w:t>
            </w:r>
          </w:p>
          <w:p w:rsidR="00A06461" w:rsidRDefault="00A06461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макета «Вечный Огонь.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Памятник</w:t>
            </w:r>
            <w:r w:rsidR="00B029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Сл</w:t>
            </w:r>
            <w:r w:rsidR="00CB44E4">
              <w:rPr>
                <w:rFonts w:ascii="Times New Roman" w:hAnsi="Times New Roman" w:cs="Times New Roman"/>
                <w:sz w:val="28"/>
              </w:rPr>
              <w:t>авы</w:t>
            </w:r>
            <w:proofErr w:type="gramEnd"/>
            <w:r w:rsidR="00CB44E4">
              <w:rPr>
                <w:rFonts w:ascii="Times New Roman" w:hAnsi="Times New Roman" w:cs="Times New Roman"/>
                <w:sz w:val="28"/>
              </w:rPr>
              <w:t>» (с фамилиями родственников</w:t>
            </w:r>
            <w:r>
              <w:rPr>
                <w:rFonts w:ascii="Times New Roman" w:hAnsi="Times New Roman" w:cs="Times New Roman"/>
                <w:sz w:val="28"/>
              </w:rPr>
              <w:t xml:space="preserve">  детей, участников в ВОВ)</w:t>
            </w:r>
          </w:p>
          <w:p w:rsidR="00B029BD" w:rsidRDefault="00B029BD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«Великий май! Великий День Победы!»</w:t>
            </w:r>
          </w:p>
          <w:p w:rsidR="00CB44E4" w:rsidRDefault="00CB44E4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ветерана (посещение на дому ветеранов, вручение подарков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0B6E09" w:rsidRDefault="000B6E09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Блиц – опрос детей «Что ты знаешь о войне?»</w:t>
            </w:r>
          </w:p>
          <w:p w:rsidR="000B6E09" w:rsidRDefault="000B6E09" w:rsidP="003A4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(приложение №1) </w:t>
            </w:r>
          </w:p>
          <w:p w:rsidR="00CB44E4" w:rsidRDefault="00CB44E4" w:rsidP="003A4F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8" w:type="dxa"/>
          </w:tcPr>
          <w:p w:rsidR="003A4F9A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A4F9A" w:rsidRPr="00EE221B" w:rsidTr="0027331A">
        <w:trPr>
          <w:trHeight w:val="349"/>
        </w:trPr>
        <w:tc>
          <w:tcPr>
            <w:tcW w:w="2226" w:type="dxa"/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с родителями</w:t>
            </w:r>
          </w:p>
        </w:tc>
        <w:tc>
          <w:tcPr>
            <w:tcW w:w="5847" w:type="dxa"/>
            <w:tcBorders>
              <w:top w:val="single" w:sz="4" w:space="0" w:color="auto"/>
            </w:tcBorders>
          </w:tcPr>
          <w:p w:rsidR="003A4F9A" w:rsidRDefault="003A4F9A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информационно</w:t>
            </w:r>
            <w:r w:rsidR="00B029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иллюстративного стенда «Долгие версты войны</w:t>
            </w:r>
            <w:r w:rsidR="00B029BD">
              <w:rPr>
                <w:rFonts w:ascii="Times New Roman" w:hAnsi="Times New Roman" w:cs="Times New Roman"/>
                <w:sz w:val="28"/>
              </w:rPr>
              <w:t>…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029BD" w:rsidRDefault="00B029BD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на тему: Знакомьте детей с героическим прошлым»</w:t>
            </w:r>
          </w:p>
          <w:p w:rsidR="00B029BD" w:rsidRDefault="00B029BD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папки – передвижки «ВОВ»</w:t>
            </w:r>
          </w:p>
          <w:p w:rsidR="00B029BD" w:rsidRDefault="00B029BD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Принятие участия в изготовлении </w:t>
            </w:r>
            <w:r w:rsidR="00863FAB">
              <w:rPr>
                <w:rFonts w:ascii="Times New Roman" w:hAnsi="Times New Roman" w:cs="Times New Roman"/>
                <w:sz w:val="28"/>
              </w:rPr>
              <w:t xml:space="preserve"> поделок  </w:t>
            </w:r>
            <w:proofErr w:type="gramStart"/>
            <w:r w:rsidR="00863FAB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="00863FAB">
              <w:rPr>
                <w:rFonts w:ascii="Times New Roman" w:hAnsi="Times New Roman" w:cs="Times New Roman"/>
                <w:sz w:val="28"/>
              </w:rPr>
              <w:t xml:space="preserve"> Дню защитника Отечества, 9 мая. </w:t>
            </w:r>
          </w:p>
          <w:p w:rsidR="00863FAB" w:rsidRDefault="00863FA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праздничном концерте ко Дню Победы.</w:t>
            </w:r>
          </w:p>
          <w:p w:rsidR="00863FAB" w:rsidRDefault="00863FA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художественной литературы по военной тематике (рекомендации родителям по домашнему чтению)</w:t>
            </w:r>
          </w:p>
          <w:p w:rsidR="00863FAB" w:rsidRDefault="00863FAB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 материала и составление «Книги Памяти» совместно с воспитанниками о родственниках, воевавших в годы ВОВ.</w:t>
            </w:r>
          </w:p>
          <w:p w:rsidR="00863FAB" w:rsidRDefault="002754DD" w:rsidP="00275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«Мы помним! Мы гордимся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(сбор материала  для макета «Вечный огонь» )</w:t>
            </w:r>
          </w:p>
          <w:p w:rsidR="002754DD" w:rsidRDefault="002754DD" w:rsidP="00275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Акция: «ВОВ в истории моей семьи» (совместное составление рассказов о родственниках, воевавших в годы  ВОВ)</w:t>
            </w:r>
          </w:p>
          <w:p w:rsidR="002754DD" w:rsidRDefault="002754DD" w:rsidP="00275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рисунков «</w:t>
            </w:r>
            <w:r w:rsidR="00984BA8">
              <w:rPr>
                <w:rFonts w:ascii="Times New Roman" w:hAnsi="Times New Roman" w:cs="Times New Roman"/>
                <w:sz w:val="28"/>
              </w:rPr>
              <w:t>Что мы знаем о войне?»  (внутри детского сада).</w:t>
            </w:r>
          </w:p>
          <w:p w:rsidR="00984BA8" w:rsidRDefault="00984BA8" w:rsidP="00275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Возложение цветов к городскому обелиску Вечный Огонь вместе с детьми.</w:t>
            </w:r>
          </w:p>
          <w:p w:rsidR="003A4F9A" w:rsidRDefault="00984BA8" w:rsidP="009C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муниципальной акции «Свеча памяти» (совместно родители и  дети)</w:t>
            </w:r>
          </w:p>
        </w:tc>
        <w:tc>
          <w:tcPr>
            <w:tcW w:w="1498" w:type="dxa"/>
          </w:tcPr>
          <w:p w:rsidR="003A4F9A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B068DD" w:rsidRPr="00B068DD" w:rsidRDefault="00B068DD" w:rsidP="009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2414B2" w:rsidRDefault="002414B2" w:rsidP="009C7D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4683B" w:rsidRPr="00F4683B" w:rsidRDefault="00F4683B" w:rsidP="009C7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BA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84BA8" w:rsidRPr="00984BA8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="00984BA8" w:rsidRPr="00984BA8">
        <w:rPr>
          <w:rFonts w:ascii="Times New Roman" w:hAnsi="Times New Roman" w:cs="Times New Roman"/>
          <w:b/>
          <w:sz w:val="28"/>
          <w:u w:val="single"/>
        </w:rPr>
        <w:t xml:space="preserve"> этап – заключительный</w:t>
      </w:r>
      <w:r w:rsidR="00984BA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</w:p>
    <w:p w:rsidR="00984BA8" w:rsidRDefault="00984BA8" w:rsidP="00984BA8">
      <w:pPr>
        <w:rPr>
          <w:rFonts w:ascii="Times New Roman" w:hAnsi="Times New Roman" w:cs="Times New Roman"/>
          <w:sz w:val="28"/>
        </w:rPr>
      </w:pPr>
      <w:r w:rsidRPr="00984BA8">
        <w:rPr>
          <w:rFonts w:ascii="Times New Roman" w:hAnsi="Times New Roman" w:cs="Times New Roman"/>
          <w:sz w:val="28"/>
        </w:rPr>
        <w:t>Повысили интерес к истории страны,</w:t>
      </w:r>
      <w:r w:rsidR="00033B2D">
        <w:rPr>
          <w:rFonts w:ascii="Times New Roman" w:hAnsi="Times New Roman" w:cs="Times New Roman"/>
          <w:sz w:val="28"/>
        </w:rPr>
        <w:t xml:space="preserve"> событиям военных лет</w:t>
      </w:r>
    </w:p>
    <w:p w:rsidR="00033B2D" w:rsidRDefault="00033B2D" w:rsidP="00033B2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33B2D">
        <w:rPr>
          <w:rFonts w:ascii="Times New Roman" w:hAnsi="Times New Roman" w:cs="Times New Roman"/>
          <w:b/>
          <w:sz w:val="28"/>
          <w:u w:val="single"/>
        </w:rPr>
        <w:t>Продукты Проекта:</w:t>
      </w:r>
    </w:p>
    <w:p w:rsidR="00033B2D" w:rsidRDefault="00033B2D" w:rsidP="00033B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B2D">
        <w:rPr>
          <w:rFonts w:ascii="Times New Roman" w:hAnsi="Times New Roman" w:cs="Times New Roman"/>
          <w:sz w:val="28"/>
        </w:rPr>
        <w:t xml:space="preserve">Выставка поделок  « </w:t>
      </w:r>
      <w:proofErr w:type="gramStart"/>
      <w:r w:rsidRPr="00033B2D">
        <w:rPr>
          <w:rFonts w:ascii="Times New Roman" w:hAnsi="Times New Roman" w:cs="Times New Roman"/>
          <w:sz w:val="28"/>
        </w:rPr>
        <w:t>К</w:t>
      </w:r>
      <w:proofErr w:type="gramEnd"/>
      <w:r w:rsidRPr="00033B2D">
        <w:rPr>
          <w:rFonts w:ascii="Times New Roman" w:hAnsi="Times New Roman" w:cs="Times New Roman"/>
          <w:sz w:val="28"/>
        </w:rPr>
        <w:t xml:space="preserve"> Дню защитника Отечества», 9 мая (совместно с родителями).</w:t>
      </w:r>
    </w:p>
    <w:p w:rsidR="00033B2D" w:rsidRDefault="00033B2D" w:rsidP="00033B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Вернисаж детского творчества:  «Война глазами детей», «Цветы воину победителю», «Салют, Победа!»</w:t>
      </w:r>
    </w:p>
    <w:p w:rsidR="00033B2D" w:rsidRDefault="0053036F" w:rsidP="00033B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 фотогазеты в родительском уголке «Что мы знаем о войне»</w:t>
      </w:r>
    </w:p>
    <w:p w:rsidR="0053036F" w:rsidRDefault="0053036F" w:rsidP="00033B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родительских уголков.</w:t>
      </w:r>
    </w:p>
    <w:p w:rsidR="00385E4E" w:rsidRDefault="0053036F" w:rsidP="00530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в формате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53036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53036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Point</w:t>
      </w:r>
      <w:r w:rsidRPr="005303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результатам проект</w:t>
      </w:r>
      <w:r w:rsidR="00D36C0E">
        <w:rPr>
          <w:rFonts w:ascii="Times New Roman" w:hAnsi="Times New Roman" w:cs="Times New Roman"/>
          <w:sz w:val="28"/>
        </w:rPr>
        <w:t>а «Этот славный День Победы» или фотогазета.</w:t>
      </w:r>
    </w:p>
    <w:p w:rsidR="004C1089" w:rsidRDefault="00D36C0E" w:rsidP="00530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конкурсе чтецов под девизом «Колокола Памяти», в декаде «Победный май!», во Всероссийской акции «Посылка солдату», </w:t>
      </w:r>
      <w:r w:rsidR="004C1089">
        <w:rPr>
          <w:rFonts w:ascii="Times New Roman" w:hAnsi="Times New Roman" w:cs="Times New Roman"/>
          <w:sz w:val="28"/>
        </w:rPr>
        <w:t xml:space="preserve">в окружной </w:t>
      </w:r>
      <w:proofErr w:type="spellStart"/>
      <w:r w:rsidR="004C1089">
        <w:rPr>
          <w:rFonts w:ascii="Times New Roman" w:hAnsi="Times New Roman" w:cs="Times New Roman"/>
          <w:sz w:val="28"/>
        </w:rPr>
        <w:t>гражданско</w:t>
      </w:r>
      <w:proofErr w:type="spellEnd"/>
      <w:r w:rsidR="004C1089">
        <w:rPr>
          <w:rFonts w:ascii="Times New Roman" w:hAnsi="Times New Roman" w:cs="Times New Roman"/>
          <w:sz w:val="28"/>
        </w:rPr>
        <w:t xml:space="preserve"> – патриотической акции «Мы помним».</w:t>
      </w:r>
    </w:p>
    <w:p w:rsidR="004C1089" w:rsidRDefault="004C1089" w:rsidP="00530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Праздничный концерт «Великий май! Великий День Победы!»</w:t>
      </w:r>
    </w:p>
    <w:p w:rsidR="004C1089" w:rsidRDefault="004C1089" w:rsidP="005303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6E09" w:rsidRDefault="000B6E09" w:rsidP="004C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6E09" w:rsidRDefault="000B6E09" w:rsidP="004C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6E09" w:rsidRDefault="000B6E09" w:rsidP="004C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36C0E" w:rsidRDefault="004C1089" w:rsidP="004C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1089">
        <w:rPr>
          <w:rFonts w:ascii="Times New Roman" w:hAnsi="Times New Roman" w:cs="Times New Roman"/>
          <w:b/>
          <w:sz w:val="28"/>
          <w:u w:val="single"/>
        </w:rPr>
        <w:t>Методическое обеспечение проектной деятельности</w:t>
      </w:r>
    </w:p>
    <w:p w:rsidR="000B6E09" w:rsidRDefault="000B6E09" w:rsidP="004C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2067" w:rsidRDefault="009F2067" w:rsidP="009F2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Александрова Е.Ю.  и др. «Система патриотического воспитания в ДОУ» - Волгоград «Учитель, 2007 г.</w:t>
      </w:r>
    </w:p>
    <w:p w:rsidR="004C1089" w:rsidRDefault="009F2067" w:rsidP="009F2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Подрезова</w:t>
      </w:r>
      <w:proofErr w:type="spellEnd"/>
      <w:r>
        <w:rPr>
          <w:rFonts w:ascii="Times New Roman" w:hAnsi="Times New Roman" w:cs="Times New Roman"/>
          <w:sz w:val="28"/>
        </w:rPr>
        <w:t xml:space="preserve"> Т.И. «Планирование и конспекты занятий по развитию речи детей в </w:t>
      </w:r>
      <w:proofErr w:type="spellStart"/>
      <w:r>
        <w:rPr>
          <w:rFonts w:ascii="Times New Roman" w:hAnsi="Times New Roman" w:cs="Times New Roman"/>
          <w:sz w:val="28"/>
        </w:rPr>
        <w:t>ДгОУ</w:t>
      </w:r>
      <w:proofErr w:type="spellEnd"/>
      <w:r>
        <w:rPr>
          <w:rFonts w:ascii="Times New Roman" w:hAnsi="Times New Roman" w:cs="Times New Roman"/>
          <w:sz w:val="28"/>
        </w:rPr>
        <w:t>. Патриотическое воспитание» - Москва, «Ай</w:t>
      </w:r>
      <w:r w:rsidR="00884467">
        <w:rPr>
          <w:rFonts w:ascii="Times New Roman" w:hAnsi="Times New Roman" w:cs="Times New Roman"/>
          <w:sz w:val="28"/>
        </w:rPr>
        <w:t>рис – пресс»,  -2007</w:t>
      </w:r>
    </w:p>
    <w:p w:rsidR="00204057" w:rsidRDefault="00884467" w:rsidP="00884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Дошкольникам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защитникам</w:t>
      </w:r>
      <w:proofErr w:type="gramEnd"/>
      <w:r>
        <w:rPr>
          <w:rFonts w:ascii="Times New Roman" w:hAnsi="Times New Roman" w:cs="Times New Roman"/>
          <w:sz w:val="28"/>
        </w:rPr>
        <w:t xml:space="preserve"> Отечества. Методическое пособие по патриотическому воспитанию в ДОУ/ Под ред. </w:t>
      </w:r>
      <w:proofErr w:type="spellStart"/>
      <w:r>
        <w:rPr>
          <w:rFonts w:ascii="Times New Roman" w:hAnsi="Times New Roman" w:cs="Times New Roman"/>
          <w:sz w:val="28"/>
        </w:rPr>
        <w:t>Л.А.Кондрыкинской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– М.: ТЦ  Сфера, 2006.- 19</w:t>
      </w:r>
      <w:r w:rsidR="00204057">
        <w:rPr>
          <w:rFonts w:ascii="Times New Roman" w:hAnsi="Times New Roman" w:cs="Times New Roman"/>
          <w:sz w:val="28"/>
        </w:rPr>
        <w:t>2с.</w:t>
      </w:r>
    </w:p>
    <w:p w:rsidR="003F215E" w:rsidRDefault="00884467" w:rsidP="00884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068DD">
        <w:rPr>
          <w:rFonts w:ascii="Times New Roman" w:hAnsi="Times New Roman" w:cs="Times New Roman"/>
          <w:sz w:val="28"/>
        </w:rPr>
        <w:t>Казаков А.П.  Детям о Великой Победе. Беседы о</w:t>
      </w:r>
      <w:proofErr w:type="gramStart"/>
      <w:r w:rsidR="00B068DD">
        <w:rPr>
          <w:rFonts w:ascii="Times New Roman" w:hAnsi="Times New Roman" w:cs="Times New Roman"/>
          <w:sz w:val="28"/>
        </w:rPr>
        <w:t xml:space="preserve"> В</w:t>
      </w:r>
      <w:proofErr w:type="gramEnd"/>
      <w:r w:rsidR="00B068DD">
        <w:rPr>
          <w:rFonts w:ascii="Times New Roman" w:hAnsi="Times New Roman" w:cs="Times New Roman"/>
          <w:sz w:val="28"/>
        </w:rPr>
        <w:t>торой мировой войне / А.П.Казаков, Т.А.Шорыгина</w:t>
      </w:r>
      <w:r w:rsidR="003F215E">
        <w:rPr>
          <w:rFonts w:ascii="Times New Roman" w:hAnsi="Times New Roman" w:cs="Times New Roman"/>
          <w:sz w:val="28"/>
        </w:rPr>
        <w:t>.- М.: Издательство ГНОМ, 2011.-48с. (вместе с детьми)</w:t>
      </w:r>
    </w:p>
    <w:p w:rsidR="003F215E" w:rsidRDefault="003F215E" w:rsidP="003F21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Шорыгина Т.А. Беседы о детях – героях Великой Отечественной войны. -  М.: ТЦ Сфера, 2011.- 80с.  (вместе с детьми</w:t>
      </w:r>
      <w:r w:rsidRPr="003F215E">
        <w:rPr>
          <w:rFonts w:ascii="Times New Roman" w:hAnsi="Times New Roman" w:cs="Times New Roman"/>
          <w:sz w:val="28"/>
        </w:rPr>
        <w:t>)</w:t>
      </w:r>
    </w:p>
    <w:p w:rsidR="003F215E" w:rsidRDefault="003F215E" w:rsidP="003F21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Гражданское воспитание в дошкольном образовательном учреждении: планирование, разработки занятий и мероприятий / авт.-сост. Е.А.Позднякова: - Волгоград: Учитель, 2008.-140с.</w:t>
      </w:r>
    </w:p>
    <w:p w:rsidR="006D642A" w:rsidRDefault="003F215E" w:rsidP="003F21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</w:rPr>
        <w:t xml:space="preserve"> М.Б.   Дни воинской славы: Патриотическое воспитание дошкольников: Для работы с детьми 5-7 лет. М.: МОЗАИКА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ИНТЕЗ,  2010.</w:t>
      </w:r>
      <w:r w:rsidR="006D642A">
        <w:rPr>
          <w:rFonts w:ascii="Times New Roman" w:hAnsi="Times New Roman" w:cs="Times New Roman"/>
          <w:sz w:val="28"/>
        </w:rPr>
        <w:t>- 112с.</w:t>
      </w:r>
    </w:p>
    <w:p w:rsidR="00C56617" w:rsidRDefault="006D642A" w:rsidP="003F21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Шорыгина Т.А.  День Победы: Сценарии праздников в детском саду, посвященных 9 мая / Т.А.Шорыгина. – М.: Издательство Гном и Д, </w:t>
      </w:r>
      <w:r w:rsidR="00C56617">
        <w:rPr>
          <w:rFonts w:ascii="Times New Roman" w:hAnsi="Times New Roman" w:cs="Times New Roman"/>
          <w:sz w:val="28"/>
        </w:rPr>
        <w:t>2010.- 16с.</w:t>
      </w: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6617">
        <w:rPr>
          <w:rFonts w:ascii="Times New Roman" w:hAnsi="Times New Roman" w:cs="Times New Roman"/>
          <w:b/>
          <w:sz w:val="28"/>
          <w:u w:val="single"/>
        </w:rPr>
        <w:t xml:space="preserve">Приложение  №1 </w:t>
      </w:r>
      <w:r w:rsidR="003F215E" w:rsidRPr="00C56617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884467" w:rsidRPr="00C56617">
        <w:rPr>
          <w:rFonts w:ascii="Times New Roman" w:hAnsi="Times New Roman" w:cs="Times New Roman"/>
          <w:b/>
          <w:sz w:val="28"/>
          <w:u w:val="single"/>
        </w:rPr>
        <w:t xml:space="preserve">         </w:t>
      </w: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617" w:rsidRDefault="00C56617" w:rsidP="00C566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Блиц – опрос детей  « Что ты знаешь о войне»</w:t>
      </w:r>
    </w:p>
    <w:p w:rsidR="0088446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Знаешь ли ты, какой праздник отмечает наша страна  9 Мая?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случилось летом в 1941 году?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война?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напал на нашу Родину? Зачем?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встал на защиту нашей Родины?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такие солдаты, что они делают?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закончилась война?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победил в этой войне?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парад?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памятник павшим воинам?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страна празднует День Победы?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рассказывают тебе родители о войне, ветеранах?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читают книги и ВОВ?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смотришь фильмы о ВОВ?</w:t>
      </w:r>
    </w:p>
    <w:p w:rsidR="00C56617" w:rsidRDefault="00C56617" w:rsidP="00C566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ты думаешь, мы должны помнить о тех, кто не пришел с войны?</w:t>
      </w:r>
    </w:p>
    <w:p w:rsidR="00C56617" w:rsidRPr="00C56617" w:rsidRDefault="00C56617" w:rsidP="00C5661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нужно для этого?</w:t>
      </w:r>
    </w:p>
    <w:sectPr w:rsidR="00C56617" w:rsidRPr="00C56617" w:rsidSect="000B6E09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CB1"/>
    <w:multiLevelType w:val="hybridMultilevel"/>
    <w:tmpl w:val="87A40310"/>
    <w:lvl w:ilvl="0" w:tplc="0419000F">
      <w:start w:val="1"/>
      <w:numFmt w:val="decimal"/>
      <w:lvlText w:val="%1."/>
      <w:lvlJc w:val="left"/>
      <w:pPr>
        <w:ind w:left="9315" w:hanging="360"/>
      </w:pPr>
    </w:lvl>
    <w:lvl w:ilvl="1" w:tplc="04190019" w:tentative="1">
      <w:start w:val="1"/>
      <w:numFmt w:val="lowerLetter"/>
      <w:lvlText w:val="%2."/>
      <w:lvlJc w:val="left"/>
      <w:pPr>
        <w:ind w:left="10035" w:hanging="360"/>
      </w:pPr>
    </w:lvl>
    <w:lvl w:ilvl="2" w:tplc="0419001B" w:tentative="1">
      <w:start w:val="1"/>
      <w:numFmt w:val="lowerRoman"/>
      <w:lvlText w:val="%3."/>
      <w:lvlJc w:val="right"/>
      <w:pPr>
        <w:ind w:left="10755" w:hanging="180"/>
      </w:pPr>
    </w:lvl>
    <w:lvl w:ilvl="3" w:tplc="0419000F" w:tentative="1">
      <w:start w:val="1"/>
      <w:numFmt w:val="decimal"/>
      <w:lvlText w:val="%4."/>
      <w:lvlJc w:val="left"/>
      <w:pPr>
        <w:ind w:left="11475" w:hanging="360"/>
      </w:pPr>
    </w:lvl>
    <w:lvl w:ilvl="4" w:tplc="04190019" w:tentative="1">
      <w:start w:val="1"/>
      <w:numFmt w:val="lowerLetter"/>
      <w:lvlText w:val="%5."/>
      <w:lvlJc w:val="left"/>
      <w:pPr>
        <w:ind w:left="12195" w:hanging="360"/>
      </w:pPr>
    </w:lvl>
    <w:lvl w:ilvl="5" w:tplc="0419001B" w:tentative="1">
      <w:start w:val="1"/>
      <w:numFmt w:val="lowerRoman"/>
      <w:lvlText w:val="%6."/>
      <w:lvlJc w:val="right"/>
      <w:pPr>
        <w:ind w:left="12915" w:hanging="180"/>
      </w:pPr>
    </w:lvl>
    <w:lvl w:ilvl="6" w:tplc="0419000F" w:tentative="1">
      <w:start w:val="1"/>
      <w:numFmt w:val="decimal"/>
      <w:lvlText w:val="%7."/>
      <w:lvlJc w:val="left"/>
      <w:pPr>
        <w:ind w:left="13635" w:hanging="360"/>
      </w:pPr>
    </w:lvl>
    <w:lvl w:ilvl="7" w:tplc="04190019" w:tentative="1">
      <w:start w:val="1"/>
      <w:numFmt w:val="lowerLetter"/>
      <w:lvlText w:val="%8."/>
      <w:lvlJc w:val="left"/>
      <w:pPr>
        <w:ind w:left="14355" w:hanging="360"/>
      </w:pPr>
    </w:lvl>
    <w:lvl w:ilvl="8" w:tplc="0419001B" w:tentative="1">
      <w:start w:val="1"/>
      <w:numFmt w:val="lowerRoman"/>
      <w:lvlText w:val="%9."/>
      <w:lvlJc w:val="right"/>
      <w:pPr>
        <w:ind w:left="15075" w:hanging="180"/>
      </w:pPr>
    </w:lvl>
  </w:abstractNum>
  <w:abstractNum w:abstractNumId="1">
    <w:nsid w:val="2CD10DA4"/>
    <w:multiLevelType w:val="hybridMultilevel"/>
    <w:tmpl w:val="217C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276"/>
    <w:multiLevelType w:val="hybridMultilevel"/>
    <w:tmpl w:val="9338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0381"/>
    <w:multiLevelType w:val="hybridMultilevel"/>
    <w:tmpl w:val="E9E4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2909"/>
    <w:multiLevelType w:val="hybridMultilevel"/>
    <w:tmpl w:val="245E6D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57"/>
    <w:rsid w:val="00023456"/>
    <w:rsid w:val="00033B2D"/>
    <w:rsid w:val="00075A21"/>
    <w:rsid w:val="00097436"/>
    <w:rsid w:val="000B6E09"/>
    <w:rsid w:val="000F0D7C"/>
    <w:rsid w:val="001237B6"/>
    <w:rsid w:val="001D564C"/>
    <w:rsid w:val="00204057"/>
    <w:rsid w:val="0023627D"/>
    <w:rsid w:val="002414B2"/>
    <w:rsid w:val="00243B4B"/>
    <w:rsid w:val="0025796C"/>
    <w:rsid w:val="0027331A"/>
    <w:rsid w:val="002754DD"/>
    <w:rsid w:val="00385E4E"/>
    <w:rsid w:val="003A4F9A"/>
    <w:rsid w:val="003F215E"/>
    <w:rsid w:val="00412108"/>
    <w:rsid w:val="0047561E"/>
    <w:rsid w:val="004873FD"/>
    <w:rsid w:val="004A028F"/>
    <w:rsid w:val="004C1089"/>
    <w:rsid w:val="00515215"/>
    <w:rsid w:val="0053036F"/>
    <w:rsid w:val="005D7E30"/>
    <w:rsid w:val="005F56E4"/>
    <w:rsid w:val="00615E04"/>
    <w:rsid w:val="00660130"/>
    <w:rsid w:val="00677FAF"/>
    <w:rsid w:val="00692DFA"/>
    <w:rsid w:val="006B739E"/>
    <w:rsid w:val="006D642A"/>
    <w:rsid w:val="008304FD"/>
    <w:rsid w:val="00863FAB"/>
    <w:rsid w:val="00884467"/>
    <w:rsid w:val="008E1C78"/>
    <w:rsid w:val="00984BA8"/>
    <w:rsid w:val="009A2D66"/>
    <w:rsid w:val="009C7D61"/>
    <w:rsid w:val="009F2067"/>
    <w:rsid w:val="00A06461"/>
    <w:rsid w:val="00A96268"/>
    <w:rsid w:val="00AE7298"/>
    <w:rsid w:val="00AE7BB6"/>
    <w:rsid w:val="00B029BD"/>
    <w:rsid w:val="00B068DD"/>
    <w:rsid w:val="00B14057"/>
    <w:rsid w:val="00B15855"/>
    <w:rsid w:val="00B9784F"/>
    <w:rsid w:val="00BB6BE7"/>
    <w:rsid w:val="00C56617"/>
    <w:rsid w:val="00C67EEB"/>
    <w:rsid w:val="00CB44E4"/>
    <w:rsid w:val="00D14A79"/>
    <w:rsid w:val="00D36C0E"/>
    <w:rsid w:val="00D807A0"/>
    <w:rsid w:val="00D858D1"/>
    <w:rsid w:val="00E100C8"/>
    <w:rsid w:val="00E5458E"/>
    <w:rsid w:val="00ED075E"/>
    <w:rsid w:val="00EE221B"/>
    <w:rsid w:val="00EE59BF"/>
    <w:rsid w:val="00F4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98"/>
    <w:pPr>
      <w:ind w:left="720"/>
      <w:contextualSpacing/>
    </w:pPr>
  </w:style>
  <w:style w:type="table" w:styleId="a4">
    <w:name w:val="Table Grid"/>
    <w:basedOn w:val="a1"/>
    <w:uiPriority w:val="59"/>
    <w:rsid w:val="0024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Хамитова</cp:lastModifiedBy>
  <cp:revision>24</cp:revision>
  <cp:lastPrinted>2015-05-19T04:22:00Z</cp:lastPrinted>
  <dcterms:created xsi:type="dcterms:W3CDTF">2015-05-18T04:03:00Z</dcterms:created>
  <dcterms:modified xsi:type="dcterms:W3CDTF">2015-05-25T05:38:00Z</dcterms:modified>
</cp:coreProperties>
</file>