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8F6" w:rsidRDefault="004378F6" w:rsidP="004378F6">
      <w:pPr>
        <w:spacing w:after="0"/>
        <w:jc w:val="right"/>
        <w:rPr>
          <w:sz w:val="28"/>
          <w:szCs w:val="28"/>
        </w:rPr>
      </w:pPr>
      <w:r>
        <w:rPr>
          <w:sz w:val="28"/>
          <w:szCs w:val="28"/>
        </w:rPr>
        <w:t>Статья</w:t>
      </w:r>
    </w:p>
    <w:p w:rsidR="004378F6" w:rsidRDefault="004378F6" w:rsidP="004378F6">
      <w:pPr>
        <w:spacing w:after="0"/>
        <w:jc w:val="right"/>
        <w:rPr>
          <w:sz w:val="28"/>
          <w:szCs w:val="28"/>
        </w:rPr>
      </w:pPr>
      <w:r>
        <w:rPr>
          <w:sz w:val="28"/>
          <w:szCs w:val="28"/>
        </w:rPr>
        <w:t xml:space="preserve">Горбенко Светлана </w:t>
      </w:r>
      <w:proofErr w:type="spellStart"/>
      <w:r>
        <w:rPr>
          <w:sz w:val="28"/>
          <w:szCs w:val="28"/>
        </w:rPr>
        <w:t>Мансуровна</w:t>
      </w:r>
      <w:proofErr w:type="spellEnd"/>
    </w:p>
    <w:p w:rsidR="004378F6" w:rsidRDefault="004378F6" w:rsidP="004378F6">
      <w:pPr>
        <w:spacing w:after="0"/>
        <w:jc w:val="right"/>
        <w:rPr>
          <w:sz w:val="28"/>
          <w:szCs w:val="28"/>
        </w:rPr>
      </w:pPr>
      <w:r>
        <w:rPr>
          <w:sz w:val="28"/>
          <w:szCs w:val="28"/>
        </w:rPr>
        <w:t xml:space="preserve">Музыкальный руководитель </w:t>
      </w:r>
    </w:p>
    <w:p w:rsidR="004378F6" w:rsidRDefault="004378F6" w:rsidP="004378F6">
      <w:pPr>
        <w:jc w:val="right"/>
        <w:rPr>
          <w:sz w:val="28"/>
          <w:szCs w:val="28"/>
        </w:rPr>
      </w:pPr>
      <w:r>
        <w:rPr>
          <w:sz w:val="28"/>
          <w:szCs w:val="28"/>
        </w:rPr>
        <w:t>Муниципальное бюджетное дошкольное образовательное учреждение «Ручеёк» муниципального образования город Ноябрьск (МБДОУ «Ручеёк»)</w:t>
      </w:r>
    </w:p>
    <w:p w:rsidR="00802875" w:rsidRPr="0020157A" w:rsidRDefault="007566F7" w:rsidP="0020157A">
      <w:pPr>
        <w:jc w:val="center"/>
        <w:rPr>
          <w:sz w:val="28"/>
          <w:szCs w:val="28"/>
        </w:rPr>
      </w:pPr>
      <w:r>
        <w:rPr>
          <w:sz w:val="28"/>
          <w:szCs w:val="28"/>
        </w:rPr>
        <w:t>«</w:t>
      </w:r>
      <w:r w:rsidR="0020157A" w:rsidRPr="0020157A">
        <w:rPr>
          <w:sz w:val="28"/>
          <w:szCs w:val="28"/>
        </w:rPr>
        <w:t>Как украсить новогоднюю елку для малыша</w:t>
      </w:r>
      <w:r w:rsidR="009913CB">
        <w:rPr>
          <w:sz w:val="28"/>
          <w:szCs w:val="28"/>
        </w:rPr>
        <w:t>?</w:t>
      </w:r>
      <w:r>
        <w:rPr>
          <w:sz w:val="28"/>
          <w:szCs w:val="28"/>
        </w:rPr>
        <w:t>»</w:t>
      </w:r>
      <w:bookmarkStart w:id="0" w:name="_GoBack"/>
      <w:bookmarkEnd w:id="0"/>
    </w:p>
    <w:p w:rsidR="0020157A" w:rsidRDefault="0020157A" w:rsidP="00BD7F91">
      <w:pPr>
        <w:spacing w:after="0"/>
        <w:jc w:val="both"/>
        <w:rPr>
          <w:sz w:val="28"/>
          <w:szCs w:val="28"/>
        </w:rPr>
      </w:pPr>
      <w:r w:rsidRPr="0020157A">
        <w:rPr>
          <w:sz w:val="28"/>
          <w:szCs w:val="28"/>
        </w:rPr>
        <w:tab/>
        <w:t>Если спросить</w:t>
      </w:r>
      <w:r w:rsidR="00434D65">
        <w:rPr>
          <w:sz w:val="28"/>
          <w:szCs w:val="28"/>
        </w:rPr>
        <w:t xml:space="preserve"> у ребенка дошкольного возраста: «К</w:t>
      </w:r>
      <w:r w:rsidRPr="0020157A">
        <w:rPr>
          <w:sz w:val="28"/>
          <w:szCs w:val="28"/>
        </w:rPr>
        <w:t>акой праздник самый веселый</w:t>
      </w:r>
      <w:r w:rsidR="00434D65">
        <w:rPr>
          <w:sz w:val="28"/>
          <w:szCs w:val="28"/>
        </w:rPr>
        <w:t>?»</w:t>
      </w:r>
      <w:r w:rsidRPr="0020157A">
        <w:rPr>
          <w:sz w:val="28"/>
          <w:szCs w:val="28"/>
        </w:rPr>
        <w:t>, то в большинстве случаев ответ будет</w:t>
      </w:r>
      <w:r>
        <w:rPr>
          <w:sz w:val="28"/>
          <w:szCs w:val="28"/>
        </w:rPr>
        <w:t>:</w:t>
      </w:r>
      <w:r w:rsidRPr="0020157A">
        <w:rPr>
          <w:sz w:val="28"/>
          <w:szCs w:val="28"/>
        </w:rPr>
        <w:t xml:space="preserve"> «Новый год</w:t>
      </w:r>
      <w:r w:rsidR="00434D65">
        <w:rPr>
          <w:sz w:val="28"/>
          <w:szCs w:val="28"/>
        </w:rPr>
        <w:t>!</w:t>
      </w:r>
      <w:r w:rsidRPr="0020157A">
        <w:rPr>
          <w:sz w:val="28"/>
          <w:szCs w:val="28"/>
        </w:rPr>
        <w:t xml:space="preserve">». Дети с нетерпением ждут, когда </w:t>
      </w:r>
      <w:r>
        <w:rPr>
          <w:sz w:val="28"/>
          <w:szCs w:val="28"/>
        </w:rPr>
        <w:t xml:space="preserve">же </w:t>
      </w:r>
      <w:r w:rsidRPr="0020157A">
        <w:rPr>
          <w:sz w:val="28"/>
          <w:szCs w:val="28"/>
        </w:rPr>
        <w:t xml:space="preserve">в </w:t>
      </w:r>
      <w:r>
        <w:rPr>
          <w:sz w:val="28"/>
          <w:szCs w:val="28"/>
        </w:rPr>
        <w:t xml:space="preserve">музыкальном </w:t>
      </w:r>
      <w:r w:rsidRPr="0020157A">
        <w:rPr>
          <w:sz w:val="28"/>
          <w:szCs w:val="28"/>
        </w:rPr>
        <w:t xml:space="preserve">зале и в квартире появится </w:t>
      </w:r>
      <w:r>
        <w:rPr>
          <w:sz w:val="28"/>
          <w:szCs w:val="28"/>
        </w:rPr>
        <w:t xml:space="preserve">стройная и пушистая зеленая </w:t>
      </w:r>
      <w:r w:rsidRPr="0020157A">
        <w:rPr>
          <w:sz w:val="28"/>
          <w:szCs w:val="28"/>
        </w:rPr>
        <w:t>елочка</w:t>
      </w:r>
      <w:r>
        <w:rPr>
          <w:sz w:val="28"/>
          <w:szCs w:val="28"/>
        </w:rPr>
        <w:t>, когда на ее ветвях засверкают фонарики и заблестят игрушки, когда придут Дед Мороз и Снегурочка.</w:t>
      </w:r>
      <w:r w:rsidR="00676011">
        <w:rPr>
          <w:sz w:val="28"/>
          <w:szCs w:val="28"/>
        </w:rPr>
        <w:t xml:space="preserve"> Дети очень любят рассматривать елочные игрушки. И, конечно, одно из любимых занятий </w:t>
      </w:r>
      <w:r w:rsidR="005C667B">
        <w:rPr>
          <w:sz w:val="28"/>
          <w:szCs w:val="28"/>
        </w:rPr>
        <w:t xml:space="preserve">дошкольника </w:t>
      </w:r>
      <w:r w:rsidR="00676011">
        <w:rPr>
          <w:sz w:val="28"/>
          <w:szCs w:val="28"/>
        </w:rPr>
        <w:t>в преддверии Нового года – украшение новогодней елки совместно с родителями.</w:t>
      </w:r>
    </w:p>
    <w:p w:rsidR="00B51932" w:rsidRDefault="00B51932" w:rsidP="00BD7F91">
      <w:pPr>
        <w:spacing w:after="0"/>
        <w:jc w:val="both"/>
        <w:rPr>
          <w:sz w:val="28"/>
          <w:szCs w:val="28"/>
        </w:rPr>
      </w:pPr>
      <w:r>
        <w:rPr>
          <w:sz w:val="28"/>
          <w:szCs w:val="28"/>
        </w:rPr>
        <w:tab/>
        <w:t xml:space="preserve">Если Вы решили поставить в квартире и украсить елку для малыша, купите деревце высотой не более 1-1,5 м. </w:t>
      </w:r>
      <w:r w:rsidR="001465B8">
        <w:rPr>
          <w:sz w:val="28"/>
          <w:szCs w:val="28"/>
        </w:rPr>
        <w:t>Елка может быть и искусственной.</w:t>
      </w:r>
      <w:r w:rsidR="00BD7F91">
        <w:rPr>
          <w:sz w:val="28"/>
          <w:szCs w:val="28"/>
        </w:rPr>
        <w:t xml:space="preserve"> Это даже лучше. В так</w:t>
      </w:r>
      <w:r w:rsidR="001465B8">
        <w:rPr>
          <w:sz w:val="28"/>
          <w:szCs w:val="28"/>
        </w:rPr>
        <w:t xml:space="preserve">ом случае выберите елочку с ветвями зеленого цвета, поскольку малышу трудно рассмотреть сверкающие стеклянные игрушки на блестящей елке. </w:t>
      </w:r>
      <w:r>
        <w:rPr>
          <w:sz w:val="28"/>
          <w:szCs w:val="28"/>
        </w:rPr>
        <w:t xml:space="preserve">Установить елочку нужно таким образом, чтобы ребенку было удобно рассматривать ее. </w:t>
      </w:r>
      <w:r w:rsidR="00C439BA">
        <w:rPr>
          <w:sz w:val="28"/>
          <w:szCs w:val="28"/>
        </w:rPr>
        <w:t>Хорошо закрепите дерево, чтобы оно не упало.</w:t>
      </w:r>
    </w:p>
    <w:p w:rsidR="00C439BA" w:rsidRDefault="00C439BA" w:rsidP="00BD7F91">
      <w:pPr>
        <w:spacing w:after="0"/>
        <w:jc w:val="both"/>
        <w:rPr>
          <w:sz w:val="28"/>
          <w:szCs w:val="28"/>
        </w:rPr>
      </w:pPr>
      <w:r>
        <w:rPr>
          <w:sz w:val="28"/>
          <w:szCs w:val="28"/>
        </w:rPr>
        <w:tab/>
        <w:t xml:space="preserve">Разноцветные лампочки очень украшают елку, доставляют детям много радости. Но стоит заметить, что огни не должны гореть постоянно. Вначале дайте малышу время рассмотреть игрушки на елке, затем включите лампочки. Постарайтесь сделать это так, чтобы ребенок не увидел, где и каким образом включаются </w:t>
      </w:r>
      <w:proofErr w:type="spellStart"/>
      <w:r>
        <w:rPr>
          <w:sz w:val="28"/>
          <w:szCs w:val="28"/>
        </w:rPr>
        <w:t>электрогирлянды</w:t>
      </w:r>
      <w:proofErr w:type="spellEnd"/>
      <w:r>
        <w:rPr>
          <w:sz w:val="28"/>
          <w:szCs w:val="28"/>
        </w:rPr>
        <w:t>.</w:t>
      </w:r>
    </w:p>
    <w:p w:rsidR="00FC7791" w:rsidRDefault="00FC7791" w:rsidP="00BD7F91">
      <w:pPr>
        <w:spacing w:after="0"/>
        <w:jc w:val="both"/>
        <w:rPr>
          <w:sz w:val="28"/>
          <w:szCs w:val="28"/>
        </w:rPr>
      </w:pPr>
      <w:r>
        <w:rPr>
          <w:sz w:val="28"/>
          <w:szCs w:val="28"/>
        </w:rPr>
        <w:tab/>
        <w:t>Придите на детский новогодний утренник в детском саду, обратите внимание, как внимательно дети рассматривают елку, как играют с фонариками.</w:t>
      </w:r>
    </w:p>
    <w:p w:rsidR="00FC7791" w:rsidRDefault="00FC7791" w:rsidP="00BD7F91">
      <w:pPr>
        <w:spacing w:after="0"/>
        <w:jc w:val="both"/>
        <w:rPr>
          <w:sz w:val="28"/>
          <w:szCs w:val="28"/>
        </w:rPr>
      </w:pPr>
      <w:r>
        <w:rPr>
          <w:sz w:val="28"/>
          <w:szCs w:val="28"/>
        </w:rPr>
        <w:tab/>
        <w:t>Сюжетные игрушки желательно повесить на нижние ветви. Не завешивайте их елочным «дождем», так как детям они очень интересны. Все легко бьющиеся игрушки лучше расположить выше, чтобы ребенок не мог достать и снять их. Для того</w:t>
      </w:r>
      <w:proofErr w:type="gramStart"/>
      <w:r>
        <w:rPr>
          <w:sz w:val="28"/>
          <w:szCs w:val="28"/>
        </w:rPr>
        <w:t>,</w:t>
      </w:r>
      <w:proofErr w:type="gramEnd"/>
      <w:r>
        <w:rPr>
          <w:sz w:val="28"/>
          <w:szCs w:val="28"/>
        </w:rPr>
        <w:t xml:space="preserve"> чтобы игрушка не скользила по ветке, привяжите ее «дождем» или нитками.</w:t>
      </w:r>
    </w:p>
    <w:p w:rsidR="00BD7F91" w:rsidRDefault="00BD7F91" w:rsidP="00BD7F91">
      <w:pPr>
        <w:spacing w:after="0"/>
        <w:jc w:val="both"/>
        <w:rPr>
          <w:sz w:val="28"/>
          <w:szCs w:val="28"/>
        </w:rPr>
      </w:pPr>
      <w:r>
        <w:rPr>
          <w:sz w:val="28"/>
          <w:szCs w:val="28"/>
        </w:rPr>
        <w:tab/>
        <w:t xml:space="preserve">Подойдите с ребенком к украшенной елке, покажите и объясните, где какие игрушки висят, наклоните ветку, потрогайте иголки, расскажите стихотворение о елке. Объясните малышу, где росла елочка, почему ее </w:t>
      </w:r>
      <w:r>
        <w:rPr>
          <w:sz w:val="28"/>
          <w:szCs w:val="28"/>
        </w:rPr>
        <w:lastRenderedPageBreak/>
        <w:t>привезли в дом. Пусть ребенок скажет, какая из игрушек понравилась ему больше других и почему. Попросите назвать цвета игрушек.</w:t>
      </w:r>
    </w:p>
    <w:p w:rsidR="0020157A" w:rsidRPr="0020157A" w:rsidRDefault="00BD7F91" w:rsidP="0020157A">
      <w:pPr>
        <w:jc w:val="both"/>
        <w:rPr>
          <w:sz w:val="28"/>
          <w:szCs w:val="28"/>
        </w:rPr>
      </w:pPr>
      <w:r>
        <w:rPr>
          <w:sz w:val="28"/>
          <w:szCs w:val="28"/>
        </w:rPr>
        <w:tab/>
        <w:t>Порадуйтесь вместе с малышом. Вспомните, как вы сами радовались елке, когда были ребенком. После праздничного утренника в детском саду предложите ребенку спеть для своей елочки песенку или рассказать стихотворение.</w:t>
      </w:r>
      <w:r w:rsidR="009913CB">
        <w:rPr>
          <w:sz w:val="28"/>
          <w:szCs w:val="28"/>
        </w:rPr>
        <w:t xml:space="preserve"> Тогда и Вы</w:t>
      </w:r>
      <w:r w:rsidR="00434D65">
        <w:rPr>
          <w:sz w:val="28"/>
          <w:szCs w:val="28"/>
        </w:rPr>
        <w:t xml:space="preserve">, и </w:t>
      </w:r>
      <w:r w:rsidR="009913CB">
        <w:rPr>
          <w:sz w:val="28"/>
          <w:szCs w:val="28"/>
        </w:rPr>
        <w:t>Ваш ребенок получите</w:t>
      </w:r>
      <w:r w:rsidR="00DA1A0F">
        <w:rPr>
          <w:sz w:val="28"/>
          <w:szCs w:val="28"/>
        </w:rPr>
        <w:t xml:space="preserve"> положительные эмоции</w:t>
      </w:r>
      <w:r w:rsidR="00434D65">
        <w:rPr>
          <w:sz w:val="28"/>
          <w:szCs w:val="28"/>
        </w:rPr>
        <w:t xml:space="preserve"> от совместной деятельности. </w:t>
      </w:r>
    </w:p>
    <w:sectPr w:rsidR="0020157A" w:rsidRPr="00201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DEA"/>
    <w:rsid w:val="001465B8"/>
    <w:rsid w:val="0020157A"/>
    <w:rsid w:val="00434D65"/>
    <w:rsid w:val="004378F6"/>
    <w:rsid w:val="005C667B"/>
    <w:rsid w:val="00636DEA"/>
    <w:rsid w:val="00676011"/>
    <w:rsid w:val="007566F7"/>
    <w:rsid w:val="00802875"/>
    <w:rsid w:val="009913CB"/>
    <w:rsid w:val="00B51932"/>
    <w:rsid w:val="00BD7F91"/>
    <w:rsid w:val="00C439BA"/>
    <w:rsid w:val="00DA1A0F"/>
    <w:rsid w:val="00E54E75"/>
    <w:rsid w:val="00FC7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382</Words>
  <Characters>2180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15</cp:revision>
  <dcterms:created xsi:type="dcterms:W3CDTF">2015-11-17T10:01:00Z</dcterms:created>
  <dcterms:modified xsi:type="dcterms:W3CDTF">2015-11-19T14:12:00Z</dcterms:modified>
</cp:coreProperties>
</file>