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72C" w:rsidRPr="0042072C" w:rsidRDefault="0042072C" w:rsidP="0042072C">
      <w:pPr>
        <w:shd w:val="clear" w:color="auto" w:fill="FFFFFF"/>
        <w:spacing w:after="120" w:line="312" w:lineRule="atLeast"/>
        <w:outlineLvl w:val="0"/>
        <w:rPr>
          <w:rFonts w:ascii="Arial" w:eastAsia="Times New Roman" w:hAnsi="Arial" w:cs="Arial"/>
          <w:color w:val="000000"/>
          <w:kern w:val="36"/>
          <w:sz w:val="30"/>
          <w:szCs w:val="30"/>
          <w:lang w:eastAsia="ru-RU"/>
        </w:rPr>
      </w:pPr>
      <w:r w:rsidRPr="0042072C">
        <w:rPr>
          <w:rFonts w:ascii="Arial" w:eastAsia="Times New Roman" w:hAnsi="Arial" w:cs="Arial"/>
          <w:color w:val="000000"/>
          <w:kern w:val="36"/>
          <w:sz w:val="30"/>
          <w:szCs w:val="30"/>
          <w:lang w:eastAsia="ru-RU"/>
        </w:rPr>
        <w:t>Макушка лета в огороде «Журавлёнка»</w:t>
      </w:r>
    </w:p>
    <w:p w:rsidR="0042072C" w:rsidRPr="0042072C" w:rsidRDefault="0042072C" w:rsidP="0042072C">
      <w:pPr>
        <w:shd w:val="clear" w:color="auto" w:fill="FFFFFF"/>
        <w:spacing w:after="120" w:line="273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2072C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      Огород в дошкольном образовательном учреждении является одним из условий, которое необходимо для осуществления экологического воспитания детей и воспитания у них трудолюбия. Способность к труду не дается от природы, а воспитывается с самого раннего детства. Трудовое воспитание в детском саду – это совместная деятельность педагога и </w:t>
      </w:r>
      <w:r w:rsidR="003154B9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детей, направленная на развитие </w:t>
      </w:r>
      <w:r w:rsidR="003154B9" w:rsidRPr="0042072C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трудовых</w:t>
      </w:r>
      <w:r w:rsidRPr="0042072C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умений, формирование ответственного отношения к труду и его продуктам.</w:t>
      </w:r>
    </w:p>
    <w:p w:rsidR="0042072C" w:rsidRPr="0042072C" w:rsidRDefault="0042072C" w:rsidP="0042072C">
      <w:pPr>
        <w:shd w:val="clear" w:color="auto" w:fill="FFFFFF"/>
        <w:spacing w:after="120" w:line="273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2072C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51E70C98" wp14:editId="27DAF5CB">
            <wp:extent cx="4267200" cy="2981325"/>
            <wp:effectExtent l="0" t="0" r="0" b="9525"/>
            <wp:docPr id="2" name="Рисунок 1" descr="http://zhuravlenok-nadym.ru/images/cms/data/lokal_dok/dscn9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huravlenok-nadym.ru/images/cms/data/lokal_dok/dscn905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72C" w:rsidRPr="0042072C" w:rsidRDefault="0042072C" w:rsidP="0042072C">
      <w:pPr>
        <w:shd w:val="clear" w:color="auto" w:fill="FFFFFF"/>
        <w:spacing w:after="120" w:line="273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2072C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  С приходом весны на территории детского сада было определено место для огорода. Для того</w:t>
      </w:r>
      <w:proofErr w:type="gramStart"/>
      <w:r w:rsidRPr="0042072C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,</w:t>
      </w:r>
      <w:proofErr w:type="gramEnd"/>
      <w:r w:rsidRPr="0042072C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чтобы ребятам было удобнее работать на огороде,  были выполнены две г</w:t>
      </w:r>
      <w:r w:rsidR="003154B9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рядки, которые заполнили торфом</w:t>
      </w:r>
      <w:r w:rsidRPr="0042072C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,</w:t>
      </w:r>
      <w:r w:rsidR="003154B9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Дети посадили картошку, </w:t>
      </w:r>
      <w:r w:rsidR="003154B9" w:rsidRPr="0042072C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помидоры и укроп</w:t>
      </w:r>
      <w:r w:rsidR="003154B9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, лук, П</w:t>
      </w:r>
      <w:r w:rsidRPr="0042072C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ололи сорняки</w:t>
      </w:r>
      <w:r w:rsidR="003154B9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, поливали огород</w:t>
      </w:r>
      <w:r w:rsidRPr="0042072C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</w:t>
      </w:r>
      <w:r w:rsidR="003154B9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  </w:t>
      </w:r>
      <w:r w:rsidRPr="0042072C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«Не бывает огород без труда и без забот».  </w:t>
      </w:r>
      <w:r w:rsidR="00C9099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А в  августе</w:t>
      </w:r>
      <w:r w:rsidR="00244A71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дети собирали урожай,</w:t>
      </w:r>
      <w:r w:rsidR="00C9099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Лук и укроп </w:t>
      </w:r>
      <w:bookmarkStart w:id="0" w:name="_GoBack"/>
      <w:bookmarkEnd w:id="0"/>
      <w:r w:rsidR="00C9099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с удовольствием съели за обедом, </w:t>
      </w:r>
    </w:p>
    <w:p w:rsidR="0042072C" w:rsidRPr="0042072C" w:rsidRDefault="0042072C" w:rsidP="0042072C">
      <w:pPr>
        <w:shd w:val="clear" w:color="auto" w:fill="FFFFFF"/>
        <w:spacing w:after="120" w:line="273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2072C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> </w:t>
      </w:r>
      <w:r w:rsidR="00244A71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161426AB" wp14:editId="1E1C3142">
            <wp:extent cx="4540250" cy="3405188"/>
            <wp:effectExtent l="0" t="0" r="0" b="5080"/>
            <wp:docPr id="9" name="Рисунок 9" descr="C:\Users\Администратор\Desktop\DSCN9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DSCN92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900" cy="340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4A71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3A9A813A" wp14:editId="545C5627">
            <wp:extent cx="4978400" cy="3733800"/>
            <wp:effectExtent l="0" t="0" r="0" b="0"/>
            <wp:docPr id="8" name="Рисунок 8" descr="C:\Users\Администратор\Desktop\DSCN9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DSCN92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4A71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7561E5F7" wp14:editId="47C01FBA">
            <wp:extent cx="4368800" cy="3276600"/>
            <wp:effectExtent l="0" t="0" r="0" b="0"/>
            <wp:docPr id="7" name="Рисунок 7" descr="C:\Users\Администратор\Desktop\DSCN9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DSCN92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4A71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308E0B19" wp14:editId="544C8078">
            <wp:extent cx="7277100" cy="5457825"/>
            <wp:effectExtent l="0" t="0" r="0" b="9525"/>
            <wp:docPr id="6" name="Рисунок 6" descr="C:\Users\Администратор\Desktop\DSCN9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DSCN92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72C" w:rsidRPr="0042072C" w:rsidRDefault="0042072C" w:rsidP="0042072C">
      <w:pPr>
        <w:shd w:val="clear" w:color="auto" w:fill="FFFFFF"/>
        <w:spacing w:after="120" w:line="273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2072C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lastRenderedPageBreak/>
        <w:t> </w:t>
      </w:r>
      <w:r w:rsidRPr="0042072C">
        <w:rPr>
          <w:rFonts w:ascii="Arial" w:eastAsia="Times New Roman" w:hAnsi="Arial" w:cs="Arial"/>
          <w:b/>
          <w:bCs/>
          <w:noProof/>
          <w:color w:val="555555"/>
          <w:sz w:val="21"/>
          <w:szCs w:val="21"/>
          <w:lang w:eastAsia="ru-RU"/>
        </w:rPr>
        <w:drawing>
          <wp:inline distT="0" distB="0" distL="0" distR="0" wp14:anchorId="15E952E3" wp14:editId="331D9965">
            <wp:extent cx="4267200" cy="3200400"/>
            <wp:effectExtent l="0" t="0" r="0" b="0"/>
            <wp:docPr id="3" name="Рисунок 3" descr="http://zhuravlenok-nadym.ru/images/cms/data/novosti/20150706_154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zhuravlenok-nadym.ru/images/cms/data/novosti/20150706_15492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72C">
        <w:rPr>
          <w:rFonts w:ascii="Arial" w:eastAsia="Times New Roman" w:hAnsi="Arial" w:cs="Arial"/>
          <w:b/>
          <w:bCs/>
          <w:noProof/>
          <w:color w:val="555555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19283BF" wp14:editId="3CD4F7E0">
                <wp:extent cx="304800" cy="304800"/>
                <wp:effectExtent l="0" t="0" r="0" b="0"/>
                <wp:docPr id="1" name="AutoShape 3" descr="http://zhuravlenok-nadym.ru/novosti/makushka_leta_v_ogorode_zhuravlyonka/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http://zhuravlenok-nadym.ru/novosti/makushka_leta_v_ogorode_zhuravlyonka/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BTT/Bw6wIAAAkG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 w:rsidRPr="0042072C">
        <w:rPr>
          <w:rFonts w:ascii="Arial" w:eastAsia="Times New Roman" w:hAnsi="Arial" w:cs="Arial"/>
          <w:b/>
          <w:bCs/>
          <w:noProof/>
          <w:color w:val="555555"/>
          <w:sz w:val="21"/>
          <w:szCs w:val="21"/>
          <w:lang w:eastAsia="ru-RU"/>
        </w:rPr>
        <w:drawing>
          <wp:inline distT="0" distB="0" distL="0" distR="0" wp14:anchorId="51361CC6" wp14:editId="23FAADF3">
            <wp:extent cx="4267200" cy="3200400"/>
            <wp:effectExtent l="0" t="0" r="0" b="0"/>
            <wp:docPr id="4" name="Рисунок 4" descr="http://zhuravlenok-nadym.ru/images/cms/data/novosti/20150706_1548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zhuravlenok-nadym.ru/images/cms/data/novosti/20150706_154856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72C">
        <w:rPr>
          <w:rFonts w:ascii="Arial" w:eastAsia="Times New Roman" w:hAnsi="Arial" w:cs="Arial"/>
          <w:b/>
          <w:bCs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62F00AD5" wp14:editId="2DDC7921">
            <wp:extent cx="4267200" cy="3200400"/>
            <wp:effectExtent l="0" t="0" r="0" b="0"/>
            <wp:docPr id="5" name="Рисунок 5" descr="http://zhuravlenok-nadym.ru/images/cms/data/novosti/20150706_154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zhuravlenok-nadym.ru/images/cms/data/novosti/20150706_15492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9CE" w:rsidRDefault="00F069CE"/>
    <w:sectPr w:rsidR="00F069CE" w:rsidSect="00244A7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2C3"/>
    <w:rsid w:val="00244A71"/>
    <w:rsid w:val="003154B9"/>
    <w:rsid w:val="0042072C"/>
    <w:rsid w:val="008D3857"/>
    <w:rsid w:val="008E42C3"/>
    <w:rsid w:val="00C90994"/>
    <w:rsid w:val="00F06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07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07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600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73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3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7</cp:revision>
  <dcterms:created xsi:type="dcterms:W3CDTF">2015-08-17T14:46:00Z</dcterms:created>
  <dcterms:modified xsi:type="dcterms:W3CDTF">2015-08-20T14:49:00Z</dcterms:modified>
</cp:coreProperties>
</file>