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11" w:rsidRDefault="00AD4F11" w:rsidP="00A515DC">
      <w:pPr>
        <w:rPr>
          <w:bCs/>
          <w:iCs/>
        </w:rPr>
      </w:pPr>
    </w:p>
    <w:p w:rsidR="00792D95" w:rsidRDefault="00792D95" w:rsidP="00A515DC">
      <w:pPr>
        <w:rPr>
          <w:bCs/>
          <w:iCs/>
        </w:rPr>
      </w:pPr>
    </w:p>
    <w:p w:rsidR="00792D95" w:rsidRDefault="00792D95" w:rsidP="00A515DC">
      <w:pPr>
        <w:rPr>
          <w:bCs/>
          <w:iCs/>
        </w:rPr>
      </w:pPr>
    </w:p>
    <w:p w:rsidR="00792D95" w:rsidRDefault="00792D95" w:rsidP="00A515DC">
      <w:pPr>
        <w:rPr>
          <w:bCs/>
          <w:iCs/>
        </w:rPr>
      </w:pPr>
    </w:p>
    <w:p w:rsidR="00792D95" w:rsidRDefault="00792D95" w:rsidP="00A515DC">
      <w:pPr>
        <w:rPr>
          <w:bCs/>
          <w:iCs/>
        </w:rPr>
      </w:pPr>
    </w:p>
    <w:p w:rsidR="00792D95" w:rsidRPr="00AD4F11" w:rsidRDefault="00792D95" w:rsidP="00792D95">
      <w:pPr>
        <w:jc w:val="center"/>
        <w:rPr>
          <w:b/>
          <w:bCs/>
          <w:sz w:val="36"/>
          <w:szCs w:val="36"/>
        </w:rPr>
      </w:pPr>
      <w:r w:rsidRPr="00AD4F11">
        <w:rPr>
          <w:b/>
          <w:bCs/>
          <w:sz w:val="36"/>
          <w:szCs w:val="36"/>
        </w:rPr>
        <w:t xml:space="preserve">Тема: Нетрадиционное рисование методом </w:t>
      </w:r>
    </w:p>
    <w:p w:rsidR="00792D95" w:rsidRPr="00AD4F11" w:rsidRDefault="00792D95" w:rsidP="00792D95">
      <w:pPr>
        <w:jc w:val="center"/>
        <w:rPr>
          <w:b/>
          <w:bCs/>
          <w:i/>
          <w:sz w:val="36"/>
          <w:szCs w:val="36"/>
        </w:rPr>
      </w:pPr>
      <w:r w:rsidRPr="00AD4F11">
        <w:rPr>
          <w:b/>
          <w:bCs/>
          <w:i/>
          <w:sz w:val="36"/>
          <w:szCs w:val="36"/>
        </w:rPr>
        <w:t>оттиск картофельными и яблочными печатками</w:t>
      </w:r>
    </w:p>
    <w:p w:rsidR="00792D95" w:rsidRDefault="00792D95" w:rsidP="00A515DC">
      <w:pPr>
        <w:rPr>
          <w:bCs/>
          <w:iCs/>
        </w:rPr>
      </w:pPr>
    </w:p>
    <w:p w:rsidR="00792D95" w:rsidRDefault="00792D95" w:rsidP="00A515DC">
      <w:pPr>
        <w:rPr>
          <w:b/>
          <w:bCs/>
        </w:rPr>
      </w:pPr>
    </w:p>
    <w:p w:rsidR="00AD4F11" w:rsidRDefault="00AD4F11" w:rsidP="00A515DC">
      <w:pPr>
        <w:rPr>
          <w:b/>
          <w:bCs/>
        </w:rPr>
      </w:pPr>
    </w:p>
    <w:p w:rsidR="00E26C7D" w:rsidRDefault="00E26C7D" w:rsidP="00792D95">
      <w:pPr>
        <w:jc w:val="center"/>
        <w:rPr>
          <w:b/>
          <w:bCs/>
        </w:rPr>
      </w:pPr>
      <w:r w:rsidRPr="00E26C7D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3A0E5A" wp14:editId="62454C3D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619375" cy="3779520"/>
            <wp:effectExtent l="0" t="0" r="9525" b="0"/>
            <wp:wrapSquare wrapText="bothSides"/>
            <wp:docPr id="6" name="Рисунок 6" descr="http://www.playing-field.ru/img/2015/052119/2354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laying-field.ru/img/2015/052119/23547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C7D">
        <w:rPr>
          <w:b/>
          <w:bCs/>
        </w:rPr>
        <w:t xml:space="preserve"> </w:t>
      </w:r>
    </w:p>
    <w:p w:rsidR="00792D95" w:rsidRDefault="00792D95" w:rsidP="00792D95">
      <w:pPr>
        <w:jc w:val="center"/>
        <w:rPr>
          <w:b/>
          <w:bCs/>
        </w:rPr>
      </w:pPr>
    </w:p>
    <w:p w:rsidR="00792D95" w:rsidRDefault="00792D95" w:rsidP="00792D95">
      <w:pPr>
        <w:jc w:val="center"/>
        <w:rPr>
          <w:b/>
          <w:bCs/>
        </w:rPr>
      </w:pPr>
    </w:p>
    <w:p w:rsidR="00792D95" w:rsidRPr="00AD4F11" w:rsidRDefault="00792D95" w:rsidP="00792D95">
      <w:pPr>
        <w:jc w:val="center"/>
        <w:rPr>
          <w:b/>
          <w:bCs/>
          <w:i/>
          <w:sz w:val="36"/>
          <w:szCs w:val="36"/>
        </w:rPr>
      </w:pPr>
    </w:p>
    <w:p w:rsidR="00E26C7D" w:rsidRPr="00E26C7D" w:rsidRDefault="00E26C7D" w:rsidP="00E26C7D">
      <w:pPr>
        <w:jc w:val="center"/>
        <w:rPr>
          <w:b/>
          <w:bCs/>
          <w:sz w:val="36"/>
          <w:szCs w:val="36"/>
        </w:rPr>
      </w:pPr>
      <w:r w:rsidRPr="00AD4F11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Фруктовый компот»</w:t>
      </w:r>
      <w:r w:rsidRPr="00AD4F11">
        <w:rPr>
          <w:b/>
          <w:bCs/>
          <w:sz w:val="36"/>
          <w:szCs w:val="36"/>
        </w:rPr>
        <w:t xml:space="preserve"> </w:t>
      </w:r>
    </w:p>
    <w:p w:rsidR="00AD4F11" w:rsidRDefault="00AD4F11" w:rsidP="00A515DC">
      <w:pPr>
        <w:rPr>
          <w:b/>
          <w:bCs/>
        </w:rPr>
      </w:pPr>
    </w:p>
    <w:p w:rsidR="00AD4F11" w:rsidRDefault="00AD4F11" w:rsidP="00A515DC">
      <w:pPr>
        <w:rPr>
          <w:b/>
          <w:bCs/>
        </w:rPr>
      </w:pPr>
    </w:p>
    <w:p w:rsidR="00AD4F11" w:rsidRDefault="00AD4F11" w:rsidP="00A515DC">
      <w:pPr>
        <w:rPr>
          <w:b/>
          <w:bCs/>
        </w:rPr>
      </w:pPr>
    </w:p>
    <w:p w:rsidR="00AD4F11" w:rsidRDefault="00AD4F11" w:rsidP="00A515DC">
      <w:pPr>
        <w:rPr>
          <w:b/>
          <w:bCs/>
        </w:rPr>
      </w:pPr>
    </w:p>
    <w:p w:rsidR="00AD4F11" w:rsidRDefault="00AD4F11" w:rsidP="00A515DC">
      <w:pPr>
        <w:rPr>
          <w:b/>
          <w:bCs/>
        </w:rPr>
      </w:pPr>
    </w:p>
    <w:p w:rsidR="00E26C7D" w:rsidRDefault="00E26C7D" w:rsidP="00A515DC">
      <w:pPr>
        <w:rPr>
          <w:b/>
          <w:bCs/>
        </w:rPr>
      </w:pPr>
    </w:p>
    <w:p w:rsidR="00E26C7D" w:rsidRDefault="00E26C7D" w:rsidP="00A515DC">
      <w:pPr>
        <w:rPr>
          <w:b/>
          <w:bCs/>
        </w:rPr>
      </w:pPr>
    </w:p>
    <w:p w:rsidR="00AD4F11" w:rsidRDefault="00AD4F11" w:rsidP="00A515DC">
      <w:pPr>
        <w:rPr>
          <w:b/>
          <w:bCs/>
        </w:rPr>
      </w:pPr>
    </w:p>
    <w:p w:rsidR="00AD4F11" w:rsidRDefault="00AD4F11" w:rsidP="00A515DC">
      <w:pPr>
        <w:rPr>
          <w:b/>
          <w:bCs/>
        </w:rPr>
      </w:pPr>
    </w:p>
    <w:p w:rsidR="00E26C7D" w:rsidRDefault="00E26C7D" w:rsidP="00A515DC">
      <w:pPr>
        <w:rPr>
          <w:b/>
          <w:bCs/>
        </w:rPr>
      </w:pPr>
    </w:p>
    <w:p w:rsidR="00E26C7D" w:rsidRDefault="00E26C7D" w:rsidP="00E26C7D">
      <w:pPr>
        <w:jc w:val="right"/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Pr="00792D95" w:rsidRDefault="00792D95" w:rsidP="00792D95">
      <w:pPr>
        <w:rPr>
          <w:b/>
          <w:bCs/>
        </w:rPr>
      </w:pPr>
      <w:r w:rsidRPr="00792D95">
        <w:rPr>
          <w:b/>
          <w:bCs/>
        </w:rPr>
        <w:t>Раздел: Художественно-эстетическое развитие;</w:t>
      </w:r>
    </w:p>
    <w:p w:rsidR="00792D95" w:rsidRPr="00792D95" w:rsidRDefault="00792D95" w:rsidP="00792D95">
      <w:pPr>
        <w:rPr>
          <w:b/>
          <w:bCs/>
        </w:rPr>
      </w:pPr>
      <w:r w:rsidRPr="00792D95">
        <w:rPr>
          <w:b/>
          <w:bCs/>
        </w:rPr>
        <w:t>Автор: Тарасова Алевтина Николаевна</w:t>
      </w:r>
    </w:p>
    <w:p w:rsidR="00792D95" w:rsidRPr="00792D95" w:rsidRDefault="00792D95" w:rsidP="00792D95">
      <w:pPr>
        <w:rPr>
          <w:b/>
          <w:bCs/>
        </w:rPr>
      </w:pPr>
      <w:r w:rsidRPr="00792D95">
        <w:rPr>
          <w:b/>
          <w:bCs/>
        </w:rPr>
        <w:t>Должность: Воспитатель</w:t>
      </w:r>
    </w:p>
    <w:p w:rsidR="00792D95" w:rsidRPr="00792D95" w:rsidRDefault="00792D95" w:rsidP="00792D95">
      <w:pPr>
        <w:spacing w:after="0" w:line="240" w:lineRule="auto"/>
        <w:rPr>
          <w:b/>
          <w:bCs/>
        </w:rPr>
      </w:pPr>
      <w:r w:rsidRPr="00792D95">
        <w:rPr>
          <w:b/>
          <w:bCs/>
        </w:rPr>
        <w:t>Место работы:</w:t>
      </w:r>
      <w:r>
        <w:rPr>
          <w:b/>
          <w:bCs/>
        </w:rPr>
        <w:t xml:space="preserve"> </w:t>
      </w:r>
      <w:r w:rsidRPr="00792D95">
        <w:rPr>
          <w:b/>
          <w:bCs/>
        </w:rPr>
        <w:t>МУНИЦИПАЛЬНОЕ БЮДЖЕТНОЕ ДОШКОЛЬНОЕ</w:t>
      </w:r>
      <w:r>
        <w:rPr>
          <w:b/>
          <w:bCs/>
        </w:rPr>
        <w:t xml:space="preserve"> </w:t>
      </w:r>
      <w:r w:rsidRPr="00792D95">
        <w:rPr>
          <w:b/>
          <w:bCs/>
        </w:rPr>
        <w:t>ОБРАЗОВАТЕЛЬНОЕ УЧРЕЖДЕНИЕ  «КОЛОКОЛЬЧИК»</w:t>
      </w:r>
    </w:p>
    <w:p w:rsidR="00792D95" w:rsidRDefault="00792D95" w:rsidP="00792D95">
      <w:pPr>
        <w:spacing w:after="0" w:line="240" w:lineRule="auto"/>
        <w:rPr>
          <w:b/>
          <w:bCs/>
        </w:rPr>
      </w:pPr>
      <w:r w:rsidRPr="00792D95">
        <w:rPr>
          <w:b/>
          <w:bCs/>
        </w:rPr>
        <w:t>МУНИЦИПАЛЬНОГО ОБРАЗОВАНИЯ ГОРОД НОЯБРЬСК</w:t>
      </w:r>
      <w:r>
        <w:rPr>
          <w:b/>
          <w:bCs/>
        </w:rPr>
        <w:t xml:space="preserve"> МБДО</w:t>
      </w:r>
      <w:proofErr w:type="gramStart"/>
      <w:r>
        <w:rPr>
          <w:b/>
          <w:bCs/>
        </w:rPr>
        <w:t>У«</w:t>
      </w:r>
      <w:proofErr w:type="gramEnd"/>
      <w:r>
        <w:rPr>
          <w:b/>
          <w:bCs/>
        </w:rPr>
        <w:t>КОЛОКОЛЬЧИК»</w:t>
      </w:r>
    </w:p>
    <w:p w:rsidR="00792D95" w:rsidRPr="00792D95" w:rsidRDefault="00792D95" w:rsidP="00792D95">
      <w:pPr>
        <w:spacing w:after="0" w:line="240" w:lineRule="auto"/>
        <w:rPr>
          <w:b/>
          <w:bCs/>
        </w:rPr>
      </w:pPr>
    </w:p>
    <w:p w:rsidR="00792D95" w:rsidRPr="00792D95" w:rsidRDefault="00792D95" w:rsidP="00792D95">
      <w:pPr>
        <w:spacing w:after="0" w:line="240" w:lineRule="auto"/>
        <w:rPr>
          <w:b/>
          <w:bCs/>
        </w:rPr>
      </w:pPr>
      <w:r w:rsidRPr="00792D95">
        <w:rPr>
          <w:b/>
          <w:bCs/>
        </w:rPr>
        <w:t>Название работы:  Нетрадиционное рисование методом оттиск картофельными и яблочными печатками</w:t>
      </w:r>
      <w:r>
        <w:rPr>
          <w:b/>
          <w:bCs/>
        </w:rPr>
        <w:t>.</w:t>
      </w: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792D95" w:rsidRDefault="00792D95" w:rsidP="00E26C7D">
      <w:pPr>
        <w:rPr>
          <w:b/>
          <w:bCs/>
        </w:rPr>
      </w:pPr>
    </w:p>
    <w:p w:rsidR="00E26C7D" w:rsidRPr="00E26C7D" w:rsidRDefault="00E26C7D" w:rsidP="00E26C7D">
      <w:pPr>
        <w:rPr>
          <w:bCs/>
        </w:rPr>
      </w:pPr>
      <w:r w:rsidRPr="00E26C7D">
        <w:rPr>
          <w:b/>
          <w:bCs/>
          <w:u w:val="single"/>
        </w:rPr>
        <w:lastRenderedPageBreak/>
        <w:t>Цели</w:t>
      </w:r>
      <w:r w:rsidRPr="00E26C7D">
        <w:rPr>
          <w:bCs/>
        </w:rPr>
        <w:t>: Познакомить с техникой печатания печатками из картофеля, яблок. Показать приём получения отпечатка. Учить рисовать яблоки и ягоды, используя контраст размера и цвета. Развивать чувство композиции.</w:t>
      </w:r>
    </w:p>
    <w:p w:rsidR="00E26C7D" w:rsidRDefault="00E26C7D" w:rsidP="00E26C7D">
      <w:pPr>
        <w:rPr>
          <w:bCs/>
        </w:rPr>
      </w:pPr>
      <w:r w:rsidRPr="00E26C7D">
        <w:rPr>
          <w:b/>
          <w:bCs/>
          <w:u w:val="single"/>
        </w:rPr>
        <w:t>Материалы</w:t>
      </w:r>
      <w:r w:rsidRPr="00E26C7D">
        <w:rPr>
          <w:b/>
          <w:bCs/>
        </w:rPr>
        <w:t>:</w:t>
      </w:r>
      <w:r w:rsidRPr="00E26C7D">
        <w:rPr>
          <w:bCs/>
        </w:rPr>
        <w:t xml:space="preserve"> Лист А</w:t>
      </w:r>
      <w:proofErr w:type="gramStart"/>
      <w:r w:rsidRPr="00E26C7D">
        <w:rPr>
          <w:bCs/>
        </w:rPr>
        <w:t>4</w:t>
      </w:r>
      <w:proofErr w:type="gramEnd"/>
      <w:r w:rsidRPr="00E26C7D">
        <w:rPr>
          <w:bCs/>
        </w:rPr>
        <w:t xml:space="preserve"> с контурным силуэтом банки, печатки из картофеля и яблок, гуашь желтого,</w:t>
      </w:r>
      <w:r w:rsidR="00FA7736">
        <w:rPr>
          <w:bCs/>
        </w:rPr>
        <w:t xml:space="preserve"> </w:t>
      </w:r>
      <w:r w:rsidRPr="00E26C7D">
        <w:rPr>
          <w:bCs/>
        </w:rPr>
        <w:t>оранжевого,</w:t>
      </w:r>
      <w:r w:rsidR="00FA7736">
        <w:rPr>
          <w:bCs/>
        </w:rPr>
        <w:t xml:space="preserve"> </w:t>
      </w:r>
      <w:r w:rsidRPr="00E26C7D">
        <w:rPr>
          <w:bCs/>
        </w:rPr>
        <w:t>красного цветов,</w:t>
      </w:r>
      <w:r w:rsidR="00FA7736">
        <w:rPr>
          <w:bCs/>
        </w:rPr>
        <w:t xml:space="preserve"> </w:t>
      </w:r>
      <w:r w:rsidRPr="00E26C7D">
        <w:rPr>
          <w:bCs/>
        </w:rPr>
        <w:t>муляжи яблока,</w:t>
      </w:r>
      <w:r w:rsidR="00FA7736">
        <w:rPr>
          <w:bCs/>
        </w:rPr>
        <w:t xml:space="preserve"> </w:t>
      </w:r>
      <w:r w:rsidRPr="00E26C7D">
        <w:rPr>
          <w:bCs/>
        </w:rPr>
        <w:t>груши,</w:t>
      </w:r>
      <w:r w:rsidR="00FA7736">
        <w:rPr>
          <w:bCs/>
        </w:rPr>
        <w:t xml:space="preserve"> ягод. Поддоны</w:t>
      </w:r>
      <w:r w:rsidRPr="00E26C7D">
        <w:rPr>
          <w:bCs/>
        </w:rPr>
        <w:t xml:space="preserve"> для краски,</w:t>
      </w:r>
      <w:r w:rsidR="00FA7736">
        <w:rPr>
          <w:bCs/>
        </w:rPr>
        <w:t xml:space="preserve"> влажные салфетки, кисточки.</w:t>
      </w:r>
    </w:p>
    <w:p w:rsidR="00FA7736" w:rsidRPr="00FA7736" w:rsidRDefault="00FA7736" w:rsidP="00E26C7D">
      <w:pPr>
        <w:rPr>
          <w:b/>
          <w:bCs/>
        </w:rPr>
      </w:pPr>
      <w:r w:rsidRPr="00FA7736">
        <w:rPr>
          <w:b/>
          <w:bCs/>
        </w:rPr>
        <w:t>Ход мероприятия:</w:t>
      </w:r>
    </w:p>
    <w:p w:rsidR="00FA7736" w:rsidRPr="00FA7736" w:rsidRDefault="007B5886" w:rsidP="00FA7736">
      <w:pPr>
        <w:rPr>
          <w:bCs/>
        </w:rPr>
      </w:pPr>
      <w:hyperlink r:id="rId6" w:tgtFrame="_blank" w:tooltip="Нетрадиционное рисование" w:history="1">
        <w:r w:rsidR="00FA7736" w:rsidRPr="00FA7736">
          <w:rPr>
            <w:rStyle w:val="a6"/>
            <w:bCs/>
            <w:color w:val="auto"/>
            <w:u w:val="none"/>
          </w:rPr>
          <w:t>Нетрадиционное рисование</w:t>
        </w:r>
      </w:hyperlink>
      <w:r w:rsidR="00FA7736" w:rsidRPr="00FA7736">
        <w:rPr>
          <w:bCs/>
        </w:rPr>
        <w:t> – это толчок к развитию воображения, творчества, проявлению самостоятельности, инициативы, выражения индивидуальности. Каждая техника – это маленькая игра, доставляющая ребенку радость, положительные эмоции. Она не утомляет малыша, у ребенка сохраняется высокая активность,</w:t>
      </w:r>
      <w:r w:rsidR="00FA7736">
        <w:rPr>
          <w:bCs/>
        </w:rPr>
        <w:t xml:space="preserve"> и </w:t>
      </w:r>
      <w:r w:rsidR="00FA7736" w:rsidRPr="00FA7736">
        <w:rPr>
          <w:bCs/>
        </w:rPr>
        <w:t>работоспособность на протяжении всего времени рисования. </w:t>
      </w:r>
      <w:r w:rsidR="00FA7736">
        <w:rPr>
          <w:bCs/>
        </w:rPr>
        <w:t xml:space="preserve">Новая нетрадиционная техника пробуждает </w:t>
      </w:r>
      <w:r w:rsidR="00FA7736" w:rsidRPr="00FA7736">
        <w:rPr>
          <w:bCs/>
        </w:rPr>
        <w:t>в ребенке потребность к творчеству, открытиям, поиску нестандартных решений той или иной задачи или проблемы, общению на деловом уровне, а также формированию личностных качеств.</w:t>
      </w:r>
    </w:p>
    <w:p w:rsidR="00FA7736" w:rsidRDefault="00FA7736" w:rsidP="00FA7736">
      <w:pPr>
        <w:rPr>
          <w:bCs/>
        </w:rPr>
      </w:pPr>
      <w:r w:rsidRPr="00FA7736">
        <w:rPr>
          <w:bCs/>
        </w:rPr>
        <w:t>Наступила осень,</w:t>
      </w:r>
      <w:r>
        <w:rPr>
          <w:bCs/>
        </w:rPr>
        <w:t xml:space="preserve"> </w:t>
      </w:r>
      <w:r w:rsidRPr="00FA7736">
        <w:rPr>
          <w:bCs/>
        </w:rPr>
        <w:t xml:space="preserve">принесла нам большой урожай, вот </w:t>
      </w:r>
      <w:r>
        <w:rPr>
          <w:bCs/>
        </w:rPr>
        <w:t>и мы</w:t>
      </w:r>
      <w:r w:rsidRPr="00FA7736">
        <w:rPr>
          <w:bCs/>
        </w:rPr>
        <w:t xml:space="preserve"> реши</w:t>
      </w:r>
      <w:r w:rsidRPr="00FA7736">
        <w:t xml:space="preserve"> </w:t>
      </w:r>
      <w:r w:rsidRPr="00FA7736">
        <w:rPr>
          <w:bCs/>
        </w:rPr>
        <w:t>сделать "заготовки" на зиму.</w:t>
      </w:r>
      <w:r w:rsidR="00C4446B">
        <w:rPr>
          <w:bCs/>
        </w:rPr>
        <w:t xml:space="preserve"> А что угадайте.</w:t>
      </w:r>
    </w:p>
    <w:p w:rsidR="00C4446B" w:rsidRPr="00C4446B" w:rsidRDefault="00C4446B" w:rsidP="00C4446B">
      <w:pPr>
        <w:spacing w:after="0" w:line="240" w:lineRule="auto"/>
        <w:rPr>
          <w:bCs/>
        </w:rPr>
      </w:pPr>
      <w:r w:rsidRPr="00C4446B">
        <w:rPr>
          <w:bCs/>
        </w:rPr>
        <w:t>В нём есть яблоки и груши, </w:t>
      </w:r>
    </w:p>
    <w:p w:rsidR="00C4446B" w:rsidRPr="00C4446B" w:rsidRDefault="00C4446B" w:rsidP="00C4446B">
      <w:pPr>
        <w:spacing w:after="0" w:line="240" w:lineRule="auto"/>
        <w:rPr>
          <w:bCs/>
        </w:rPr>
      </w:pPr>
      <w:r w:rsidRPr="00C4446B">
        <w:rPr>
          <w:bCs/>
        </w:rPr>
        <w:t>Виноград и абрикос.</w:t>
      </w:r>
    </w:p>
    <w:p w:rsidR="00C4446B" w:rsidRPr="00C4446B" w:rsidRDefault="00C4446B" w:rsidP="00C4446B">
      <w:pPr>
        <w:spacing w:after="0" w:line="240" w:lineRule="auto"/>
        <w:rPr>
          <w:bCs/>
        </w:rPr>
      </w:pPr>
      <w:r w:rsidRPr="00C4446B">
        <w:rPr>
          <w:bCs/>
        </w:rPr>
        <w:t>Он на летнем солнце сушен, </w:t>
      </w:r>
    </w:p>
    <w:p w:rsidR="00C4446B" w:rsidRPr="00C4446B" w:rsidRDefault="00C4446B" w:rsidP="00C4446B">
      <w:pPr>
        <w:spacing w:after="0" w:line="240" w:lineRule="auto"/>
        <w:rPr>
          <w:bCs/>
        </w:rPr>
      </w:pPr>
      <w:r w:rsidRPr="00C4446B">
        <w:rPr>
          <w:bCs/>
        </w:rPr>
        <w:t>Чтобы я зимой подрос.</w:t>
      </w:r>
    </w:p>
    <w:p w:rsidR="00C4446B" w:rsidRPr="00C4446B" w:rsidRDefault="00C4446B" w:rsidP="00C4446B">
      <w:pPr>
        <w:spacing w:after="0" w:line="240" w:lineRule="auto"/>
        <w:rPr>
          <w:bCs/>
        </w:rPr>
      </w:pPr>
      <w:r w:rsidRPr="00C4446B">
        <w:rPr>
          <w:bCs/>
        </w:rPr>
        <w:t>Жаль, что пёс не ест такого, </w:t>
      </w:r>
    </w:p>
    <w:p w:rsidR="00C4446B" w:rsidRPr="00C4446B" w:rsidRDefault="00C4446B" w:rsidP="00C4446B">
      <w:pPr>
        <w:spacing w:after="0" w:line="240" w:lineRule="auto"/>
        <w:rPr>
          <w:bCs/>
        </w:rPr>
      </w:pPr>
      <w:r w:rsidRPr="00C4446B">
        <w:rPr>
          <w:bCs/>
        </w:rPr>
        <w:t>И не пьёт его мой кот:</w:t>
      </w:r>
    </w:p>
    <w:p w:rsidR="00C4446B" w:rsidRPr="00C4446B" w:rsidRDefault="00C4446B" w:rsidP="00C4446B">
      <w:pPr>
        <w:spacing w:after="0" w:line="240" w:lineRule="auto"/>
        <w:rPr>
          <w:bCs/>
        </w:rPr>
      </w:pPr>
      <w:r w:rsidRPr="00C4446B">
        <w:rPr>
          <w:bCs/>
        </w:rPr>
        <w:t>Чтоб я умным был, здоровым,</w:t>
      </w:r>
    </w:p>
    <w:p w:rsidR="00C4446B" w:rsidRPr="00C4446B" w:rsidRDefault="00C4446B" w:rsidP="00C4446B">
      <w:pPr>
        <w:spacing w:after="0" w:line="240" w:lineRule="auto"/>
        <w:rPr>
          <w:bCs/>
        </w:rPr>
      </w:pPr>
      <w:r>
        <w:rPr>
          <w:bCs/>
        </w:rPr>
        <w:t>Мама варит мне ... (КОМПОТ)</w:t>
      </w:r>
    </w:p>
    <w:p w:rsidR="00C4446B" w:rsidRPr="00FA7736" w:rsidRDefault="00C4446B" w:rsidP="00FA7736">
      <w:pPr>
        <w:rPr>
          <w:bCs/>
        </w:rPr>
      </w:pPr>
    </w:p>
    <w:p w:rsidR="00526F38" w:rsidRDefault="00526F38" w:rsidP="00FA7736">
      <w:pPr>
        <w:rPr>
          <w:bCs/>
        </w:rPr>
      </w:pPr>
      <w:r>
        <w:rPr>
          <w:bCs/>
        </w:rPr>
        <w:t xml:space="preserve">Техника штамповки, </w:t>
      </w:r>
      <w:r w:rsidRPr="00526F38">
        <w:rPr>
          <w:bCs/>
        </w:rPr>
        <w:t xml:space="preserve"> требует большей аккуратности и координации движений</w:t>
      </w:r>
      <w:r>
        <w:rPr>
          <w:bCs/>
        </w:rPr>
        <w:t xml:space="preserve">. </w:t>
      </w:r>
    </w:p>
    <w:p w:rsidR="00FA7736" w:rsidRDefault="00526F38" w:rsidP="00FA7736">
      <w:pPr>
        <w:rPr>
          <w:bCs/>
        </w:rPr>
      </w:pPr>
      <w:r>
        <w:rPr>
          <w:bCs/>
        </w:rPr>
        <w:t>Бе</w:t>
      </w:r>
      <w:r w:rsidR="00FA7736">
        <w:rPr>
          <w:bCs/>
        </w:rPr>
        <w:t xml:space="preserve">рем </w:t>
      </w:r>
      <w:r>
        <w:rPr>
          <w:bCs/>
        </w:rPr>
        <w:t>н</w:t>
      </w:r>
      <w:r w:rsidR="00FA7736" w:rsidRPr="00FA7736">
        <w:rPr>
          <w:bCs/>
        </w:rPr>
        <w:t>ебольших размеров яблоки</w:t>
      </w:r>
      <w:r>
        <w:rPr>
          <w:bCs/>
        </w:rPr>
        <w:t xml:space="preserve"> и картофелины,  разрезаем пополам и используем</w:t>
      </w:r>
      <w:r w:rsidR="00FA7736" w:rsidRPr="00FA7736">
        <w:rPr>
          <w:bCs/>
        </w:rPr>
        <w:t xml:space="preserve"> их как печатки.</w:t>
      </w:r>
      <w:r>
        <w:rPr>
          <w:bCs/>
        </w:rPr>
        <w:t xml:space="preserve"> Закрашиваем печатку  и ставим штамп внутри банки, мелкие детали дорисовываем кисточкой.</w:t>
      </w:r>
    </w:p>
    <w:p w:rsidR="00C4446B" w:rsidRPr="00FA7736" w:rsidRDefault="00C4446B" w:rsidP="00FA7736">
      <w:pPr>
        <w:rPr>
          <w:bCs/>
        </w:rPr>
      </w:pPr>
      <w:r>
        <w:rPr>
          <w:bCs/>
        </w:rPr>
        <w:t>Итог: картину можно красиво оформит и поставить в рамочку.</w:t>
      </w:r>
    </w:p>
    <w:p w:rsidR="00FA7736" w:rsidRPr="00FA7736" w:rsidRDefault="00FA7736" w:rsidP="00FA7736">
      <w:pPr>
        <w:rPr>
          <w:bCs/>
        </w:rPr>
      </w:pPr>
    </w:p>
    <w:p w:rsidR="00FA7736" w:rsidRPr="00E26C7D" w:rsidRDefault="00FA7736" w:rsidP="00E26C7D">
      <w:pPr>
        <w:rPr>
          <w:bCs/>
        </w:rPr>
      </w:pPr>
    </w:p>
    <w:p w:rsidR="00AD4F11" w:rsidRDefault="00AD4F11" w:rsidP="00A515DC">
      <w:pPr>
        <w:rPr>
          <w:b/>
          <w:bCs/>
        </w:rPr>
      </w:pPr>
    </w:p>
    <w:p w:rsidR="00E26C7D" w:rsidRDefault="00E26C7D" w:rsidP="00A515DC">
      <w:pPr>
        <w:rPr>
          <w:b/>
          <w:bCs/>
        </w:rPr>
      </w:pPr>
    </w:p>
    <w:p w:rsidR="00E26C7D" w:rsidRDefault="00E26C7D" w:rsidP="00A515DC">
      <w:pPr>
        <w:rPr>
          <w:b/>
          <w:bCs/>
        </w:rPr>
      </w:pPr>
    </w:p>
    <w:p w:rsidR="00AD4F11" w:rsidRDefault="0019502E" w:rsidP="00A515DC">
      <w:pPr>
        <w:rPr>
          <w:b/>
          <w:bCs/>
        </w:rPr>
      </w:pPr>
      <w:r w:rsidRPr="0019502E">
        <w:rPr>
          <w:b/>
          <w:bCs/>
          <w:noProof/>
          <w:lang w:eastAsia="ru-RU"/>
        </w:rPr>
        <w:lastRenderedPageBreak/>
        <w:drawing>
          <wp:inline distT="0" distB="0" distL="0" distR="0">
            <wp:extent cx="5391150" cy="7620000"/>
            <wp:effectExtent l="0" t="0" r="0" b="0"/>
            <wp:docPr id="4" name="Рисунок 4" descr="https://img-fotki.yandex.ru/get/2/51617353.65/0_13a11f_4112bd1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fotki.yandex.ru/get/2/51617353.65/0_13a11f_4112bd1f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11" w:rsidRDefault="00AD4F11" w:rsidP="00A515DC">
      <w:pPr>
        <w:rPr>
          <w:b/>
          <w:bCs/>
        </w:rPr>
      </w:pPr>
    </w:p>
    <w:p w:rsidR="00AD4F11" w:rsidRDefault="00AD4F11" w:rsidP="00A515DC">
      <w:pPr>
        <w:rPr>
          <w:b/>
          <w:bCs/>
        </w:rPr>
      </w:pPr>
    </w:p>
    <w:p w:rsidR="00AD4F11" w:rsidRDefault="00AD4F11" w:rsidP="00A515DC">
      <w:pPr>
        <w:rPr>
          <w:b/>
          <w:bCs/>
        </w:rPr>
      </w:pPr>
    </w:p>
    <w:p w:rsidR="00AD4F11" w:rsidRDefault="00AD4F11" w:rsidP="00A515DC">
      <w:pPr>
        <w:rPr>
          <w:b/>
          <w:bCs/>
        </w:rPr>
      </w:pPr>
    </w:p>
    <w:p w:rsidR="00AD4F11" w:rsidRDefault="00AD4F11" w:rsidP="00A515DC">
      <w:pPr>
        <w:rPr>
          <w:b/>
          <w:bCs/>
        </w:rPr>
      </w:pPr>
    </w:p>
    <w:p w:rsidR="00792D95" w:rsidRDefault="00792D95">
      <w:r>
        <w:lastRenderedPageBreak/>
        <w:t>С</w:t>
      </w:r>
      <w:r w:rsidRPr="00792D95">
        <w:t>писок использованных источников</w:t>
      </w:r>
      <w:r w:rsidR="007B5886">
        <w:t>:</w:t>
      </w:r>
      <w:bookmarkStart w:id="0" w:name="_GoBack"/>
      <w:bookmarkEnd w:id="0"/>
    </w:p>
    <w:p w:rsidR="00E26C7D" w:rsidRDefault="007B5886">
      <w:hyperlink r:id="rId8" w:history="1">
        <w:r w:rsidR="00E26C7D" w:rsidRPr="00E26C7D">
          <w:rPr>
            <w:rStyle w:val="a6"/>
          </w:rPr>
          <w:t>картинка печатками фруктового компота в банке рисунок</w:t>
        </w:r>
      </w:hyperlink>
    </w:p>
    <w:p w:rsidR="00C4446B" w:rsidRDefault="007B5886">
      <w:hyperlink r:id="rId9" w:history="1">
        <w:r w:rsidR="00C4446B" w:rsidRPr="00ED0371">
          <w:rPr>
            <w:rStyle w:val="a6"/>
          </w:rPr>
          <w:t>http://ljubimyj-detskij.ru/zagadki/261-detyam-zagadki-pro-napitki-kompot.html</w:t>
        </w:r>
      </w:hyperlink>
    </w:p>
    <w:p w:rsidR="00C4446B" w:rsidRDefault="00C4446B"/>
    <w:sectPr w:rsidR="00C4446B" w:rsidSect="00792D95">
      <w:pgSz w:w="11906" w:h="16838"/>
      <w:pgMar w:top="113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E9"/>
    <w:rsid w:val="00125F7A"/>
    <w:rsid w:val="0019502E"/>
    <w:rsid w:val="001E1068"/>
    <w:rsid w:val="00526F38"/>
    <w:rsid w:val="006B3046"/>
    <w:rsid w:val="00735648"/>
    <w:rsid w:val="00792D95"/>
    <w:rsid w:val="007B5886"/>
    <w:rsid w:val="00A515DC"/>
    <w:rsid w:val="00A6254C"/>
    <w:rsid w:val="00AD4F11"/>
    <w:rsid w:val="00C3248E"/>
    <w:rsid w:val="00C4446B"/>
    <w:rsid w:val="00D321CB"/>
    <w:rsid w:val="00E26C7D"/>
    <w:rsid w:val="00E437E9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15DC"/>
  </w:style>
  <w:style w:type="character" w:styleId="a6">
    <w:name w:val="Hyperlink"/>
    <w:basedOn w:val="a0"/>
    <w:uiPriority w:val="99"/>
    <w:unhideWhenUsed/>
    <w:rsid w:val="00735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15DC"/>
  </w:style>
  <w:style w:type="character" w:styleId="a6">
    <w:name w:val="Hyperlink"/>
    <w:basedOn w:val="a0"/>
    <w:uiPriority w:val="99"/>
    <w:unhideWhenUsed/>
    <w:rsid w:val="00735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82;&#1072;&#1088;&#1090;&#1080;&#1085;&#1082;&#1072;%20%20&#1087;&#1077;&#1095;&#1072;&#1090;&#1082;&#1072;&#1084;&#1080;%20&#1092;&#1088;&#1091;&#1082;&#1090;&#1086;&#1074;&#1086;&#1075;&#1086;%20&#1082;&#1086;&#1084;&#1087;&#1086;&#1090;&#1072;%20&#1074;%20&#1073;&#1072;&#1085;&#1082;&#1077;%20&#1088;&#1080;&#1089;&#1091;&#1085;&#1086;&#1082;&amp;img_url=https%3A%2F%2Fimg-fotki.yandex.ru%2Fget%2F2%2F51617353.65%2F0_13a11f_4112bd1f_XL.jpg&amp;pos=3&amp;rpt=sim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iz-plus.ru/xudozhestvennoe-tvorchestvo/netradicionnoe-risovan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jubimyj-detskij.ru/zagadki/261-detyam-zagadki-pro-napitki-kompo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2016-10-15T15:29:00Z</dcterms:created>
  <dcterms:modified xsi:type="dcterms:W3CDTF">2016-10-15T19:47:00Z</dcterms:modified>
</cp:coreProperties>
</file>