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51" w:rsidRDefault="007D6551" w:rsidP="007D6551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образовательное учреждение «Колокольчик» муниципального образования город Ноябрьск (МБДОУ «Колокольчик»)</w:t>
      </w:r>
    </w:p>
    <w:p w:rsidR="007D6551" w:rsidRDefault="007D6551" w:rsidP="007D6551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 Евдокимова Галина Ивановна.</w:t>
      </w: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Конспект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непосредственно образовательной деятельности по ознакомлению с окружающим миром и развитие речи в старшей группе  «Насекомые».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EB40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</w:t>
      </w: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асширять и закреплять знания детей о насекомых.</w:t>
      </w:r>
    </w:p>
    <w:p w:rsidR="007D6551" w:rsidRDefault="007D6551" w:rsidP="007D6551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D6551" w:rsidRPr="00EB405F" w:rsidRDefault="007D6551" w:rsidP="007D655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Различать по  внешним  признакам и строению.</w:t>
      </w:r>
    </w:p>
    <w:p w:rsidR="007D6551" w:rsidRPr="00EB405F" w:rsidRDefault="007D6551" w:rsidP="007D655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учить отгадывать загадки и обосновывать свою отгадку.</w:t>
      </w:r>
    </w:p>
    <w:p w:rsidR="007D6551" w:rsidRPr="00EB405F" w:rsidRDefault="007D6551" w:rsidP="007D655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Развивать общую моторику, координацию.</w:t>
      </w:r>
    </w:p>
    <w:p w:rsidR="007D6551" w:rsidRPr="00EB405F" w:rsidRDefault="007D6551" w:rsidP="007D655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Развивать зрительную и слуховую память.</w:t>
      </w:r>
    </w:p>
    <w:p w:rsidR="007D6551" w:rsidRPr="00EB405F" w:rsidRDefault="007D6551" w:rsidP="007D655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Развивать связную речь.</w:t>
      </w:r>
    </w:p>
    <w:p w:rsidR="007D6551" w:rsidRPr="00EB405F" w:rsidRDefault="007D6551" w:rsidP="007D655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Развивать образность речи.</w:t>
      </w:r>
    </w:p>
    <w:p w:rsidR="007D6551" w:rsidRPr="00EB405F" w:rsidRDefault="007D6551" w:rsidP="007D655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</w:t>
      </w:r>
    </w:p>
    <w:p w:rsidR="007D6551" w:rsidRPr="00EB405F" w:rsidRDefault="007D6551" w:rsidP="007D6551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Активизировать словарь детей по теме «Насекомые».</w:t>
      </w:r>
    </w:p>
    <w:p w:rsidR="007D6551" w:rsidRPr="00EB405F" w:rsidRDefault="007D6551" w:rsidP="007D6551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Воспитывать  доброжелательное отношение к насекомым.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Предварительная  работа</w:t>
      </w: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Чтение художественной литературы К.Ушинский «Капустная бабочка», В.Бианки «Муравейник зашевелился», Т.Н. </w:t>
      </w:r>
      <w:proofErr w:type="spellStart"/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Нуждина</w:t>
      </w:r>
      <w:proofErr w:type="spellEnd"/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«Мир насекомых».</w:t>
      </w: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Наблюдение за насекомыми в повседневной жизни. Рассматривание иллюстраций по теме «Насекомые».</w:t>
      </w: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B40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предметные</w:t>
      </w:r>
      <w:r w:rsidRPr="00EB40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картинки насекомых (бабочка, пчела, кузнечик, муравей, божья коровка, шмель, комар, муха), дидактическая игра «Четвертый лишний», карточка с изображением насекомого ч.б. изображение, карточка дорисуй насекомое, разрезная картинка с изображением бабочки размер а-3, цветные карандаши.</w:t>
      </w:r>
      <w:proofErr w:type="gramEnd"/>
    </w:p>
    <w:p w:rsidR="007D6551" w:rsidRPr="00EB405F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Ход занятия. </w:t>
      </w:r>
    </w:p>
    <w:p w:rsidR="007D6551" w:rsidRPr="00EB405F" w:rsidRDefault="007D6551" w:rsidP="007D6551">
      <w:pPr>
        <w:pStyle w:val="a3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EB40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Дети стоят полукругом, воспитатель читает стихотворение. </w:t>
      </w:r>
    </w:p>
    <w:p w:rsidR="007D6551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  <w:sectPr w:rsidR="007D6551" w:rsidSect="00EB405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lastRenderedPageBreak/>
        <w:t>Апрель! Апрель!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На дворе звенит капель.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По полям бегут ручьи,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На дорогах лужи.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Скоро выйдут муравьи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br/>
      </w:r>
      <w:r w:rsidRPr="00EB405F"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>осле зимней стужи.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Пробирается медведь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br/>
        <w:t>С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>квозь густой валежник.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Стали птицы песни петь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br/>
        <w:t>И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 xml:space="preserve"> расцвел подснежник. </w:t>
      </w:r>
    </w:p>
    <w:p w:rsidR="007D6551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  <w:sectPr w:rsidR="007D6551" w:rsidSect="00EB405F">
          <w:type w:val="continuous"/>
          <w:pgSz w:w="11906" w:h="16838"/>
          <w:pgMar w:top="1134" w:right="567" w:bottom="1134" w:left="1985" w:header="709" w:footer="709" w:gutter="0"/>
          <w:cols w:num="2" w:space="708"/>
          <w:docGrid w:linePitch="360"/>
        </w:sectPr>
      </w:pP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lastRenderedPageBreak/>
        <w:t xml:space="preserve">О чём говориться в стихотворении, о каком времени года идёт речь, Кто скоро выйдет после зимней стужи, кто появляется весной? (дети – говориться о весне, о птицах, о скором  появлении муравьёв) </w:t>
      </w: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t xml:space="preserve">Раздаётся стук в дверь, приходит бабочка приносит картинки с изображением насекомых, просит помочь вспомнить как их зовут, она рассказывает, когда была на дне рождения у мухи, сильно испугалась и всех забыла, 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t>помогите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 xml:space="preserve"> пожалуйста вспомнить. Не унывай милая бабочка, мы тебе поможем. Ребята поможем</w:t>
      </w:r>
      <w:r>
        <w:rPr>
          <w:rFonts w:ascii="Times New Roman" w:hAnsi="Times New Roman"/>
          <w:color w:val="000000"/>
          <w:sz w:val="24"/>
          <w:szCs w:val="24"/>
        </w:rPr>
        <w:t xml:space="preserve"> (дети – да, поможем).</w:t>
      </w: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t xml:space="preserve">Воспитатель – Устраивайся 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t>поудобнее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 xml:space="preserve">, приглашает сесть детей, садятся на свои места девочки, затем мальчики. Выставляет картинки на доску, дети называют насекомых, воспитатель объясняет почему их так называют 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 xml:space="preserve">они имеют крылышки, шесть лапок, насечки, голову, грудь, брюшко, усики, некоторые хоботок, отмечает внешний вид, они бывают </w:t>
      </w:r>
      <w:r>
        <w:rPr>
          <w:rFonts w:ascii="Times New Roman" w:hAnsi="Times New Roman"/>
          <w:color w:val="000000"/>
          <w:sz w:val="24"/>
          <w:szCs w:val="24"/>
        </w:rPr>
        <w:t>как  полезными, так и вредными)</w:t>
      </w:r>
      <w:r w:rsidRPr="00EB405F">
        <w:rPr>
          <w:rFonts w:ascii="Times New Roman" w:hAnsi="Times New Roman"/>
          <w:color w:val="000000"/>
          <w:sz w:val="24"/>
          <w:szCs w:val="24"/>
        </w:rPr>
        <w:t xml:space="preserve">. Загадывает загадку. 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t xml:space="preserve">         Не птичка, а с крыльями: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 Над цветами летает,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 Нектар собирает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           ( 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>абочка )</w:t>
      </w: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t xml:space="preserve">Правильно,  обратите  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t>внимание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 xml:space="preserve">  какие у неё красивые крылышки, они очень тонкие покрыты чешуйками, если мы возьмём руками за крылышки чешуйки облетят и бабочка </w:t>
      </w:r>
      <w:r w:rsidRPr="00EB405F">
        <w:rPr>
          <w:rFonts w:ascii="Times New Roman" w:hAnsi="Times New Roman"/>
          <w:color w:val="000000"/>
          <w:sz w:val="24"/>
          <w:szCs w:val="24"/>
        </w:rPr>
        <w:lastRenderedPageBreak/>
        <w:t xml:space="preserve">не сможет летать. Можно ловить бабочек?  Бабочка перелетает с цветка на цветок, собирая  своим тонким хоботком сладкий сок нектар, таким  образом, она питается. </w:t>
      </w:r>
    </w:p>
    <w:p w:rsidR="007D6551" w:rsidRPr="00EB405F" w:rsidRDefault="007D6551" w:rsidP="007D6551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7D6551" w:rsidRPr="00EB405F" w:rsidRDefault="007D6551" w:rsidP="007D6551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EB405F">
        <w:rPr>
          <w:rFonts w:ascii="Times New Roman" w:hAnsi="Times New Roman"/>
          <w:b/>
          <w:color w:val="000000"/>
          <w:sz w:val="24"/>
          <w:szCs w:val="24"/>
        </w:rPr>
        <w:t>Послушайте ещё загадку.</w:t>
      </w:r>
    </w:p>
    <w:p w:rsidR="007D6551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  <w:sectPr w:rsidR="007D6551" w:rsidSect="00EB405F">
          <w:type w:val="continuous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</w:t>
      </w:r>
      <w:r w:rsidRPr="00EB405F">
        <w:rPr>
          <w:rFonts w:ascii="Times New Roman" w:hAnsi="Times New Roman"/>
          <w:color w:val="000000"/>
          <w:sz w:val="24"/>
          <w:szCs w:val="24"/>
        </w:rPr>
        <w:t>Домовитая хозяйка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 П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>олетает над лужайкой,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 Похлопочет над цветком –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 Он поделиться медком.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(Пчела) 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t xml:space="preserve">Пчёлы  собирают нектар,  перерабатывают его в сладкий, душистый, полезный  мёд. 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t xml:space="preserve">Отгадайте такую загадку. 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Не зверь, не птица,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 Нос, как спица.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 Там, где садится,</w:t>
      </w:r>
      <w:r w:rsidRPr="00EB405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EB405F">
        <w:rPr>
          <w:rFonts w:ascii="Times New Roman" w:hAnsi="Times New Roman"/>
          <w:color w:val="000000"/>
          <w:sz w:val="24"/>
          <w:szCs w:val="24"/>
        </w:rPr>
        <w:t>Может кровь пролиться.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(Комар) 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t xml:space="preserve">С наступлением тёплых дней появляются комары, они являются кормом для птиц, рыб – этим они полезны, но беспокоят своими укусами нас. </w:t>
      </w:r>
    </w:p>
    <w:p w:rsidR="007D6551" w:rsidRDefault="007D6551" w:rsidP="007D6551">
      <w:pPr>
        <w:pStyle w:val="a3"/>
        <w:rPr>
          <w:rFonts w:ascii="Times New Roman" w:hAnsi="Times New Roman"/>
          <w:b/>
          <w:color w:val="000000"/>
          <w:sz w:val="24"/>
          <w:szCs w:val="24"/>
        </w:rPr>
        <w:sectPr w:rsidR="007D6551" w:rsidSect="00EB405F">
          <w:type w:val="continuous"/>
          <w:pgSz w:w="11906" w:h="16838"/>
          <w:pgMar w:top="1134" w:right="567" w:bottom="1134" w:left="1985" w:header="709" w:footer="709" w:gutter="0"/>
          <w:cols w:num="2" w:space="708"/>
          <w:docGrid w:linePitch="360"/>
        </w:sectPr>
      </w:pPr>
    </w:p>
    <w:p w:rsidR="007D6551" w:rsidRPr="00EB405F" w:rsidRDefault="007D6551" w:rsidP="007D6551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EB405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Ещё загадки </w:t>
      </w:r>
    </w:p>
    <w:p w:rsidR="007D6551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  <w:sectPr w:rsidR="007D6551" w:rsidSect="00EB405F">
          <w:type w:val="continuous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lastRenderedPageBreak/>
        <w:t>С ветки — на тропинку,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Прыгает пружинка —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Зеленая спинка,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По травам и былинкам –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Перепрыгнет и тропинку.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(Кузнечик)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t>Красненькие крылышки, черные горошки.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Кто это гуляет по моей ладошке?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(Божья коровка)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t>Целый день она стрекочет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br/>
        <w:t>И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 xml:space="preserve"> молчать она не хочет: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Все расскажет, все обсудит,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Всех рассердит, всех разбудит.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(Стрекоза)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lastRenderedPageBreak/>
        <w:t>Летит, жужжит, шумит,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На землю садится,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А никто не боится.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(Жук)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t xml:space="preserve">В лесу у пня беготня, 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t>суетня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>: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Народ рабочий — весь день хлопочет,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>Дом повыше построить хочет.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(Муравьи) 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t>Как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 xml:space="preserve"> одним словом можно назвать? </w:t>
      </w:r>
    </w:p>
    <w:p w:rsidR="007D6551" w:rsidRDefault="007D6551" w:rsidP="007D6551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7D6551" w:rsidRPr="00EB405F" w:rsidRDefault="007D6551" w:rsidP="007D6551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EB405F">
        <w:rPr>
          <w:rFonts w:ascii="Times New Roman" w:hAnsi="Times New Roman"/>
          <w:b/>
          <w:color w:val="000000"/>
          <w:sz w:val="24"/>
          <w:szCs w:val="24"/>
        </w:rPr>
        <w:t>Вот такая загадка.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t xml:space="preserve">        Кто над нами вверх ногами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Х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>одит — не страшится,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Упасть не боится,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Целый день летает,</w:t>
      </w:r>
      <w:r w:rsidRPr="00EB405F">
        <w:rPr>
          <w:rFonts w:ascii="Times New Roman" w:hAnsi="Times New Roman"/>
          <w:color w:val="000000"/>
          <w:sz w:val="24"/>
          <w:szCs w:val="24"/>
        </w:rPr>
        <w:br/>
        <w:t xml:space="preserve">        Всем надоедает?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05F">
        <w:rPr>
          <w:rFonts w:ascii="Times New Roman" w:hAnsi="Times New Roman"/>
          <w:color w:val="000000"/>
          <w:sz w:val="24"/>
          <w:szCs w:val="24"/>
        </w:rPr>
        <w:t xml:space="preserve">  ( Муха) </w:t>
      </w:r>
    </w:p>
    <w:p w:rsidR="007D6551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</w:rPr>
        <w:sectPr w:rsidR="007D6551" w:rsidSect="00EB405F">
          <w:type w:val="continuous"/>
          <w:pgSz w:w="11906" w:h="16838"/>
          <w:pgMar w:top="1134" w:right="567" w:bottom="1134" w:left="1985" w:header="709" w:footer="709" w:gutter="0"/>
          <w:cols w:num="2" w:space="708"/>
          <w:docGrid w:linePitch="360"/>
        </w:sectPr>
      </w:pP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B405F">
        <w:rPr>
          <w:rFonts w:ascii="Times New Roman" w:hAnsi="Times New Roman"/>
          <w:color w:val="000000"/>
          <w:sz w:val="24"/>
          <w:szCs w:val="24"/>
        </w:rPr>
        <w:lastRenderedPageBreak/>
        <w:t>Муха вредное насекомое, она на лапках переносит различные виды кишечных инфекций, после чего человек болеет.  Все продукты питания накрываем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 xml:space="preserve"> либо убираем в холодильник</w:t>
      </w:r>
    </w:p>
    <w:p w:rsidR="007D6551" w:rsidRDefault="007D6551" w:rsidP="007D6551">
      <w:pPr>
        <w:pStyle w:val="a3"/>
        <w:rPr>
          <w:rFonts w:ascii="Times New Roman" w:hAnsi="Times New Roman"/>
          <w:spacing w:val="15"/>
          <w:sz w:val="24"/>
          <w:szCs w:val="24"/>
        </w:rPr>
      </w:pPr>
      <w:r w:rsidRPr="00EB405F">
        <w:rPr>
          <w:rFonts w:ascii="Times New Roman" w:hAnsi="Times New Roman"/>
          <w:sz w:val="24"/>
          <w:szCs w:val="24"/>
        </w:rPr>
        <w:t xml:space="preserve">      </w:t>
      </w:r>
      <w:r w:rsidRPr="00EB405F">
        <w:rPr>
          <w:rFonts w:ascii="Times New Roman" w:hAnsi="Times New Roman"/>
          <w:spacing w:val="15"/>
          <w:sz w:val="24"/>
          <w:szCs w:val="24"/>
        </w:rPr>
        <w:t>Муха на столе сидит,</w:t>
      </w:r>
      <w:r w:rsidRPr="00EB405F">
        <w:rPr>
          <w:rFonts w:ascii="Times New Roman" w:hAnsi="Times New Roman"/>
          <w:spacing w:val="15"/>
          <w:sz w:val="24"/>
          <w:szCs w:val="24"/>
        </w:rPr>
        <w:br/>
        <w:t xml:space="preserve">     В мою сторону глядит,</w:t>
      </w:r>
      <w:r w:rsidRPr="00EB405F">
        <w:rPr>
          <w:rFonts w:ascii="Times New Roman" w:hAnsi="Times New Roman"/>
          <w:spacing w:val="15"/>
          <w:sz w:val="24"/>
          <w:szCs w:val="24"/>
        </w:rPr>
        <w:br/>
        <w:t xml:space="preserve">     Видно сладкий мой компот</w:t>
      </w:r>
      <w:r w:rsidRPr="00EB405F">
        <w:rPr>
          <w:rFonts w:ascii="Times New Roman" w:hAnsi="Times New Roman"/>
          <w:spacing w:val="15"/>
          <w:sz w:val="24"/>
          <w:szCs w:val="24"/>
        </w:rPr>
        <w:br/>
        <w:t xml:space="preserve">     Ей покоя не даёт.</w:t>
      </w:r>
    </w:p>
    <w:p w:rsidR="007D6551" w:rsidRDefault="007D6551" w:rsidP="007D6551">
      <w:pPr>
        <w:pStyle w:val="a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B405F">
        <w:rPr>
          <w:rFonts w:ascii="Times New Roman" w:hAnsi="Times New Roman"/>
          <w:b/>
          <w:color w:val="000000"/>
          <w:sz w:val="24"/>
          <w:szCs w:val="24"/>
        </w:rPr>
        <w:t>Задание «Покажи части насекомого»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B405F">
        <w:rPr>
          <w:rFonts w:ascii="Times New Roman" w:hAnsi="Times New Roman"/>
          <w:color w:val="000000"/>
          <w:sz w:val="24"/>
          <w:szCs w:val="24"/>
        </w:rPr>
        <w:t xml:space="preserve">У детей чёрно белые карточки с изображением насекомых, 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</w:rPr>
        <w:t>называю части дети пальцем показывают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B405F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</w:t>
      </w:r>
    </w:p>
    <w:p w:rsidR="007D6551" w:rsidRDefault="007D6551" w:rsidP="007D6551">
      <w:pPr>
        <w:pStyle w:val="a3"/>
        <w:rPr>
          <w:rFonts w:ascii="Times New Roman" w:hAnsi="Times New Roman"/>
          <w:sz w:val="24"/>
          <w:szCs w:val="24"/>
        </w:rPr>
        <w:sectPr w:rsidR="007D6551" w:rsidSect="00EB405F">
          <w:type w:val="continuous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Димаческая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пауза</w:t>
      </w:r>
    </w:p>
    <w:p w:rsidR="007D6551" w:rsidRDefault="007D6551" w:rsidP="007D6551">
      <w:pPr>
        <w:pStyle w:val="a3"/>
        <w:rPr>
          <w:rFonts w:ascii="Times New Roman" w:hAnsi="Times New Roman"/>
          <w:sz w:val="24"/>
          <w:szCs w:val="24"/>
        </w:rPr>
      </w:pPr>
      <w:r w:rsidRPr="00EB40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Бабочка</w:t>
      </w:r>
    </w:p>
    <w:p w:rsidR="007D6551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Видишь, бабочка летает, </w:t>
      </w: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br/>
        <w:t>На лугу цветы считает.</w:t>
      </w: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br/>
        <w:t>— Раз, два, три, четыре, пять.</w:t>
      </w: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Ох, 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считать не сосчитать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! </w:t>
      </w: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br/>
        <w:t>Задень, за два и за месяц... </w:t>
      </w: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br/>
        <w:t>Шесть, семь, восемь, девять, десять.</w:t>
      </w:r>
    </w:p>
    <w:p w:rsidR="007D6551" w:rsidRDefault="007D6551" w:rsidP="007D6551">
      <w:pPr>
        <w:pStyle w:val="a3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Даже мудрая пчела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осчитать бы не смогла!</w:t>
      </w:r>
      <w:r w:rsidRPr="00EB40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D6551" w:rsidRDefault="007D6551" w:rsidP="007D6551">
      <w:pPr>
        <w:pStyle w:val="a3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7D6551" w:rsidRDefault="007D6551" w:rsidP="007D6551">
      <w:pPr>
        <w:pStyle w:val="a3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Машем руками-крылышками</w:t>
      </w:r>
      <w:proofErr w:type="gramStart"/>
      <w:r w:rsidRPr="00EB40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br/>
        <w:t>С</w:t>
      </w:r>
      <w:proofErr w:type="gramEnd"/>
      <w:r w:rsidRPr="00EB40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читаем пальчиком</w:t>
      </w:r>
      <w:r w:rsidRPr="00EB40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br/>
        <w:t>Хлопки в ладоши</w:t>
      </w:r>
      <w:r w:rsidRPr="00EB40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br/>
        <w:t>Прыжки на месте</w:t>
      </w:r>
      <w:r w:rsidRPr="00EB40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br/>
        <w:t>Шагаем на месте</w:t>
      </w:r>
      <w:r w:rsidRPr="00BA351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D6551" w:rsidRDefault="007D6551" w:rsidP="007D6551">
      <w:pPr>
        <w:pStyle w:val="a3"/>
        <w:rPr>
          <w:rFonts w:ascii="Times New Roman" w:hAnsi="Times New Roman"/>
          <w:sz w:val="24"/>
          <w:szCs w:val="24"/>
        </w:rPr>
      </w:pPr>
      <w:r w:rsidRPr="00EB40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Хлопки в ладоши</w:t>
      </w:r>
      <w:proofErr w:type="gramStart"/>
      <w:r w:rsidRPr="00EB40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br/>
        <w:t>М</w:t>
      </w:r>
      <w:proofErr w:type="gramEnd"/>
      <w:r w:rsidRPr="00EB40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ашем руками-крылышками</w:t>
      </w:r>
      <w:r w:rsidRPr="00EB405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br/>
        <w:t>Считаем пальчиком</w:t>
      </w:r>
    </w:p>
    <w:p w:rsidR="007D6551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7D6551" w:rsidSect="00FD0093">
          <w:type w:val="continuous"/>
          <w:pgSz w:w="11906" w:h="16838"/>
          <w:pgMar w:top="1134" w:right="567" w:bottom="1134" w:left="1985" w:header="709" w:footer="709" w:gutter="0"/>
          <w:cols w:num="2" w:space="708"/>
          <w:docGrid w:linePitch="360"/>
        </w:sectPr>
      </w:pPr>
    </w:p>
    <w:p w:rsidR="007D6551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6551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6551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6551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6551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6551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6551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6551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6551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6551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6551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6551" w:rsidRDefault="007D6551" w:rsidP="007D6551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6551" w:rsidRDefault="007D6551" w:rsidP="007D6551">
      <w:pPr>
        <w:pStyle w:val="a3"/>
        <w:rPr>
          <w:rFonts w:ascii="Times New Roman" w:hAnsi="Times New Roman"/>
          <w:sz w:val="24"/>
          <w:szCs w:val="24"/>
        </w:rPr>
        <w:sectPr w:rsidR="007D6551" w:rsidSect="00BA3513">
          <w:type w:val="continuous"/>
          <w:pgSz w:w="11906" w:h="16838"/>
          <w:pgMar w:top="0" w:right="567" w:bottom="1702" w:left="1985" w:header="709" w:footer="709" w:gutter="0"/>
          <w:cols w:num="2" w:space="708"/>
          <w:docGrid w:linePitch="360"/>
        </w:sectPr>
      </w:pPr>
    </w:p>
    <w:p w:rsidR="007D6551" w:rsidRDefault="007D6551" w:rsidP="007D6551">
      <w:pPr>
        <w:pStyle w:val="a3"/>
        <w:rPr>
          <w:rFonts w:ascii="Times New Roman" w:hAnsi="Times New Roman"/>
          <w:b/>
          <w:sz w:val="24"/>
          <w:szCs w:val="24"/>
        </w:rPr>
      </w:pPr>
      <w:r w:rsidRPr="00EB405F">
        <w:rPr>
          <w:rFonts w:ascii="Times New Roman" w:hAnsi="Times New Roman"/>
          <w:b/>
          <w:sz w:val="24"/>
          <w:szCs w:val="24"/>
        </w:rPr>
        <w:lastRenderedPageBreak/>
        <w:t xml:space="preserve">Д/ игра «Кого не стало?» </w:t>
      </w:r>
    </w:p>
    <w:p w:rsidR="009348DA" w:rsidRPr="009348DA" w:rsidRDefault="009348DA" w:rsidP="009348D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348DA">
        <w:rPr>
          <w:rFonts w:ascii="Times New Roman" w:hAnsi="Times New Roman"/>
          <w:b/>
          <w:i/>
          <w:sz w:val="24"/>
          <w:szCs w:val="24"/>
        </w:rPr>
        <w:t xml:space="preserve">Пальчиковая гимнастика. </w:t>
      </w:r>
    </w:p>
    <w:p w:rsidR="009348DA" w:rsidRPr="009348DA" w:rsidRDefault="009348DA" w:rsidP="009348DA">
      <w:pPr>
        <w:pStyle w:val="a3"/>
        <w:rPr>
          <w:rFonts w:ascii="Times New Roman" w:hAnsi="Times New Roman"/>
          <w:sz w:val="24"/>
          <w:szCs w:val="24"/>
        </w:rPr>
      </w:pPr>
      <w:r w:rsidRPr="009348DA">
        <w:rPr>
          <w:rFonts w:ascii="Times New Roman" w:hAnsi="Times New Roman"/>
          <w:sz w:val="24"/>
          <w:szCs w:val="24"/>
        </w:rPr>
        <w:t>Прилетела к нам вчера (Машут ладошками.)</w:t>
      </w:r>
    </w:p>
    <w:p w:rsidR="009348DA" w:rsidRPr="009348DA" w:rsidRDefault="009348DA" w:rsidP="009348DA">
      <w:pPr>
        <w:pStyle w:val="a3"/>
        <w:rPr>
          <w:rFonts w:ascii="Times New Roman" w:hAnsi="Times New Roman"/>
          <w:sz w:val="24"/>
          <w:szCs w:val="24"/>
        </w:rPr>
      </w:pPr>
      <w:r w:rsidRPr="009348DA">
        <w:rPr>
          <w:rFonts w:ascii="Times New Roman" w:hAnsi="Times New Roman"/>
          <w:sz w:val="24"/>
          <w:szCs w:val="24"/>
        </w:rPr>
        <w:t>Полосатая пчела. (На каждое название насекомого заги</w:t>
      </w:r>
      <w:r w:rsidRPr="009348DA">
        <w:rPr>
          <w:rFonts w:ascii="Times New Roman" w:hAnsi="Times New Roman"/>
          <w:sz w:val="24"/>
          <w:szCs w:val="24"/>
        </w:rPr>
        <w:softHyphen/>
        <w:t>бают один пальчик.)</w:t>
      </w:r>
    </w:p>
    <w:p w:rsidR="009348DA" w:rsidRPr="009348DA" w:rsidRDefault="009348DA" w:rsidP="009348DA">
      <w:pPr>
        <w:pStyle w:val="a3"/>
        <w:rPr>
          <w:rFonts w:ascii="Times New Roman" w:hAnsi="Times New Roman"/>
          <w:sz w:val="24"/>
          <w:szCs w:val="24"/>
        </w:rPr>
      </w:pPr>
      <w:r w:rsidRPr="009348DA">
        <w:rPr>
          <w:rFonts w:ascii="Times New Roman" w:hAnsi="Times New Roman"/>
          <w:sz w:val="24"/>
          <w:szCs w:val="24"/>
        </w:rPr>
        <w:t xml:space="preserve">А за нею шмель - </w:t>
      </w:r>
      <w:proofErr w:type="spellStart"/>
      <w:r w:rsidRPr="009348DA">
        <w:rPr>
          <w:rFonts w:ascii="Times New Roman" w:hAnsi="Times New Roman"/>
          <w:sz w:val="24"/>
          <w:szCs w:val="24"/>
        </w:rPr>
        <w:t>шмелек</w:t>
      </w:r>
      <w:proofErr w:type="spellEnd"/>
    </w:p>
    <w:p w:rsidR="009348DA" w:rsidRPr="009348DA" w:rsidRDefault="009348DA" w:rsidP="009348DA">
      <w:pPr>
        <w:pStyle w:val="a3"/>
        <w:rPr>
          <w:rFonts w:ascii="Times New Roman" w:hAnsi="Times New Roman"/>
          <w:sz w:val="24"/>
          <w:szCs w:val="24"/>
        </w:rPr>
      </w:pPr>
      <w:r w:rsidRPr="009348DA">
        <w:rPr>
          <w:rFonts w:ascii="Times New Roman" w:hAnsi="Times New Roman"/>
          <w:sz w:val="24"/>
          <w:szCs w:val="24"/>
        </w:rPr>
        <w:t>И веселый мотылек,</w:t>
      </w:r>
    </w:p>
    <w:p w:rsidR="009348DA" w:rsidRPr="009348DA" w:rsidRDefault="009348DA" w:rsidP="009348DA">
      <w:pPr>
        <w:pStyle w:val="a3"/>
        <w:rPr>
          <w:rFonts w:ascii="Times New Roman" w:hAnsi="Times New Roman"/>
          <w:sz w:val="24"/>
          <w:szCs w:val="24"/>
        </w:rPr>
      </w:pPr>
      <w:r w:rsidRPr="009348DA">
        <w:rPr>
          <w:rFonts w:ascii="Times New Roman" w:hAnsi="Times New Roman"/>
          <w:sz w:val="24"/>
          <w:szCs w:val="24"/>
        </w:rPr>
        <w:t>Два жука и стрекоза, (Делают кружочки из пальчиков и подносят к глазам.)</w:t>
      </w:r>
    </w:p>
    <w:p w:rsidR="009348DA" w:rsidRPr="009348DA" w:rsidRDefault="009348DA" w:rsidP="009348DA">
      <w:pPr>
        <w:pStyle w:val="a3"/>
        <w:rPr>
          <w:rFonts w:ascii="Times New Roman" w:hAnsi="Times New Roman"/>
          <w:sz w:val="24"/>
          <w:szCs w:val="24"/>
        </w:rPr>
      </w:pPr>
      <w:r w:rsidRPr="009348DA">
        <w:rPr>
          <w:rFonts w:ascii="Times New Roman" w:hAnsi="Times New Roman"/>
          <w:sz w:val="24"/>
          <w:szCs w:val="24"/>
        </w:rPr>
        <w:t>Как фонарики глаза.</w:t>
      </w:r>
    </w:p>
    <w:p w:rsidR="009348DA" w:rsidRPr="009348DA" w:rsidRDefault="009348DA" w:rsidP="009348DA">
      <w:pPr>
        <w:pStyle w:val="a3"/>
        <w:rPr>
          <w:rFonts w:ascii="Times New Roman" w:hAnsi="Times New Roman"/>
          <w:sz w:val="24"/>
          <w:szCs w:val="24"/>
        </w:rPr>
      </w:pPr>
      <w:r w:rsidRPr="009348DA">
        <w:rPr>
          <w:rFonts w:ascii="Times New Roman" w:hAnsi="Times New Roman"/>
          <w:sz w:val="24"/>
          <w:szCs w:val="24"/>
        </w:rPr>
        <w:t>Пожужжали, полетали, (Машут ладошками.)</w:t>
      </w:r>
    </w:p>
    <w:p w:rsidR="009348DA" w:rsidRPr="009348DA" w:rsidRDefault="009348DA" w:rsidP="009348DA">
      <w:pPr>
        <w:pStyle w:val="a3"/>
        <w:rPr>
          <w:rFonts w:ascii="Times New Roman" w:hAnsi="Times New Roman"/>
          <w:sz w:val="24"/>
          <w:szCs w:val="24"/>
        </w:rPr>
      </w:pPr>
      <w:r w:rsidRPr="009348DA">
        <w:rPr>
          <w:rFonts w:ascii="Times New Roman" w:hAnsi="Times New Roman"/>
          <w:sz w:val="24"/>
          <w:szCs w:val="24"/>
        </w:rPr>
        <w:t xml:space="preserve">От усталости упали. (Роняют ладони на стол.) </w:t>
      </w:r>
    </w:p>
    <w:p w:rsidR="007D6551" w:rsidRPr="00BA3513" w:rsidRDefault="007D6551" w:rsidP="007D65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A3513">
        <w:rPr>
          <w:rFonts w:ascii="Times New Roman" w:hAnsi="Times New Roman"/>
          <w:b/>
          <w:bCs/>
          <w:iCs/>
          <w:sz w:val="24"/>
          <w:szCs w:val="24"/>
        </w:rPr>
        <w:t xml:space="preserve">Задание «Дорисуй насекомое».   </w:t>
      </w:r>
    </w:p>
    <w:p w:rsidR="007D6551" w:rsidRPr="00EB405F" w:rsidRDefault="007D6551" w:rsidP="007D6551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Игра  «4 </w:t>
      </w:r>
      <w:proofErr w:type="gramStart"/>
      <w:r w:rsidRPr="00EB40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лишний</w:t>
      </w:r>
      <w:proofErr w:type="gramEnd"/>
      <w:r w:rsidRPr="00EB405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».</w:t>
      </w: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</w:t>
      </w: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- Внимательно посмотрите на картинки и скажите, какая картинка здесь лишняя и почему вы так думаете?</w:t>
      </w: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Лишний паук, потому что он не относится к насекомым.</w:t>
      </w: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Лишний муравей, потому что он не летает, а остальные насекомые летают.</w:t>
      </w: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Лишняя бабочка, потому что она летает, а остальные насекомые не летают.</w:t>
      </w:r>
    </w:p>
    <w:p w:rsidR="007D6551" w:rsidRPr="00EB405F" w:rsidRDefault="007D6551" w:rsidP="007D655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Лишняя бабочка, потому что остальные насекомые относятся к </w:t>
      </w:r>
      <w:proofErr w:type="gramStart"/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хищным</w:t>
      </w:r>
      <w:proofErr w:type="gramEnd"/>
      <w:r w:rsidRPr="00EB405F">
        <w:rPr>
          <w:rFonts w:ascii="Times New Roman" w:hAnsi="Times New Roman"/>
          <w:color w:val="000000"/>
          <w:sz w:val="24"/>
          <w:szCs w:val="24"/>
          <w:lang w:eastAsia="ru-RU"/>
        </w:rPr>
        <w:t>.  </w:t>
      </w:r>
    </w:p>
    <w:p w:rsidR="007D6551" w:rsidRPr="00BA3513" w:rsidRDefault="007D6551" w:rsidP="007D655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BA3513">
        <w:rPr>
          <w:rFonts w:ascii="Times New Roman" w:hAnsi="Times New Roman"/>
          <w:b/>
          <w:bCs/>
          <w:iCs/>
          <w:sz w:val="24"/>
          <w:szCs w:val="24"/>
        </w:rPr>
        <w:t xml:space="preserve">«Загадки обманки» </w:t>
      </w:r>
      <w:r w:rsidRPr="00BA351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***</w:t>
      </w:r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К цветку приставишь ухо —</w:t>
      </w:r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А в нём жужжит, поёт</w:t>
      </w:r>
      <w:r w:rsidRPr="00BA3513">
        <w:rPr>
          <w:rFonts w:ascii="Times New Roman" w:hAnsi="Times New Roman"/>
          <w:sz w:val="24"/>
          <w:szCs w:val="24"/>
        </w:rPr>
        <w:br/>
      </w:r>
      <w:proofErr w:type="gramStart"/>
      <w:r w:rsidRPr="00BA3513">
        <w:rPr>
          <w:rFonts w:ascii="Times New Roman" w:hAnsi="Times New Roman"/>
          <w:sz w:val="24"/>
          <w:szCs w:val="24"/>
          <w:shd w:val="clear" w:color="auto" w:fill="FFFFFF"/>
        </w:rPr>
        <w:t>Старательная</w:t>
      </w:r>
      <w:proofErr w:type="gramEnd"/>
      <w:r w:rsidRPr="00BA3513">
        <w:rPr>
          <w:rFonts w:ascii="Times New Roman" w:hAnsi="Times New Roman"/>
          <w:sz w:val="24"/>
          <w:szCs w:val="24"/>
          <w:shd w:val="clear" w:color="auto" w:fill="FFFFFF"/>
        </w:rPr>
        <w:t xml:space="preserve"> ...</w:t>
      </w:r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И собирает мёд</w:t>
      </w:r>
      <w:proofErr w:type="gramStart"/>
      <w:r w:rsidRPr="00BA3513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BA3513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 w:rsidRPr="00BA3513">
        <w:rPr>
          <w:rFonts w:ascii="Times New Roman" w:hAnsi="Times New Roman"/>
          <w:sz w:val="24"/>
          <w:szCs w:val="24"/>
          <w:shd w:val="clear" w:color="auto" w:fill="FFFFFF"/>
        </w:rPr>
        <w:t>уха, пчела)</w:t>
      </w:r>
      <w:r w:rsidRPr="00BA35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***</w:t>
      </w:r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Кто взлетит с цветка вот-вот?</w:t>
      </w:r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Разноцветный ...</w:t>
      </w:r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(бегемот, мотылёк)</w:t>
      </w:r>
      <w:r w:rsidRPr="00BA35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***</w:t>
      </w:r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Очень медленно и тихо</w:t>
      </w:r>
      <w:proofErr w:type="gramStart"/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BA3513">
        <w:rPr>
          <w:rFonts w:ascii="Times New Roman" w:hAnsi="Times New Roman"/>
          <w:sz w:val="24"/>
          <w:szCs w:val="24"/>
          <w:shd w:val="clear" w:color="auto" w:fill="FFFFFF"/>
        </w:rPr>
        <w:t>о листу ползёт ...</w:t>
      </w:r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(крольчиха, улитка)</w:t>
      </w:r>
      <w:r w:rsidRPr="00BA35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***</w:t>
      </w:r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Когда летит — всегда гудит,</w:t>
      </w:r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а он летит на луг.</w:t>
      </w:r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Там, где пахучие цветы,</w:t>
      </w:r>
      <w:r w:rsidRPr="00BA3513">
        <w:rPr>
          <w:rFonts w:ascii="Times New Roman" w:hAnsi="Times New Roman"/>
          <w:sz w:val="24"/>
          <w:szCs w:val="24"/>
        </w:rPr>
        <w:br/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>собрал нектар ...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 xml:space="preserve">(паук, шмель) </w:t>
      </w:r>
    </w:p>
    <w:p w:rsidR="007D6551" w:rsidRPr="00BA3513" w:rsidRDefault="007D6551" w:rsidP="007D6551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A351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Коллективное задание «Разрезная картинка»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A351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(размер листа ватман) </w:t>
      </w:r>
    </w:p>
    <w:p w:rsidR="007D6551" w:rsidRPr="00BA3513" w:rsidRDefault="007D6551" w:rsidP="007D6551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BA351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Итог. </w:t>
      </w:r>
      <w:r w:rsidRPr="00BA3513">
        <w:rPr>
          <w:rFonts w:ascii="Times New Roman" w:hAnsi="Times New Roman"/>
          <w:sz w:val="24"/>
          <w:szCs w:val="24"/>
          <w:shd w:val="clear" w:color="auto" w:fill="FFFFFF"/>
        </w:rPr>
        <w:t xml:space="preserve">О ком говорили? Как вести себя с насекомыми? Как сохранять живое? Что больше всего понравилось? </w:t>
      </w:r>
    </w:p>
    <w:p w:rsidR="007D6551" w:rsidRPr="00BA3513" w:rsidRDefault="007D6551" w:rsidP="007D6551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7D6551" w:rsidRPr="00BA3513" w:rsidRDefault="007D6551" w:rsidP="007D6551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6551" w:rsidRPr="00BA3513" w:rsidRDefault="007D6551" w:rsidP="007D6551">
      <w:pPr>
        <w:shd w:val="clear" w:color="auto" w:fill="FFFFFF"/>
        <w:rPr>
          <w:b/>
          <w:bCs/>
        </w:rPr>
      </w:pPr>
    </w:p>
    <w:p w:rsidR="007D6551" w:rsidRPr="00BA3513" w:rsidRDefault="007D6551" w:rsidP="007D6551"/>
    <w:p w:rsidR="000E67D5" w:rsidRDefault="000E67D5"/>
    <w:sectPr w:rsidR="000E67D5" w:rsidSect="00EB405F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4F29"/>
    <w:multiLevelType w:val="hybridMultilevel"/>
    <w:tmpl w:val="4AC850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D6551"/>
    <w:rsid w:val="00057B31"/>
    <w:rsid w:val="000A24BE"/>
    <w:rsid w:val="000E67D5"/>
    <w:rsid w:val="001A1001"/>
    <w:rsid w:val="002C7E76"/>
    <w:rsid w:val="00384601"/>
    <w:rsid w:val="0040734D"/>
    <w:rsid w:val="007D6551"/>
    <w:rsid w:val="0093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5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1A5E-AE3A-42B5-952F-2E1F8148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линия</dc:creator>
  <cp:keywords/>
  <dc:description/>
  <cp:lastModifiedBy>Ирина Хамитова</cp:lastModifiedBy>
  <cp:revision>5</cp:revision>
  <dcterms:created xsi:type="dcterms:W3CDTF">2015-05-12T11:53:00Z</dcterms:created>
  <dcterms:modified xsi:type="dcterms:W3CDTF">2015-05-14T15:34:00Z</dcterms:modified>
</cp:coreProperties>
</file>