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15" w:rsidRPr="00BF5615" w:rsidRDefault="00BF5615" w:rsidP="00BF5615">
      <w:pPr>
        <w:tabs>
          <w:tab w:val="left" w:pos="42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6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Автор:</w:t>
      </w:r>
      <w:r w:rsidRPr="00BF5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Котельникова Юлия Алексеевна</w:t>
      </w:r>
      <w:r w:rsidRPr="00BF5615">
        <w:rPr>
          <w:rFonts w:ascii="Helvetica" w:hAnsi="Helvetica" w:cs="Helvetica"/>
          <w:sz w:val="24"/>
          <w:szCs w:val="24"/>
        </w:rPr>
        <w:br/>
      </w:r>
      <w:r w:rsidRPr="00BF5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1 кв. категории,</w:t>
      </w:r>
    </w:p>
    <w:p w:rsidR="00BF5615" w:rsidRPr="00BF5615" w:rsidRDefault="00BF5615" w:rsidP="00BF5615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  <w:r w:rsidRPr="00BF56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«Золушка»</w:t>
      </w:r>
      <w:r w:rsidRPr="00BF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 Ноябрьск / МАДОУ «Золушка», г. Ноябрьск</w:t>
      </w:r>
    </w:p>
    <w:p w:rsidR="00BF5615" w:rsidRPr="005442E5" w:rsidRDefault="00BF5615" w:rsidP="00BF5615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24"/>
        </w:rPr>
      </w:pPr>
    </w:p>
    <w:p w:rsidR="00BF5615" w:rsidRDefault="00BF5615" w:rsidP="00BF5615">
      <w:pPr>
        <w:tabs>
          <w:tab w:val="left" w:pos="426"/>
        </w:tabs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F5615" w:rsidRDefault="00BF5615" w:rsidP="00BF56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BF5615">
        <w:rPr>
          <w:rFonts w:ascii="Times New Roman" w:eastAsia="Times New Roman" w:hAnsi="Times New Roman" w:cs="Times New Roman"/>
          <w:b/>
          <w:sz w:val="24"/>
        </w:rPr>
        <w:t>Разработка непосредственно образовательной деятельности в ДОУ на основе технологии активных методов обучения в условиях внедрения ФГОС</w:t>
      </w:r>
    </w:p>
    <w:p w:rsidR="005442E5" w:rsidRPr="00843A54" w:rsidRDefault="00843A54" w:rsidP="00843A5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843A54">
        <w:rPr>
          <w:rFonts w:ascii="Times New Roman" w:eastAsia="Times New Roman" w:hAnsi="Times New Roman" w:cs="Times New Roman"/>
          <w:b/>
          <w:sz w:val="24"/>
          <w:lang w:eastAsia="ru-RU"/>
        </w:rPr>
        <w:t>«В мире профессий»</w:t>
      </w:r>
    </w:p>
    <w:p w:rsidR="005442E5" w:rsidRPr="000B2542" w:rsidRDefault="005442E5" w:rsidP="007A62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85"/>
        <w:gridCol w:w="6970"/>
      </w:tblGrid>
      <w:tr w:rsidR="007A62A3" w:rsidTr="007A62A3">
        <w:trPr>
          <w:trHeight w:val="436"/>
        </w:trPr>
        <w:tc>
          <w:tcPr>
            <w:tcW w:w="9855" w:type="dxa"/>
            <w:gridSpan w:val="2"/>
          </w:tcPr>
          <w:p w:rsidR="007A62A3" w:rsidRDefault="007A62A3" w:rsidP="007A62A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B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Методическая информация</w:t>
            </w:r>
          </w:p>
        </w:tc>
      </w:tr>
      <w:tr w:rsidR="007A62A3" w:rsidTr="007A62A3">
        <w:trPr>
          <w:trHeight w:val="299"/>
        </w:trPr>
        <w:tc>
          <w:tcPr>
            <w:tcW w:w="9855" w:type="dxa"/>
            <w:gridSpan w:val="2"/>
          </w:tcPr>
          <w:p w:rsidR="007A62A3" w:rsidRPr="00BF3B75" w:rsidRDefault="007A62A3" w:rsidP="007A62A3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Составитель конспекта</w:t>
            </w:r>
            <w:r w:rsidRPr="00BF3B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BF3B75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Котельникова Ю.А., </w:t>
            </w:r>
            <w:r w:rsidRPr="00BF3B75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первой квалификационной </w:t>
            </w:r>
            <w:r w:rsidRPr="00BF3B75">
              <w:rPr>
                <w:rFonts w:ascii="Times New Roman" w:eastAsia="Times New Roman" w:hAnsi="Times New Roman" w:cs="Times New Roman"/>
                <w:lang w:eastAsia="ru-RU"/>
              </w:rPr>
              <w:t>категории</w:t>
            </w:r>
          </w:p>
        </w:tc>
      </w:tr>
      <w:tr w:rsidR="007A62A3" w:rsidTr="007A62A3">
        <w:tc>
          <w:tcPr>
            <w:tcW w:w="2235" w:type="dxa"/>
          </w:tcPr>
          <w:p w:rsidR="007A62A3" w:rsidRDefault="007A62A3" w:rsidP="007A62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75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</w:p>
          <w:p w:rsidR="007A62A3" w:rsidRDefault="007A62A3" w:rsidP="007A62A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40050">
              <w:rPr>
                <w:rFonts w:ascii="Times New Roman" w:eastAsia="Times New Roman" w:hAnsi="Times New Roman" w:cs="Times New Roman"/>
                <w:lang w:eastAsia="ru-RU"/>
              </w:rPr>
              <w:t>непосредственно образовательной деятельности</w:t>
            </w:r>
          </w:p>
        </w:tc>
        <w:tc>
          <w:tcPr>
            <w:tcW w:w="7620" w:type="dxa"/>
          </w:tcPr>
          <w:p w:rsidR="007A62A3" w:rsidRDefault="007A62A3" w:rsidP="00843A5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3B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Тема:</w:t>
            </w:r>
            <w:r w:rsidRPr="00BF3B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5116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43A54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В мире профессий»</w:t>
            </w:r>
            <w:bookmarkStart w:id="0" w:name="_GoBack"/>
            <w:bookmarkEnd w:id="0"/>
          </w:p>
        </w:tc>
      </w:tr>
      <w:tr w:rsidR="007A62A3" w:rsidTr="007A62A3">
        <w:tc>
          <w:tcPr>
            <w:tcW w:w="2235" w:type="dxa"/>
          </w:tcPr>
          <w:p w:rsidR="007A62A3" w:rsidRPr="00BF3B75" w:rsidRDefault="007A62A3" w:rsidP="002205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B75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Классификация </w:t>
            </w:r>
            <w:r w:rsidRPr="00040050">
              <w:rPr>
                <w:rFonts w:ascii="Times New Roman" w:eastAsia="Times New Roman" w:hAnsi="Times New Roman" w:cs="Times New Roman"/>
                <w:lang w:eastAsia="ru-RU"/>
              </w:rPr>
              <w:t>непосредственно образовательной деятельности</w:t>
            </w:r>
            <w:r w:rsidRPr="00BF3B75">
              <w:rPr>
                <w:rFonts w:ascii="Times New Roman" w:eastAsia="Times New Roman" w:hAnsi="Times New Roman" w:cs="Times New Roman"/>
                <w:lang w:eastAsia="ru-RU"/>
              </w:rPr>
              <w:t>в системе образовательных мероприятий</w:t>
            </w:r>
          </w:p>
        </w:tc>
        <w:tc>
          <w:tcPr>
            <w:tcW w:w="7620" w:type="dxa"/>
          </w:tcPr>
          <w:p w:rsidR="007A62A3" w:rsidRPr="00BF3B75" w:rsidRDefault="007A62A3" w:rsidP="002205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7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Классификация:</w:t>
            </w:r>
            <w:r w:rsidRPr="00BF3B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0050">
              <w:rPr>
                <w:rFonts w:ascii="Times New Roman" w:eastAsia="Times New Roman" w:hAnsi="Times New Roman" w:cs="Times New Roman"/>
                <w:lang w:eastAsia="ru-RU"/>
              </w:rPr>
              <w:t>непосредственно 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040050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F3B75">
              <w:rPr>
                <w:rFonts w:ascii="Times New Roman" w:eastAsia="Times New Roman" w:hAnsi="Times New Roman" w:cs="Times New Roman"/>
                <w:lang w:eastAsia="ru-RU"/>
              </w:rPr>
              <w:t>, основан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F3B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F3B75">
              <w:rPr>
                <w:rFonts w:ascii="Times New Roman" w:eastAsia="Times New Roman" w:hAnsi="Times New Roman" w:cs="Times New Roman"/>
                <w:lang w:eastAsia="ru-RU"/>
              </w:rPr>
              <w:t xml:space="preserve"> на деятельностном принципе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BF3B75">
              <w:rPr>
                <w:rFonts w:ascii="Times New Roman" w:eastAsia="Times New Roman" w:hAnsi="Times New Roman" w:cs="Times New Roman"/>
                <w:lang w:eastAsia="ru-RU"/>
              </w:rPr>
              <w:t>активное участие каждого ребенка в познавательно-коммуникативной деятельности.</w:t>
            </w:r>
          </w:p>
          <w:p w:rsidR="007A62A3" w:rsidRPr="00BF3B75" w:rsidRDefault="007A62A3" w:rsidP="002205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7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Форма организации детей</w:t>
            </w:r>
            <w:r w:rsidRPr="00BF3B75">
              <w:rPr>
                <w:rFonts w:ascii="Times New Roman" w:eastAsia="Times New Roman" w:hAnsi="Times New Roman" w:cs="Times New Roman"/>
                <w:lang w:eastAsia="ru-RU"/>
              </w:rPr>
              <w:t> – подгрупповая.</w:t>
            </w:r>
          </w:p>
          <w:p w:rsidR="007A62A3" w:rsidRPr="00BF3B75" w:rsidRDefault="007A62A3" w:rsidP="0022051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7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Предварительная работа:</w:t>
            </w:r>
          </w:p>
          <w:p w:rsidR="007A62A3" w:rsidRPr="00040050" w:rsidRDefault="007A62A3" w:rsidP="0022051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20"/>
              </w:tabs>
              <w:ind w:left="-10" w:firstLine="0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4005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Чтение художественной литературы В. Маяковский «Кем быть», </w:t>
            </w:r>
            <w:r w:rsidR="0005116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          </w:t>
            </w:r>
            <w:r w:rsidRPr="0004005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Д. </w:t>
            </w:r>
            <w:proofErr w:type="spellStart"/>
            <w:r w:rsidRPr="0004005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Родари</w:t>
            </w:r>
            <w:proofErr w:type="spellEnd"/>
            <w:r w:rsidRPr="0004005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«Чем пахнут ремёсла?», Е. Пермяк «Мамина работа».</w:t>
            </w:r>
          </w:p>
          <w:p w:rsidR="007A62A3" w:rsidRPr="00040050" w:rsidRDefault="007A62A3" w:rsidP="0022051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20"/>
              </w:tabs>
              <w:ind w:left="-10" w:firstLine="0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4005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Рассматривание картинок с изображением профессий, составление описательных рассказов по теме.</w:t>
            </w:r>
          </w:p>
          <w:p w:rsidR="007A62A3" w:rsidRPr="00040050" w:rsidRDefault="007A62A3" w:rsidP="0022051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20"/>
              </w:tabs>
              <w:ind w:left="-10" w:firstLine="0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4005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Проведение дидактических игр «Кому что?», «Что лишнее?», «Угадай по описанию», «Наоборот»,  сюжетно ролевые игры, настольно печатные игры. </w:t>
            </w:r>
          </w:p>
          <w:p w:rsidR="007A62A3" w:rsidRPr="00040050" w:rsidRDefault="007A62A3" w:rsidP="0022051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20"/>
              </w:tabs>
              <w:ind w:left="-10" w:firstLine="0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4005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Работа с алгоритмами при рассказывании о предметах.</w:t>
            </w:r>
          </w:p>
        </w:tc>
      </w:tr>
      <w:tr w:rsidR="007A62A3" w:rsidTr="007A62A3">
        <w:tc>
          <w:tcPr>
            <w:tcW w:w="2235" w:type="dxa"/>
          </w:tcPr>
          <w:p w:rsidR="007A62A3" w:rsidRPr="00BF3B75" w:rsidRDefault="007A62A3" w:rsidP="000F4D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75">
              <w:rPr>
                <w:rFonts w:ascii="Times New Roman" w:eastAsia="Times New Roman" w:hAnsi="Times New Roman" w:cs="Times New Roman"/>
                <w:lang w:eastAsia="ru-RU"/>
              </w:rPr>
              <w:t xml:space="preserve">Цель </w:t>
            </w:r>
          </w:p>
        </w:tc>
        <w:tc>
          <w:tcPr>
            <w:tcW w:w="7620" w:type="dxa"/>
          </w:tcPr>
          <w:p w:rsidR="007A62A3" w:rsidRPr="00BF3B75" w:rsidRDefault="007A62A3" w:rsidP="000F4DA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A62A3">
              <w:rPr>
                <w:rFonts w:ascii="Times New Roman" w:eastAsia="Times New Roman" w:hAnsi="Times New Roman"/>
                <w:lang w:eastAsia="ru-RU"/>
              </w:rPr>
              <w:t>Развитие познавательной сферы ребенка, чувства сопричастности с окружающей действительностью, которое позволяет приобщиться ему к миру и опыту взрослых.</w:t>
            </w:r>
          </w:p>
        </w:tc>
      </w:tr>
      <w:tr w:rsidR="007A62A3" w:rsidTr="007A62A3">
        <w:tc>
          <w:tcPr>
            <w:tcW w:w="2235" w:type="dxa"/>
          </w:tcPr>
          <w:p w:rsidR="007A62A3" w:rsidRDefault="007A62A3" w:rsidP="00376D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75">
              <w:rPr>
                <w:rFonts w:ascii="Times New Roman" w:eastAsia="Times New Roman" w:hAnsi="Times New Roman" w:cs="Times New Roman"/>
                <w:lang w:eastAsia="ru-RU"/>
              </w:rPr>
              <w:t xml:space="preserve">Задачи </w:t>
            </w:r>
          </w:p>
          <w:p w:rsidR="007A62A3" w:rsidRPr="00BF3B75" w:rsidRDefault="007A62A3" w:rsidP="00376D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50">
              <w:rPr>
                <w:rFonts w:ascii="Times New Roman" w:eastAsia="Times New Roman" w:hAnsi="Times New Roman" w:cs="Times New Roman"/>
                <w:lang w:eastAsia="ru-RU"/>
              </w:rPr>
              <w:t>непосредственно образовательной деятельности</w:t>
            </w:r>
          </w:p>
        </w:tc>
        <w:tc>
          <w:tcPr>
            <w:tcW w:w="7620" w:type="dxa"/>
          </w:tcPr>
          <w:p w:rsidR="007A62A3" w:rsidRPr="007A62A3" w:rsidRDefault="007A62A3" w:rsidP="00376D9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69"/>
                <w:tab w:val="left" w:pos="709"/>
              </w:tabs>
              <w:ind w:left="-1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62A3">
              <w:rPr>
                <w:rFonts w:ascii="Times New Roman" w:eastAsia="Times New Roman" w:hAnsi="Times New Roman"/>
                <w:lang w:eastAsia="ru-RU"/>
              </w:rPr>
              <w:t>расширять круг представлений детей о разнообразной деятельности взрослых и ее роли, значении для других людей;</w:t>
            </w:r>
          </w:p>
          <w:p w:rsidR="007A62A3" w:rsidRPr="007A62A3" w:rsidRDefault="007A62A3" w:rsidP="00376D9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69"/>
                <w:tab w:val="left" w:pos="709"/>
              </w:tabs>
              <w:ind w:left="-1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62A3">
              <w:rPr>
                <w:rFonts w:ascii="Times New Roman" w:eastAsia="Times New Roman" w:hAnsi="Times New Roman"/>
                <w:lang w:eastAsia="ru-RU"/>
              </w:rPr>
              <w:t>развивать умение составлять рассказ о профессии, опираясь на предложенный алгоритм;</w:t>
            </w:r>
          </w:p>
          <w:p w:rsidR="007A62A3" w:rsidRPr="007A62A3" w:rsidRDefault="007A62A3" w:rsidP="00376D9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69"/>
                <w:tab w:val="left" w:pos="709"/>
              </w:tabs>
              <w:ind w:left="-1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62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активизировать словарь признаков;</w:t>
            </w:r>
          </w:p>
          <w:p w:rsidR="007A62A3" w:rsidRPr="007A62A3" w:rsidRDefault="007A62A3" w:rsidP="00376D9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69"/>
                <w:tab w:val="left" w:pos="709"/>
              </w:tabs>
              <w:ind w:left="-1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62A3">
              <w:rPr>
                <w:rFonts w:ascii="Times New Roman" w:eastAsia="Times New Roman" w:hAnsi="Times New Roman"/>
                <w:lang w:eastAsia="ru-RU"/>
              </w:rPr>
              <w:t xml:space="preserve">закреплять </w:t>
            </w:r>
            <w:r w:rsidRPr="007A62A3">
              <w:rPr>
                <w:rFonts w:ascii="Times New Roman" w:hAnsi="Times New Roman"/>
                <w:color w:val="000000"/>
                <w:shd w:val="clear" w:color="auto" w:fill="FFFFFF"/>
              </w:rPr>
              <w:t>в речи существительное с обобщающим значением «профессии»;</w:t>
            </w:r>
          </w:p>
          <w:p w:rsidR="007A62A3" w:rsidRPr="007A62A3" w:rsidRDefault="007A62A3" w:rsidP="00376D9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69"/>
                <w:tab w:val="left" w:pos="709"/>
              </w:tabs>
              <w:ind w:left="-1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62A3">
              <w:rPr>
                <w:rFonts w:ascii="Times New Roman" w:hAnsi="Times New Roman"/>
              </w:rPr>
              <w:t xml:space="preserve">воспитывать умение работать </w:t>
            </w:r>
            <w:r w:rsidRPr="007A62A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подгруппах</w:t>
            </w:r>
            <w:r w:rsidRPr="007A62A3">
              <w:rPr>
                <w:rFonts w:ascii="Times New Roman" w:hAnsi="Times New Roman"/>
              </w:rPr>
              <w:t>, в команде, чувство взаимопомощи, поддержки.</w:t>
            </w:r>
          </w:p>
        </w:tc>
      </w:tr>
      <w:tr w:rsidR="007A62A3" w:rsidTr="007A62A3">
        <w:tc>
          <w:tcPr>
            <w:tcW w:w="2235" w:type="dxa"/>
          </w:tcPr>
          <w:p w:rsidR="007A62A3" w:rsidRPr="00BF3B75" w:rsidRDefault="007A62A3" w:rsidP="00704E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75">
              <w:rPr>
                <w:rFonts w:ascii="Times New Roman" w:eastAsia="Times New Roman" w:hAnsi="Times New Roman" w:cs="Times New Roman"/>
                <w:lang w:eastAsia="ru-RU"/>
              </w:rPr>
              <w:t>Универсальные образовательные действия детей, на формирование которых направлена</w:t>
            </w:r>
            <w:r w:rsidRPr="00040050">
              <w:rPr>
                <w:rFonts w:ascii="Times New Roman" w:eastAsia="Times New Roman" w:hAnsi="Times New Roman" w:cs="Times New Roman"/>
                <w:lang w:eastAsia="ru-RU"/>
              </w:rPr>
              <w:t>непосредственно образовательной деятельности</w:t>
            </w:r>
            <w:r w:rsidRPr="00BF3B75">
              <w:rPr>
                <w:rFonts w:ascii="Times New Roman" w:eastAsia="Times New Roman" w:hAnsi="Times New Roman" w:cs="Times New Roman"/>
                <w:lang w:eastAsia="ru-RU"/>
              </w:rPr>
              <w:t xml:space="preserve"> (к чему должен стремиться воспитатель)</w:t>
            </w:r>
          </w:p>
        </w:tc>
        <w:tc>
          <w:tcPr>
            <w:tcW w:w="7620" w:type="dxa"/>
          </w:tcPr>
          <w:p w:rsidR="007A62A3" w:rsidRPr="00040050" w:rsidRDefault="007A62A3" w:rsidP="00704E3D">
            <w:pPr>
              <w:pStyle w:val="a3"/>
              <w:numPr>
                <w:ilvl w:val="0"/>
                <w:numId w:val="4"/>
              </w:numPr>
              <w:tabs>
                <w:tab w:val="left" w:pos="269"/>
              </w:tabs>
              <w:ind w:left="-1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0050">
              <w:rPr>
                <w:rFonts w:ascii="Times New Roman" w:eastAsia="Times New Roman" w:hAnsi="Times New Roman"/>
                <w:lang w:eastAsia="ru-RU"/>
              </w:rPr>
              <w:t>Развитие способности к самостоятельному умозаключению, основанному на умении выполнять операции синтеза, анализа, обобщения.</w:t>
            </w:r>
          </w:p>
          <w:p w:rsidR="007A62A3" w:rsidRPr="00040050" w:rsidRDefault="007A62A3" w:rsidP="00704E3D">
            <w:pPr>
              <w:pStyle w:val="a3"/>
              <w:numPr>
                <w:ilvl w:val="0"/>
                <w:numId w:val="4"/>
              </w:numPr>
              <w:tabs>
                <w:tab w:val="left" w:pos="269"/>
              </w:tabs>
              <w:ind w:left="-1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0050">
              <w:rPr>
                <w:rFonts w:ascii="Times New Roman" w:eastAsia="Times New Roman" w:hAnsi="Times New Roman"/>
                <w:lang w:eastAsia="ru-RU"/>
              </w:rPr>
              <w:t>Развитие личностных качеств ребенка: эмоциональная отзывчивость, любознательность, самостоятельность, творческая активность.</w:t>
            </w:r>
          </w:p>
          <w:p w:rsidR="007A62A3" w:rsidRPr="00040050" w:rsidRDefault="007A62A3" w:rsidP="00704E3D">
            <w:pPr>
              <w:pStyle w:val="a3"/>
              <w:numPr>
                <w:ilvl w:val="0"/>
                <w:numId w:val="4"/>
              </w:numPr>
              <w:tabs>
                <w:tab w:val="left" w:pos="269"/>
              </w:tabs>
              <w:ind w:left="-1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0050">
              <w:rPr>
                <w:rFonts w:ascii="Times New Roman" w:eastAsia="Times New Roman" w:hAnsi="Times New Roman"/>
                <w:lang w:eastAsia="ru-RU"/>
              </w:rPr>
              <w:t xml:space="preserve">Формирование умения конструктивного взаимодействия со сверстниками при </w:t>
            </w:r>
            <w:proofErr w:type="gramStart"/>
            <w:r w:rsidRPr="00040050">
              <w:rPr>
                <w:rFonts w:ascii="Times New Roman" w:eastAsia="Times New Roman" w:hAnsi="Times New Roman"/>
                <w:lang w:eastAsia="ru-RU"/>
              </w:rPr>
              <w:t>решении проблемной ситуации</w:t>
            </w:r>
            <w:proofErr w:type="gramEnd"/>
            <w:r w:rsidRPr="000400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A62A3" w:rsidRPr="00040050" w:rsidRDefault="007A62A3" w:rsidP="00704E3D">
            <w:pPr>
              <w:pStyle w:val="a3"/>
              <w:numPr>
                <w:ilvl w:val="0"/>
                <w:numId w:val="4"/>
              </w:numPr>
              <w:tabs>
                <w:tab w:val="left" w:pos="269"/>
              </w:tabs>
              <w:ind w:left="-1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0050">
              <w:rPr>
                <w:rFonts w:ascii="Times New Roman" w:eastAsia="Times New Roman" w:hAnsi="Times New Roman"/>
                <w:lang w:eastAsia="ru-RU"/>
              </w:rPr>
              <w:t>Формирование умения адекватно использовать вербальные и невербальные средства общения в процессе взаимодействия со сверстниками и взрослым.</w:t>
            </w:r>
          </w:p>
        </w:tc>
      </w:tr>
      <w:tr w:rsidR="007A62A3" w:rsidTr="007A62A3">
        <w:tc>
          <w:tcPr>
            <w:tcW w:w="2235" w:type="dxa"/>
          </w:tcPr>
          <w:p w:rsidR="007A62A3" w:rsidRPr="00BF3B75" w:rsidRDefault="007A62A3" w:rsidP="006E54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75">
              <w:rPr>
                <w:rFonts w:ascii="Times New Roman" w:eastAsia="Times New Roman" w:hAnsi="Times New Roman" w:cs="Times New Roman"/>
                <w:lang w:eastAsia="ru-RU"/>
              </w:rPr>
              <w:t>Необходимое оборудование и материалы</w:t>
            </w:r>
          </w:p>
        </w:tc>
        <w:tc>
          <w:tcPr>
            <w:tcW w:w="7620" w:type="dxa"/>
          </w:tcPr>
          <w:p w:rsidR="007A62A3" w:rsidRPr="00BF3B75" w:rsidRDefault="007A62A3" w:rsidP="006E54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7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Демонстрационный материал:</w:t>
            </w:r>
          </w:p>
          <w:p w:rsidR="007A62A3" w:rsidRPr="00040050" w:rsidRDefault="007A62A3" w:rsidP="006E54A4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85"/>
              </w:tabs>
              <w:ind w:left="32" w:hanging="32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4005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Иллюстрации  с изображением предметов, необходимых для разных профессий (фермер, столяр, врач, парикмахер, лётчик).</w:t>
            </w:r>
          </w:p>
          <w:p w:rsidR="007A62A3" w:rsidRPr="00BF3B75" w:rsidRDefault="007A62A3" w:rsidP="006E54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7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Раздаточный материал:</w:t>
            </w:r>
          </w:p>
          <w:p w:rsidR="007A62A3" w:rsidRPr="00040050" w:rsidRDefault="007A62A3" w:rsidP="006E54A4">
            <w:pPr>
              <w:pStyle w:val="a3"/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005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клей, алгоритм составления рассказа о профессии для каждой пары детей, микрофон, сумка,</w:t>
            </w:r>
          </w:p>
          <w:p w:rsidR="007A62A3" w:rsidRPr="00BF3B75" w:rsidRDefault="007A62A3" w:rsidP="006E54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7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Средства ТСО:</w:t>
            </w:r>
          </w:p>
          <w:p w:rsidR="007A62A3" w:rsidRPr="00BF3B75" w:rsidRDefault="007A62A3" w:rsidP="006E54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400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презентация </w:t>
            </w:r>
            <w:r w:rsidRPr="0004005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Point</w:t>
            </w:r>
            <w:r w:rsidRPr="0004005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«Атрибуты профессий».</w:t>
            </w:r>
          </w:p>
        </w:tc>
      </w:tr>
    </w:tbl>
    <w:p w:rsidR="00BF3B75" w:rsidRDefault="00BF3B75" w:rsidP="00FC01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A62A3" w:rsidRDefault="007A62A3" w:rsidP="00FC01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A62A3" w:rsidRDefault="007A62A3" w:rsidP="00FC01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913"/>
        <w:gridCol w:w="1928"/>
        <w:gridCol w:w="6048"/>
      </w:tblGrid>
      <w:tr w:rsidR="007A62A3" w:rsidRPr="00040050" w:rsidTr="007A62A3">
        <w:trPr>
          <w:trHeight w:val="329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A3" w:rsidRPr="00BF3B75" w:rsidRDefault="007A62A3" w:rsidP="007A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Примерный </w:t>
            </w:r>
            <w:r w:rsidRPr="00BF3B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конспект непосредственн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образовательной деятельности</w:t>
            </w:r>
          </w:p>
        </w:tc>
      </w:tr>
      <w:tr w:rsidR="007A62A3" w:rsidRPr="00040050" w:rsidTr="007A62A3">
        <w:tc>
          <w:tcPr>
            <w:tcW w:w="9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33C" w:rsidRDefault="0032133C" w:rsidP="007A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A62A3" w:rsidRPr="00BF3B75" w:rsidRDefault="007A62A3" w:rsidP="007A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Этапы </w:t>
            </w:r>
          </w:p>
        </w:tc>
        <w:tc>
          <w:tcPr>
            <w:tcW w:w="9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A3" w:rsidRPr="00BF3B75" w:rsidRDefault="008427FC" w:rsidP="0088368B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="0032133C" w:rsidRPr="00BF3B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ктивны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="0032133C" w:rsidRPr="00BF3B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r w:rsidR="0032133C" w:rsidRPr="00BF3B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обучения </w:t>
            </w:r>
          </w:p>
        </w:tc>
        <w:tc>
          <w:tcPr>
            <w:tcW w:w="30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33C" w:rsidRDefault="0032133C" w:rsidP="007A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A62A3" w:rsidRPr="00BF3B75" w:rsidRDefault="007A62A3" w:rsidP="007A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Описание действий участников </w:t>
            </w:r>
          </w:p>
        </w:tc>
      </w:tr>
      <w:tr w:rsidR="00287015" w:rsidRPr="00040050" w:rsidTr="00287015">
        <w:trPr>
          <w:trHeight w:val="302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15" w:rsidRPr="00287015" w:rsidRDefault="00287015" w:rsidP="0028701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7015">
              <w:rPr>
                <w:rFonts w:ascii="Times New Roman" w:eastAsia="Times New Roman" w:hAnsi="Times New Roman"/>
                <w:lang w:eastAsia="ru-RU"/>
              </w:rPr>
              <w:t>Начало образовательного мероприятия.</w:t>
            </w:r>
          </w:p>
        </w:tc>
      </w:tr>
      <w:tr w:rsidR="007A62A3" w:rsidRPr="00040050" w:rsidTr="007A62A3">
        <w:tc>
          <w:tcPr>
            <w:tcW w:w="9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A3" w:rsidRPr="00BF3B75" w:rsidRDefault="007A62A3" w:rsidP="007A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B75">
              <w:rPr>
                <w:rFonts w:ascii="Times New Roman" w:eastAsia="Times New Roman" w:hAnsi="Times New Roman" w:cs="Times New Roman"/>
                <w:lang w:eastAsia="ru-RU"/>
              </w:rPr>
              <w:t>Инициация</w:t>
            </w:r>
          </w:p>
        </w:tc>
        <w:tc>
          <w:tcPr>
            <w:tcW w:w="9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A3" w:rsidRPr="00BF3B75" w:rsidRDefault="007A62A3" w:rsidP="007A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3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«Утро доброе!»</w:t>
            </w:r>
          </w:p>
        </w:tc>
        <w:tc>
          <w:tcPr>
            <w:tcW w:w="30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75" w:rsidRDefault="007A62A3" w:rsidP="00276B75">
            <w:pPr>
              <w:shd w:val="clear" w:color="auto" w:fill="FFFFFF"/>
              <w:spacing w:after="0" w:line="240" w:lineRule="auto"/>
              <w:ind w:firstLine="2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13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Воспитатель предлагает детям встать в круг дружбы, чтобы поприветствовать друг друга, пожелав доброго утра. Дети касаются друг друга ладошками и говорят: «Желаю тебе, Сашенька, удачного дня». (Каждый ребёнок подбирает своё слово-определение к слову «день»). </w:t>
            </w:r>
          </w:p>
          <w:p w:rsidR="007A62A3" w:rsidRPr="00BF3B75" w:rsidRDefault="007A62A3" w:rsidP="00276B75">
            <w:pPr>
              <w:shd w:val="clear" w:color="auto" w:fill="FFFFFF"/>
              <w:spacing w:after="0" w:line="240" w:lineRule="auto"/>
              <w:ind w:firstLine="2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13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Когда пожелание скажет последний ребенок в кругу, педагог говорит: «Ребята, нас сегодня ждёт много сложных, но очень  интересных заданий, поэтому давайте не будем терять ни минуты и приступим к их выполнению».</w:t>
            </w:r>
          </w:p>
        </w:tc>
      </w:tr>
      <w:tr w:rsidR="00287015" w:rsidRPr="00040050" w:rsidTr="007A62A3">
        <w:tc>
          <w:tcPr>
            <w:tcW w:w="9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15" w:rsidRDefault="00287015" w:rsidP="0028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7015">
              <w:rPr>
                <w:rFonts w:ascii="Times New Roman" w:eastAsia="Calibri" w:hAnsi="Times New Roman" w:cs="Times New Roman"/>
              </w:rPr>
              <w:t xml:space="preserve">Вхождение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287015">
              <w:rPr>
                <w:rFonts w:ascii="Times New Roman" w:eastAsia="Calibri" w:hAnsi="Times New Roman" w:cs="Times New Roman"/>
              </w:rPr>
              <w:t>погружение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287015" w:rsidRPr="00287015" w:rsidRDefault="00287015" w:rsidP="0028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015">
              <w:rPr>
                <w:rFonts w:ascii="Times New Roman" w:eastAsia="Calibri" w:hAnsi="Times New Roman" w:cs="Times New Roman"/>
              </w:rPr>
              <w:t>в тему</w:t>
            </w:r>
          </w:p>
        </w:tc>
        <w:tc>
          <w:tcPr>
            <w:tcW w:w="9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15" w:rsidRPr="0032133C" w:rsidRDefault="00276B75" w:rsidP="007A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«Мозговой штурм»</w:t>
            </w:r>
          </w:p>
        </w:tc>
        <w:tc>
          <w:tcPr>
            <w:tcW w:w="30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15" w:rsidRDefault="00287015" w:rsidP="00287015">
            <w:pPr>
              <w:shd w:val="clear" w:color="auto" w:fill="FFFFFF"/>
              <w:spacing w:after="0" w:line="240" w:lineRule="auto"/>
              <w:ind w:firstLine="2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27FC">
              <w:rPr>
                <w:rFonts w:ascii="Times New Roman" w:hAnsi="Times New Roman"/>
              </w:rPr>
              <w:t>Воспитатель обращает внимание детей на</w:t>
            </w:r>
            <w:r w:rsidRPr="008427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первое</w:t>
            </w:r>
            <w:r w:rsidR="00DD66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427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задание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которое </w:t>
            </w:r>
            <w:r w:rsidRPr="008427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находится на каждом столе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8427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картинки с изображением разных предметов).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Предлагает </w:t>
            </w:r>
            <w:r w:rsidRPr="008427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внимательно рассмотреть предложенные картинки и определить: связаны ли они между собой?</w:t>
            </w:r>
          </w:p>
          <w:p w:rsidR="00287015" w:rsidRDefault="00287015" w:rsidP="00287015">
            <w:pPr>
              <w:shd w:val="clear" w:color="auto" w:fill="FFFFFF"/>
              <w:spacing w:after="0" w:line="240" w:lineRule="auto"/>
              <w:ind w:firstLine="2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27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выполняют задание и приходят к выводу, что каждая группа картинок отображает предметы, необходимые человеку той или иной профессии.</w:t>
            </w:r>
          </w:p>
          <w:p w:rsidR="00287015" w:rsidRPr="0032133C" w:rsidRDefault="00287015" w:rsidP="00287015">
            <w:pPr>
              <w:shd w:val="clear" w:color="auto" w:fill="FFFFFF"/>
              <w:spacing w:after="0" w:line="240" w:lineRule="auto"/>
              <w:ind w:firstLine="2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27FC">
              <w:rPr>
                <w:rFonts w:ascii="Times New Roman" w:hAnsi="Times New Roman"/>
              </w:rPr>
              <w:t>Предлагает ребятам определить тему сегодняшнего занятия</w:t>
            </w:r>
            <w:r>
              <w:rPr>
                <w:rFonts w:ascii="Times New Roman" w:hAnsi="Times New Roman"/>
              </w:rPr>
              <w:t xml:space="preserve">: </w:t>
            </w:r>
            <w:r w:rsidRPr="008427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Ребята, как вы думаете, о чём сегодня мы с вами поговорим? (Ответы детей)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287015" w:rsidRPr="00040050" w:rsidTr="007A62A3">
        <w:tc>
          <w:tcPr>
            <w:tcW w:w="9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15" w:rsidRPr="00BF3B75" w:rsidRDefault="00287015" w:rsidP="007A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ожиданий</w:t>
            </w:r>
          </w:p>
        </w:tc>
        <w:tc>
          <w:tcPr>
            <w:tcW w:w="9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15" w:rsidRDefault="00287015" w:rsidP="007A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«Солнышко </w:t>
            </w:r>
          </w:p>
          <w:p w:rsidR="00287015" w:rsidRPr="0032133C" w:rsidRDefault="00287015" w:rsidP="007A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тучки»</w:t>
            </w:r>
          </w:p>
        </w:tc>
        <w:tc>
          <w:tcPr>
            <w:tcW w:w="30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015" w:rsidRDefault="00287015" w:rsidP="003213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выбирают из предложенных изображений:</w:t>
            </w:r>
          </w:p>
          <w:p w:rsidR="00287015" w:rsidRPr="0032133C" w:rsidRDefault="00276B75" w:rsidP="0028701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="002870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олнышко – мне интересно и я со всем справлюсь, тучку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интересно, но я не уверен, что у меня все получится правильно, капельку – мне не интересно и я боюсь не справиться.</w:t>
            </w:r>
          </w:p>
        </w:tc>
      </w:tr>
      <w:tr w:rsidR="00276B75" w:rsidRPr="00040050" w:rsidTr="0088368B">
        <w:trPr>
          <w:trHeight w:val="79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B75" w:rsidRPr="00276B75" w:rsidRDefault="00276B75" w:rsidP="008836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276B75">
              <w:rPr>
                <w:rFonts w:ascii="Times New Roman" w:hAnsi="Times New Roman"/>
              </w:rPr>
              <w:t>Работа над темой</w:t>
            </w:r>
          </w:p>
        </w:tc>
      </w:tr>
      <w:tr w:rsidR="00276B75" w:rsidRPr="00040050" w:rsidTr="007A62A3">
        <w:tc>
          <w:tcPr>
            <w:tcW w:w="9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B75" w:rsidRPr="00BF3B75" w:rsidRDefault="00276B75" w:rsidP="00276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</w:t>
            </w:r>
          </w:p>
        </w:tc>
        <w:tc>
          <w:tcPr>
            <w:tcW w:w="9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B75" w:rsidRDefault="00276B75" w:rsidP="007A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6B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«Кому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276B75" w:rsidRPr="00276B75" w:rsidRDefault="00276B75" w:rsidP="007A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6B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что нужно?»</w:t>
            </w:r>
          </w:p>
        </w:tc>
        <w:tc>
          <w:tcPr>
            <w:tcW w:w="30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1B7" w:rsidRPr="008C1973" w:rsidRDefault="00276B75" w:rsidP="006E11B7">
            <w:pPr>
              <w:shd w:val="clear" w:color="auto" w:fill="FFFFFF"/>
              <w:spacing w:after="0" w:line="240" w:lineRule="auto"/>
              <w:ind w:firstLine="2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1973">
              <w:rPr>
                <w:rFonts w:ascii="Times New Roman" w:hAnsi="Times New Roman"/>
              </w:rPr>
              <w:t>Взрослый говорит о том, что</w:t>
            </w:r>
            <w:r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мире существует множество различных профессий. Побуждает к рассуждению о том, какая профессия самая важная? (Каждый ребёнок называет профессию, которая, на его взгляд, самая важная, отстаивает свою точку зрения).</w:t>
            </w:r>
            <w:r w:rsidR="00DD66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Обозначает</w:t>
            </w:r>
            <w:r w:rsidR="00DD66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нужность и важность всех профессий.</w:t>
            </w:r>
          </w:p>
          <w:p w:rsidR="00276B75" w:rsidRPr="008C1973" w:rsidRDefault="006E11B7" w:rsidP="006E11B7">
            <w:pPr>
              <w:shd w:val="clear" w:color="auto" w:fill="FFFFFF"/>
              <w:spacing w:after="0" w:line="240" w:lineRule="auto"/>
              <w:ind w:firstLine="2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Определяют по предмету-атрибуту, людям какой профессии он необходим для работы. </w:t>
            </w:r>
          </w:p>
        </w:tc>
      </w:tr>
      <w:tr w:rsidR="0088368B" w:rsidRPr="00040050" w:rsidTr="007A62A3">
        <w:tc>
          <w:tcPr>
            <w:tcW w:w="9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8B" w:rsidRPr="00BF3B75" w:rsidRDefault="0088368B" w:rsidP="00956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Проработка содержания темы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(Работа в парах)</w:t>
            </w:r>
          </w:p>
        </w:tc>
        <w:tc>
          <w:tcPr>
            <w:tcW w:w="9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8B" w:rsidRPr="0032133C" w:rsidRDefault="0088368B" w:rsidP="00956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Хорошо-плохо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30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8B" w:rsidRPr="008C1973" w:rsidRDefault="0088368B" w:rsidP="0088368B">
            <w:pPr>
              <w:shd w:val="clear" w:color="auto" w:fill="FFFFFF"/>
              <w:spacing w:after="0" w:line="240" w:lineRule="auto"/>
              <w:ind w:firstLine="2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Воспитатель дает образец рассказа по алгоритму (Например:</w:t>
            </w:r>
            <w:proofErr w:type="gramEnd"/>
            <w:r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«Я рассажу о профессии повара. Повару для работы нужны продукты, плита, посуда, столовые приборы, кухня. Хорошее в профессии повара то, что он кормит людей, умеет вкусно готовить. Хорошо быть поваром, потому что можешь легко приготовить вкусную еду для себя и своих близких, нужно купить только продукты. Но в профессии повара есть и плохое: во время работы повар может по неосторожности пораниться, может испортить пищу – клиент будет не доволен и может попросить вернуть ему деньги. Работа поваратяжелая и у него за целый день очень устаёт спина, могут ноги и руки. </w:t>
            </w:r>
            <w:proofErr w:type="gramStart"/>
            <w:r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Повар должен обладать следующими качествами: быть внимательным, аккуратным, доброжелательным, добросовестным, спокойным).</w:t>
            </w:r>
            <w:proofErr w:type="gramEnd"/>
          </w:p>
        </w:tc>
      </w:tr>
      <w:tr w:rsidR="0088368B" w:rsidRPr="00040050" w:rsidTr="0088368B">
        <w:trPr>
          <w:trHeight w:val="3957"/>
        </w:trPr>
        <w:tc>
          <w:tcPr>
            <w:tcW w:w="9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8B" w:rsidRPr="00BF3B75" w:rsidRDefault="0088368B" w:rsidP="007A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8B" w:rsidRPr="0032133C" w:rsidRDefault="0088368B" w:rsidP="007A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8B" w:rsidRPr="008C1973" w:rsidRDefault="0088368B" w:rsidP="006E11B7">
            <w:pPr>
              <w:shd w:val="clear" w:color="auto" w:fill="FFFFFF"/>
              <w:spacing w:after="0" w:line="240" w:lineRule="auto"/>
              <w:ind w:firstLine="2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Составляют рассказ о профессии по алгоритму:</w:t>
            </w:r>
          </w:p>
          <w:p w:rsidR="0088368B" w:rsidRPr="008C1973" w:rsidRDefault="0088368B" w:rsidP="006E11B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19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Название профессии</w:t>
            </w:r>
          </w:p>
          <w:p w:rsidR="0088368B" w:rsidRPr="008C1973" w:rsidRDefault="0088368B" w:rsidP="006E11B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19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Предметы</w:t>
            </w:r>
          </w:p>
          <w:p w:rsidR="0088368B" w:rsidRPr="008C1973" w:rsidRDefault="0088368B" w:rsidP="006E11B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19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«+» хорошее</w:t>
            </w:r>
          </w:p>
          <w:p w:rsidR="0088368B" w:rsidRPr="008C1973" w:rsidRDefault="0088368B" w:rsidP="006E11B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19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«-» плохое</w:t>
            </w:r>
          </w:p>
          <w:p w:rsidR="0088368B" w:rsidRPr="008C1973" w:rsidRDefault="0088368B" w:rsidP="0038209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19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КАКОЙ?</w:t>
            </w:r>
          </w:p>
          <w:p w:rsidR="0088368B" w:rsidRPr="008C1973" w:rsidRDefault="0088368B" w:rsidP="00382095">
            <w:pPr>
              <w:shd w:val="clear" w:color="auto" w:fill="FFFFFF"/>
              <w:spacing w:after="0" w:line="240" w:lineRule="auto"/>
              <w:ind w:firstLine="2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работают 5-7 минут в паре, обсуждают, отмечают в алгоритме то, что считают нужным.</w:t>
            </w:r>
          </w:p>
          <w:p w:rsidR="0088368B" w:rsidRPr="008C1973" w:rsidRDefault="0088368B" w:rsidP="00382095">
            <w:pPr>
              <w:shd w:val="clear" w:color="auto" w:fill="FFFFFF"/>
              <w:spacing w:after="0" w:line="240" w:lineRule="auto"/>
              <w:ind w:firstLine="270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1973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Организация творческой деятельности</w:t>
            </w:r>
            <w:r w:rsidRPr="008C19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: В первую колонку вклеивают картинку с изображением профессии, во вторую – изображение предметов, которые необходимы человеку.</w:t>
            </w:r>
          </w:p>
          <w:p w:rsidR="0088368B" w:rsidRPr="008C1973" w:rsidRDefault="0088368B" w:rsidP="00110125">
            <w:pPr>
              <w:shd w:val="clear" w:color="auto" w:fill="FFFFFF"/>
              <w:spacing w:after="0" w:line="240" w:lineRule="auto"/>
              <w:ind w:firstLine="2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Заслушают</w:t>
            </w:r>
            <w:r w:rsidR="0005116C"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2-3 рассказа, составленных в парах (от каждой пары ребенок, опираясь на алгоритм, рассказывает о профессии).</w:t>
            </w:r>
            <w:proofErr w:type="gramEnd"/>
          </w:p>
        </w:tc>
      </w:tr>
      <w:tr w:rsidR="0088368B" w:rsidRPr="00040050" w:rsidTr="0088368B">
        <w:trPr>
          <w:trHeight w:val="335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8B" w:rsidRPr="008C1973" w:rsidRDefault="0088368B" w:rsidP="006E11B7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1973">
              <w:rPr>
                <w:rFonts w:ascii="Times New Roman" w:hAnsi="Times New Roman"/>
              </w:rPr>
              <w:t>Завершение образовательного мероприятия</w:t>
            </w:r>
          </w:p>
        </w:tc>
      </w:tr>
      <w:tr w:rsidR="0088368B" w:rsidRPr="00040050" w:rsidTr="00382095">
        <w:trPr>
          <w:trHeight w:val="740"/>
        </w:trPr>
        <w:tc>
          <w:tcPr>
            <w:tcW w:w="9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8B" w:rsidRPr="00BF3B75" w:rsidRDefault="0088368B" w:rsidP="007A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095">
              <w:rPr>
                <w:rFonts w:ascii="Times New Roman" w:eastAsia="Calibri" w:hAnsi="Times New Roman" w:cs="Times New Roman"/>
              </w:rPr>
              <w:t>Эмоциональная разрядка (разминки)</w:t>
            </w:r>
          </w:p>
        </w:tc>
        <w:tc>
          <w:tcPr>
            <w:tcW w:w="403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8B" w:rsidRPr="008C1973" w:rsidRDefault="0088368B" w:rsidP="007A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Гимнастика для глаз «</w:t>
            </w:r>
            <w:proofErr w:type="gramStart"/>
            <w:r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Высоко-низко</w:t>
            </w:r>
            <w:proofErr w:type="gramEnd"/>
            <w:r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».</w:t>
            </w:r>
          </w:p>
          <w:p w:rsidR="0088368B" w:rsidRPr="008C1973" w:rsidRDefault="0088368B" w:rsidP="007A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Физкультминутка «Профессия»</w:t>
            </w:r>
          </w:p>
          <w:p w:rsidR="0088368B" w:rsidRPr="008C1973" w:rsidRDefault="0088368B" w:rsidP="008427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8368B" w:rsidRPr="00040050" w:rsidTr="00382095">
        <w:tc>
          <w:tcPr>
            <w:tcW w:w="96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8B" w:rsidRPr="00BF3B75" w:rsidRDefault="0088368B" w:rsidP="0004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(рефлексия, анализ и оценка мероприятия)</w:t>
            </w:r>
          </w:p>
        </w:tc>
        <w:tc>
          <w:tcPr>
            <w:tcW w:w="9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8B" w:rsidRPr="00BF3B75" w:rsidRDefault="0088368B" w:rsidP="00040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1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«Кем хочешь быть?»</w:t>
            </w:r>
          </w:p>
        </w:tc>
        <w:tc>
          <w:tcPr>
            <w:tcW w:w="30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8B" w:rsidRPr="008C1973" w:rsidRDefault="0088368B" w:rsidP="00110125">
            <w:pPr>
              <w:shd w:val="clear" w:color="auto" w:fill="FFFFFF"/>
              <w:spacing w:after="0" w:line="240" w:lineRule="auto"/>
              <w:ind w:firstLine="2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Воспитатель в роли журналиста (атрибуты – микрофон, сумка):</w:t>
            </w:r>
            <w:r w:rsidR="0005116C"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интервью на тему «Кем вы хотите стать, когда станете взрослыми?». Продолжить ответ на вопрос: «Когда я вырасту, то буду …, потому что…. » </w:t>
            </w:r>
          </w:p>
          <w:p w:rsidR="0088368B" w:rsidRPr="008C1973" w:rsidRDefault="0088368B" w:rsidP="0088368B">
            <w:pPr>
              <w:shd w:val="clear" w:color="auto" w:fill="FFFFFF"/>
              <w:spacing w:after="0" w:line="240" w:lineRule="auto"/>
              <w:ind w:firstLine="27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Подводит итог: Сегодня мы с вами выполняли разные задания, которые относились к одной теме – профессии.</w:t>
            </w:r>
            <w:r w:rsidR="0005116C"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Вспомнили много интересного и занимательного о различных профессиях. Были ли задания, которые вызвали у вас затруднения?</w:t>
            </w:r>
            <w:r w:rsidR="0005116C"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C1973">
              <w:rPr>
                <w:rFonts w:ascii="Times New Roman" w:hAnsi="Times New Roman" w:cs="Times New Roman"/>
                <w:color w:val="000000" w:themeColor="text1"/>
              </w:rPr>
              <w:t>Что вам понравилось? Что вы узнали нового?</w:t>
            </w:r>
            <w:r w:rsidR="0005116C" w:rsidRPr="008C19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чем вы еще хотели бы узнать?</w:t>
            </w:r>
            <w:r w:rsidR="0005116C"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C19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(Ответы детей).</w:t>
            </w:r>
          </w:p>
        </w:tc>
      </w:tr>
      <w:tr w:rsidR="0088368B" w:rsidRPr="00040050" w:rsidTr="00382095">
        <w:tc>
          <w:tcPr>
            <w:tcW w:w="967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8B" w:rsidRPr="00382095" w:rsidRDefault="0088368B" w:rsidP="0004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8B" w:rsidRPr="0088368B" w:rsidRDefault="0088368B" w:rsidP="0088368B">
            <w:pPr>
              <w:spacing w:after="0" w:line="240" w:lineRule="auto"/>
              <w:textAlignment w:val="baseline"/>
              <w:outlineLvl w:val="5"/>
              <w:rPr>
                <w:rFonts w:ascii="Comic Sans MS" w:eastAsia="Times New Roman" w:hAnsi="Comic Sans MS" w:cs="Times New Roman"/>
                <w:color w:val="FFFFFF"/>
                <w:lang w:eastAsia="ru-RU"/>
              </w:rPr>
            </w:pPr>
            <w:r w:rsidRPr="0088368B">
              <w:rPr>
                <w:rFonts w:ascii="Times New Roman" w:eastAsia="Times New Roman" w:hAnsi="Times New Roman" w:cs="Times New Roman"/>
                <w:bCs/>
                <w:color w:val="191919"/>
                <w:bdr w:val="none" w:sz="0" w:space="0" w:color="auto" w:frame="1"/>
                <w:lang w:eastAsia="ru-RU"/>
              </w:rPr>
              <w:t>«Солнце и туча»</w:t>
            </w:r>
          </w:p>
          <w:p w:rsidR="0088368B" w:rsidRPr="00110125" w:rsidRDefault="0088368B" w:rsidP="0004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5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68B" w:rsidRPr="0005116C" w:rsidRDefault="0088368B" w:rsidP="00110125">
            <w:pPr>
              <w:shd w:val="clear" w:color="auto" w:fill="FFFFFF"/>
              <w:spacing w:after="0" w:line="240" w:lineRule="auto"/>
              <w:ind w:firstLine="27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16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Дети озвучивают, что им понравилось в мероприятии, а что нет. Затем прикрепляют соответствующий значок на лист ватмана</w:t>
            </w:r>
          </w:p>
        </w:tc>
      </w:tr>
      <w:tr w:rsidR="0088368B" w:rsidRPr="00040050" w:rsidTr="007A62A3"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68B" w:rsidRPr="00BF3B75" w:rsidRDefault="0088368B" w:rsidP="0088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3B75" w:rsidRDefault="00BF3B75" w:rsidP="00FC01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879E5" w:rsidRPr="00A174D3" w:rsidRDefault="00A879E5" w:rsidP="00FC01F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879E5" w:rsidRPr="00A174D3" w:rsidSect="00B04CC7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9AD"/>
    <w:multiLevelType w:val="hybridMultilevel"/>
    <w:tmpl w:val="0EC4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A69A1"/>
    <w:multiLevelType w:val="hybridMultilevel"/>
    <w:tmpl w:val="C8F87EC0"/>
    <w:lvl w:ilvl="0" w:tplc="42226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00770"/>
    <w:multiLevelType w:val="hybridMultilevel"/>
    <w:tmpl w:val="A87E7A48"/>
    <w:lvl w:ilvl="0" w:tplc="42226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E50C9"/>
    <w:multiLevelType w:val="hybridMultilevel"/>
    <w:tmpl w:val="AD6461CE"/>
    <w:lvl w:ilvl="0" w:tplc="42226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0CCB5E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0661D"/>
    <w:multiLevelType w:val="hybridMultilevel"/>
    <w:tmpl w:val="C05C3538"/>
    <w:lvl w:ilvl="0" w:tplc="377A9D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174D3"/>
    <w:rsid w:val="00040050"/>
    <w:rsid w:val="0005116C"/>
    <w:rsid w:val="000B2542"/>
    <w:rsid w:val="000F7383"/>
    <w:rsid w:val="00110125"/>
    <w:rsid w:val="001C7D14"/>
    <w:rsid w:val="00276B75"/>
    <w:rsid w:val="00287015"/>
    <w:rsid w:val="0032133C"/>
    <w:rsid w:val="00382095"/>
    <w:rsid w:val="004B59DC"/>
    <w:rsid w:val="004D1482"/>
    <w:rsid w:val="00535D9C"/>
    <w:rsid w:val="005442E5"/>
    <w:rsid w:val="00685D53"/>
    <w:rsid w:val="00696E90"/>
    <w:rsid w:val="006E11B7"/>
    <w:rsid w:val="00707BAF"/>
    <w:rsid w:val="007A381C"/>
    <w:rsid w:val="007A62A3"/>
    <w:rsid w:val="008077E4"/>
    <w:rsid w:val="008427FC"/>
    <w:rsid w:val="00843A54"/>
    <w:rsid w:val="0088368B"/>
    <w:rsid w:val="008B063C"/>
    <w:rsid w:val="008C1973"/>
    <w:rsid w:val="00A174D3"/>
    <w:rsid w:val="00A51D2D"/>
    <w:rsid w:val="00A879E5"/>
    <w:rsid w:val="00AC0A98"/>
    <w:rsid w:val="00AE4D31"/>
    <w:rsid w:val="00B04CC7"/>
    <w:rsid w:val="00BF3B75"/>
    <w:rsid w:val="00BF5615"/>
    <w:rsid w:val="00DD662A"/>
    <w:rsid w:val="00DD6980"/>
    <w:rsid w:val="00F14066"/>
    <w:rsid w:val="00FC0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4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0B2542"/>
  </w:style>
  <w:style w:type="table" w:styleId="a4">
    <w:name w:val="Table Grid"/>
    <w:basedOn w:val="a1"/>
    <w:uiPriority w:val="59"/>
    <w:rsid w:val="007A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4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0B2542"/>
  </w:style>
  <w:style w:type="table" w:styleId="a4">
    <w:name w:val="Table Grid"/>
    <w:basedOn w:val="a1"/>
    <w:uiPriority w:val="59"/>
    <w:rsid w:val="007A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</dc:creator>
  <cp:lastModifiedBy>Ирина Хамитова</cp:lastModifiedBy>
  <cp:revision>17</cp:revision>
  <dcterms:created xsi:type="dcterms:W3CDTF">2015-05-07T13:28:00Z</dcterms:created>
  <dcterms:modified xsi:type="dcterms:W3CDTF">2015-11-11T06:04:00Z</dcterms:modified>
</cp:coreProperties>
</file>