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5" w:rsidRPr="00775DD5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 xml:space="preserve">                                                                      </w:t>
      </w:r>
      <w:proofErr w:type="spellStart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Подбородникова</w:t>
      </w:r>
      <w:proofErr w:type="spellEnd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Наталия Сергеевна</w:t>
      </w:r>
    </w:p>
    <w:p w:rsidR="00775DD5" w:rsidRDefault="00775DD5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75DD5" w:rsidRPr="00775DD5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з</w:t>
      </w:r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аместитель заведующего по УВР</w:t>
      </w:r>
    </w:p>
    <w:p w:rsidR="00775DD5" w:rsidRDefault="00775DD5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46A2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МДОУ</w:t>
      </w:r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"Детский сад "</w:t>
      </w:r>
      <w:proofErr w:type="spellStart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Морозко</w:t>
      </w:r>
      <w:proofErr w:type="spellEnd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" </w:t>
      </w:r>
    </w:p>
    <w:p w:rsidR="008546A2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75DD5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gramStart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.П</w:t>
      </w:r>
      <w:proofErr w:type="gramEnd"/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риозёрный"</w:t>
      </w:r>
    </w:p>
    <w:p w:rsidR="00775DD5" w:rsidRDefault="00775DD5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75DD5" w:rsidRPr="00775DD5" w:rsidRDefault="008546A2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</w:t>
      </w:r>
      <w:r w:rsid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r w:rsidR="00775DD5" w:rsidRPr="00775DD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Ведущие педагогические технологии дошкольного образования"</w:t>
      </w:r>
    </w:p>
    <w:p w:rsidR="00775DD5" w:rsidRPr="00775DD5" w:rsidRDefault="00775DD5" w:rsidP="00775D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D77B4A" w:rsidRPr="009E43F9" w:rsidRDefault="008546A2" w:rsidP="008546A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 xml:space="preserve">   </w:t>
      </w:r>
      <w:r w:rsidR="00D77B4A"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педагогические технологии в дошкольном образовании направлены на реализацию </w:t>
      </w:r>
      <w:r w:rsidR="00D77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r w:rsidR="00D77B4A"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образования.</w:t>
      </w:r>
    </w:p>
    <w:p w:rsidR="00D77B4A" w:rsidRPr="00AB55E2" w:rsidRDefault="00D77B4A" w:rsidP="00D77B4A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5E2">
        <w:rPr>
          <w:rStyle w:val="af5"/>
          <w:rFonts w:eastAsia="Arial Unicode MS"/>
          <w:sz w:val="28"/>
          <w:szCs w:val="28"/>
        </w:rPr>
        <w:t xml:space="preserve">К числу </w:t>
      </w:r>
      <w:r>
        <w:rPr>
          <w:rStyle w:val="af5"/>
          <w:rFonts w:eastAsia="Arial Unicode MS"/>
          <w:sz w:val="28"/>
          <w:szCs w:val="28"/>
        </w:rPr>
        <w:t xml:space="preserve">эффективных </w:t>
      </w:r>
      <w:r w:rsidRPr="00AB55E2">
        <w:rPr>
          <w:rStyle w:val="af5"/>
          <w:rFonts w:eastAsia="Arial Unicode MS"/>
          <w:sz w:val="28"/>
          <w:szCs w:val="28"/>
        </w:rPr>
        <w:t xml:space="preserve">современных образовательных технологий </w:t>
      </w:r>
      <w:r>
        <w:rPr>
          <w:rStyle w:val="af5"/>
          <w:rFonts w:eastAsia="Arial Unicode MS"/>
          <w:sz w:val="28"/>
          <w:szCs w:val="28"/>
        </w:rPr>
        <w:t>в системе дошкольного образования отно</w:t>
      </w:r>
      <w:r w:rsidRPr="00AB55E2">
        <w:rPr>
          <w:rStyle w:val="af5"/>
          <w:rFonts w:eastAsia="Arial Unicode MS"/>
          <w:sz w:val="28"/>
          <w:szCs w:val="28"/>
        </w:rPr>
        <w:t>с</w:t>
      </w:r>
      <w:r>
        <w:rPr>
          <w:rStyle w:val="af5"/>
          <w:rFonts w:eastAsia="Arial Unicode MS"/>
          <w:sz w:val="28"/>
          <w:szCs w:val="28"/>
        </w:rPr>
        <w:t>ятся</w:t>
      </w:r>
      <w:r w:rsidRPr="00AB55E2">
        <w:rPr>
          <w:color w:val="000000"/>
          <w:sz w:val="28"/>
          <w:szCs w:val="28"/>
        </w:rPr>
        <w:t>:</w:t>
      </w:r>
    </w:p>
    <w:p w:rsidR="00D77B4A" w:rsidRPr="009E43F9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E43F9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D77B4A" w:rsidRPr="009E43F9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</w:t>
      </w:r>
      <w:r w:rsidRPr="009E43F9">
        <w:rPr>
          <w:color w:val="000000" w:themeColor="text1"/>
          <w:sz w:val="28"/>
          <w:szCs w:val="28"/>
        </w:rPr>
        <w:t xml:space="preserve"> проектной деятельности</w:t>
      </w:r>
      <w:r>
        <w:rPr>
          <w:color w:val="000000" w:themeColor="text1"/>
          <w:sz w:val="28"/>
          <w:szCs w:val="28"/>
        </w:rPr>
        <w:t xml:space="preserve"> («Метод проектов»)</w:t>
      </w:r>
      <w:r w:rsidRPr="0003731E">
        <w:rPr>
          <w:color w:val="000000" w:themeColor="text1"/>
          <w:sz w:val="28"/>
          <w:szCs w:val="28"/>
        </w:rPr>
        <w:t>;</w:t>
      </w:r>
    </w:p>
    <w:p w:rsidR="00D77B4A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D77B4A" w:rsidRPr="007E2C32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игровая технология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D77B4A" w:rsidRPr="009E43F9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D77B4A" w:rsidRPr="009E43F9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D77B4A" w:rsidRPr="009E43F9" w:rsidRDefault="00D77B4A" w:rsidP="00D77B4A">
      <w:pPr>
        <w:pStyle w:val="rtejustify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портфол</w:t>
      </w:r>
      <w:r>
        <w:rPr>
          <w:color w:val="000000" w:themeColor="text1"/>
          <w:sz w:val="28"/>
          <w:szCs w:val="28"/>
        </w:rPr>
        <w:t>ио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D77B4A" w:rsidRPr="00EB4ED7" w:rsidRDefault="00D77B4A" w:rsidP="00D77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«ТРИЗ» и др.</w:t>
      </w:r>
    </w:p>
    <w:p w:rsidR="00D77B4A" w:rsidRPr="00F95E2C" w:rsidRDefault="00D77B4A" w:rsidP="00D77B4A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7B4A" w:rsidRPr="00EB4ED7" w:rsidRDefault="00D77B4A" w:rsidP="00D77B4A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EB4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Pr="00EB4E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spellStart"/>
      <w:r w:rsidRPr="00EB4E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Здоровьесберегающие</w:t>
      </w:r>
      <w:proofErr w:type="spellEnd"/>
      <w:r w:rsidRPr="00EB4E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технологии</w:t>
      </w:r>
    </w:p>
    <w:p w:rsidR="00D77B4A" w:rsidRPr="0003731E" w:rsidRDefault="00D77B4A" w:rsidP="00D77B4A">
      <w:pPr>
        <w:pStyle w:val="style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3731E">
        <w:rPr>
          <w:rStyle w:val="fontstyle44"/>
          <w:sz w:val="28"/>
          <w:szCs w:val="28"/>
        </w:rPr>
        <w:t>Здоровьесберегающие</w:t>
      </w:r>
      <w:proofErr w:type="spellEnd"/>
      <w:r w:rsidRPr="0003731E">
        <w:rPr>
          <w:rStyle w:val="fontstyle44"/>
          <w:sz w:val="28"/>
          <w:szCs w:val="28"/>
        </w:rPr>
        <w:t xml:space="preserve"> педагогические технологии </w:t>
      </w:r>
      <w:r>
        <w:rPr>
          <w:rStyle w:val="fontstyle44"/>
          <w:sz w:val="28"/>
          <w:szCs w:val="28"/>
        </w:rPr>
        <w:t>включа</w:t>
      </w:r>
      <w:r w:rsidRPr="0003731E">
        <w:rPr>
          <w:rStyle w:val="fontstyle44"/>
          <w:sz w:val="28"/>
          <w:szCs w:val="28"/>
        </w:rPr>
        <w:t>ют все аспекты воздействия педагога на здоров</w:t>
      </w:r>
      <w:r>
        <w:rPr>
          <w:rStyle w:val="fontstyle44"/>
          <w:sz w:val="28"/>
          <w:szCs w:val="28"/>
        </w:rPr>
        <w:t>ье ребенка на разных уровнях -</w:t>
      </w:r>
      <w:r w:rsidRPr="0003731E">
        <w:rPr>
          <w:rStyle w:val="fontstyle44"/>
          <w:sz w:val="28"/>
          <w:szCs w:val="28"/>
        </w:rPr>
        <w:t xml:space="preserve"> информационном, психологическом, био</w:t>
      </w:r>
      <w:r w:rsidRPr="0003731E">
        <w:rPr>
          <w:rStyle w:val="fontstyle44"/>
          <w:sz w:val="28"/>
          <w:szCs w:val="28"/>
        </w:rPr>
        <w:softHyphen/>
        <w:t xml:space="preserve">энергетическом. </w:t>
      </w:r>
    </w:p>
    <w:p w:rsidR="00D77B4A" w:rsidRPr="0003731E" w:rsidRDefault="00D77B4A" w:rsidP="00D77B4A">
      <w:pPr>
        <w:pStyle w:val="style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31E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3731E">
        <w:rPr>
          <w:rStyle w:val="fontstyle44"/>
          <w:sz w:val="28"/>
          <w:szCs w:val="28"/>
        </w:rPr>
        <w:t>здоровьесберегающих</w:t>
      </w:r>
      <w:proofErr w:type="spellEnd"/>
      <w:r w:rsidRPr="0003731E">
        <w:rPr>
          <w:rStyle w:val="fontstyle44"/>
          <w:sz w:val="28"/>
          <w:szCs w:val="28"/>
        </w:rPr>
        <w:t xml:space="preserve"> педагогических технологий зависит</w:t>
      </w:r>
      <w:r>
        <w:rPr>
          <w:rStyle w:val="fontstyle44"/>
          <w:sz w:val="28"/>
          <w:szCs w:val="28"/>
        </w:rPr>
        <w:t xml:space="preserve"> от основной образовательной программы, реализуемой в ДОО, от конкретных условий ДОО</w:t>
      </w:r>
      <w:r w:rsidRPr="0003731E">
        <w:rPr>
          <w:rStyle w:val="fontstyle44"/>
          <w:sz w:val="28"/>
          <w:szCs w:val="28"/>
        </w:rPr>
        <w:t>,</w:t>
      </w:r>
      <w:r>
        <w:rPr>
          <w:rStyle w:val="fontstyle44"/>
          <w:sz w:val="28"/>
          <w:szCs w:val="28"/>
        </w:rPr>
        <w:t xml:space="preserve"> от </w:t>
      </w:r>
      <w:r w:rsidRPr="0003731E">
        <w:rPr>
          <w:rStyle w:val="fontstyle44"/>
          <w:sz w:val="28"/>
          <w:szCs w:val="28"/>
        </w:rPr>
        <w:t>профессио</w:t>
      </w:r>
      <w:r>
        <w:rPr>
          <w:rStyle w:val="fontstyle44"/>
          <w:sz w:val="28"/>
          <w:szCs w:val="28"/>
        </w:rPr>
        <w:t>нальной компе</w:t>
      </w:r>
      <w:r>
        <w:rPr>
          <w:rStyle w:val="fontstyle44"/>
          <w:sz w:val="28"/>
          <w:szCs w:val="28"/>
        </w:rPr>
        <w:softHyphen/>
        <w:t>тентности педагогов</w:t>
      </w:r>
      <w:r w:rsidRPr="0003731E">
        <w:rPr>
          <w:rStyle w:val="fontstyle44"/>
          <w:sz w:val="28"/>
          <w:szCs w:val="28"/>
        </w:rPr>
        <w:t xml:space="preserve">, </w:t>
      </w:r>
      <w:r>
        <w:rPr>
          <w:rStyle w:val="fontstyle44"/>
          <w:sz w:val="28"/>
          <w:szCs w:val="28"/>
        </w:rPr>
        <w:t xml:space="preserve"> от </w:t>
      </w:r>
      <w:r w:rsidRPr="0003731E">
        <w:rPr>
          <w:rStyle w:val="fontstyle44"/>
          <w:sz w:val="28"/>
          <w:szCs w:val="28"/>
        </w:rPr>
        <w:t>показателей здоровья детей</w:t>
      </w:r>
      <w:r>
        <w:rPr>
          <w:rStyle w:val="fontstyle44"/>
          <w:sz w:val="28"/>
          <w:szCs w:val="28"/>
        </w:rPr>
        <w:t xml:space="preserve"> и др.</w:t>
      </w:r>
    </w:p>
    <w:p w:rsidR="00D77B4A" w:rsidRPr="000842A8" w:rsidRDefault="00D77B4A" w:rsidP="00D77B4A">
      <w:pPr>
        <w:pStyle w:val="1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0842A8">
        <w:rPr>
          <w:rStyle w:val="fontstyle44"/>
          <w:i/>
          <w:sz w:val="28"/>
          <w:szCs w:val="28"/>
        </w:rPr>
        <w:t xml:space="preserve">Существует следующая классификация </w:t>
      </w:r>
      <w:proofErr w:type="spellStart"/>
      <w:r w:rsidRPr="000842A8">
        <w:rPr>
          <w:rStyle w:val="fontstyle44"/>
          <w:i/>
          <w:sz w:val="28"/>
          <w:szCs w:val="28"/>
        </w:rPr>
        <w:t>здоровьесберегающих</w:t>
      </w:r>
      <w:proofErr w:type="spellEnd"/>
      <w:r w:rsidRPr="000842A8">
        <w:rPr>
          <w:rStyle w:val="fontstyle44"/>
          <w:i/>
          <w:sz w:val="28"/>
          <w:szCs w:val="28"/>
        </w:rPr>
        <w:t xml:space="preserve"> технологий (применительно к дошкольному образованию): </w:t>
      </w:r>
    </w:p>
    <w:p w:rsidR="00D77B4A" w:rsidRPr="000842A8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proofErr w:type="gramStart"/>
      <w:r>
        <w:rPr>
          <w:rStyle w:val="af5"/>
          <w:rFonts w:eastAsia="Arial Unicode MS"/>
          <w:i/>
          <w:sz w:val="28"/>
          <w:szCs w:val="28"/>
        </w:rPr>
        <w:t>- м</w:t>
      </w:r>
      <w:r w:rsidRPr="000842A8">
        <w:rPr>
          <w:rStyle w:val="af5"/>
          <w:rFonts w:eastAsia="Arial Unicode MS"/>
          <w:i/>
          <w:sz w:val="28"/>
          <w:szCs w:val="28"/>
        </w:rPr>
        <w:t>едико-профилактические</w:t>
      </w:r>
      <w:r w:rsidRPr="000842A8">
        <w:rPr>
          <w:rStyle w:val="af5"/>
          <w:rFonts w:eastAsia="Arial Unicode MS"/>
          <w:sz w:val="28"/>
          <w:szCs w:val="28"/>
        </w:rPr>
        <w:t xml:space="preserve"> (</w:t>
      </w:r>
      <w:r w:rsidRPr="000842A8">
        <w:rPr>
          <w:rStyle w:val="fontstyle44"/>
          <w:sz w:val="28"/>
          <w:szCs w:val="28"/>
        </w:rPr>
        <w:t>обеспечивающие сохранение и пр</w:t>
      </w:r>
      <w:r>
        <w:rPr>
          <w:rStyle w:val="fontstyle44"/>
          <w:sz w:val="28"/>
          <w:szCs w:val="28"/>
        </w:rPr>
        <w:t>е</w:t>
      </w:r>
      <w:r w:rsidRPr="000842A8">
        <w:rPr>
          <w:rStyle w:val="fontstyle44"/>
          <w:sz w:val="28"/>
          <w:szCs w:val="28"/>
        </w:rPr>
        <w:t>умножение здоровья детей под руководством ме</w:t>
      </w:r>
      <w:r w:rsidRPr="000842A8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 w:rsidRPr="000842A8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0842A8">
        <w:rPr>
          <w:rStyle w:val="fontstyle44"/>
          <w:sz w:val="28"/>
          <w:szCs w:val="28"/>
        </w:rPr>
        <w:t>здоровьесберегающей</w:t>
      </w:r>
      <w:proofErr w:type="spellEnd"/>
      <w:r w:rsidRPr="000842A8">
        <w:rPr>
          <w:rStyle w:val="fontstyle44"/>
          <w:sz w:val="28"/>
          <w:szCs w:val="28"/>
        </w:rPr>
        <w:t xml:space="preserve"> </w:t>
      </w:r>
      <w:r w:rsidRPr="000842A8">
        <w:rPr>
          <w:rStyle w:val="fontstyle65"/>
          <w:sz w:val="28"/>
          <w:szCs w:val="28"/>
        </w:rPr>
        <w:t xml:space="preserve">среды </w:t>
      </w:r>
      <w:r w:rsidRPr="000842A8">
        <w:rPr>
          <w:rStyle w:val="fontstyle44"/>
          <w:sz w:val="28"/>
          <w:szCs w:val="28"/>
        </w:rPr>
        <w:t>в ДОУ);</w:t>
      </w:r>
      <w:proofErr w:type="gramEnd"/>
    </w:p>
    <w:p w:rsidR="00D77B4A" w:rsidRPr="000842A8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- </w:t>
      </w:r>
      <w:r w:rsidRPr="000842A8">
        <w:rPr>
          <w:rStyle w:val="fontstyle49"/>
          <w:b/>
          <w:i/>
          <w:sz w:val="28"/>
          <w:szCs w:val="28"/>
        </w:rPr>
        <w:t>физкультурно-оздоровительные</w:t>
      </w:r>
      <w:r w:rsidRPr="000842A8">
        <w:rPr>
          <w:rStyle w:val="fontstyle49"/>
          <w:sz w:val="28"/>
          <w:szCs w:val="28"/>
        </w:rPr>
        <w:t xml:space="preserve"> (</w:t>
      </w:r>
      <w:r w:rsidRPr="000842A8">
        <w:rPr>
          <w:rStyle w:val="fontstyle44"/>
          <w:sz w:val="28"/>
          <w:szCs w:val="28"/>
        </w:rPr>
        <w:t>направленные на физиче</w:t>
      </w:r>
      <w:r w:rsidRPr="000842A8">
        <w:rPr>
          <w:rStyle w:val="fontstyle44"/>
          <w:sz w:val="28"/>
          <w:szCs w:val="28"/>
        </w:rPr>
        <w:softHyphen/>
        <w:t>ское развитие</w:t>
      </w:r>
      <w:r>
        <w:rPr>
          <w:rStyle w:val="fontstyle44"/>
          <w:sz w:val="28"/>
          <w:szCs w:val="28"/>
        </w:rPr>
        <w:t xml:space="preserve"> и укрепление здоровья ребенка -</w:t>
      </w:r>
      <w:r w:rsidRPr="000842A8">
        <w:rPr>
          <w:rStyle w:val="fontstyle44"/>
          <w:sz w:val="28"/>
          <w:szCs w:val="28"/>
        </w:rPr>
        <w:t xml:space="preserve"> техноло</w:t>
      </w:r>
      <w:r w:rsidRPr="000842A8">
        <w:rPr>
          <w:rStyle w:val="fontstyle44"/>
          <w:sz w:val="28"/>
          <w:szCs w:val="28"/>
        </w:rPr>
        <w:softHyphen/>
        <w:t>гии развития физических качеств, закаливания, дыхатель</w:t>
      </w:r>
      <w:r w:rsidRPr="000842A8">
        <w:rPr>
          <w:rStyle w:val="fontstyle44"/>
          <w:sz w:val="28"/>
          <w:szCs w:val="28"/>
        </w:rPr>
        <w:softHyphen/>
        <w:t>ной гимнастики и др.);</w:t>
      </w:r>
    </w:p>
    <w:p w:rsidR="00D77B4A" w:rsidRPr="000842A8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fontstyle49"/>
          <w:i/>
          <w:sz w:val="28"/>
          <w:szCs w:val="28"/>
        </w:rPr>
        <w:lastRenderedPageBreak/>
        <w:t xml:space="preserve">- </w:t>
      </w:r>
      <w:r w:rsidRPr="000842A8">
        <w:rPr>
          <w:rStyle w:val="fontstyle49"/>
          <w:b/>
          <w:i/>
          <w:sz w:val="28"/>
          <w:szCs w:val="28"/>
        </w:rPr>
        <w:t>обеспечения социально-психологического благополучия ребенка</w:t>
      </w:r>
      <w:r w:rsidRPr="000842A8">
        <w:rPr>
          <w:rStyle w:val="fontstyle49"/>
          <w:sz w:val="28"/>
          <w:szCs w:val="28"/>
        </w:rPr>
        <w:t xml:space="preserve"> </w:t>
      </w:r>
      <w:r w:rsidRPr="000842A8">
        <w:rPr>
          <w:rStyle w:val="fontstyle44"/>
          <w:sz w:val="28"/>
          <w:szCs w:val="28"/>
        </w:rPr>
        <w:t>(обеспечивающие психическое и социальное здоровье ре</w:t>
      </w:r>
      <w:r w:rsidRPr="000842A8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0842A8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</w:t>
      </w:r>
      <w:r>
        <w:rPr>
          <w:rStyle w:val="fontstyle44"/>
          <w:sz w:val="28"/>
          <w:szCs w:val="28"/>
        </w:rPr>
        <w:t>вития ребенка в педа</w:t>
      </w:r>
      <w:r w:rsidRPr="000842A8">
        <w:rPr>
          <w:rStyle w:val="fontstyle44"/>
          <w:sz w:val="28"/>
          <w:szCs w:val="28"/>
        </w:rPr>
        <w:t xml:space="preserve">гогическом процессе ДОУ); </w:t>
      </w:r>
      <w:proofErr w:type="gramEnd"/>
    </w:p>
    <w:p w:rsidR="00D77B4A" w:rsidRPr="000842A8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 xml:space="preserve">- </w:t>
      </w:r>
      <w:r w:rsidRPr="000842A8">
        <w:rPr>
          <w:rStyle w:val="fontstyle49"/>
          <w:b/>
          <w:i/>
          <w:sz w:val="28"/>
          <w:szCs w:val="28"/>
        </w:rPr>
        <w:t>образовательные</w:t>
      </w:r>
      <w:r w:rsidRPr="000842A8">
        <w:rPr>
          <w:rStyle w:val="fontstyle49"/>
          <w:b/>
          <w:sz w:val="28"/>
          <w:szCs w:val="28"/>
        </w:rPr>
        <w:t xml:space="preserve"> </w:t>
      </w:r>
      <w:r w:rsidRPr="000842A8">
        <w:rPr>
          <w:rStyle w:val="fontstyle49"/>
          <w:sz w:val="28"/>
          <w:szCs w:val="28"/>
        </w:rPr>
        <w:t>(</w:t>
      </w:r>
      <w:r w:rsidRPr="000842A8">
        <w:rPr>
          <w:rStyle w:val="fontstyle44"/>
          <w:sz w:val="28"/>
          <w:szCs w:val="28"/>
        </w:rPr>
        <w:t>воспи</w:t>
      </w:r>
      <w:r>
        <w:rPr>
          <w:rStyle w:val="fontstyle44"/>
          <w:sz w:val="28"/>
          <w:szCs w:val="28"/>
        </w:rPr>
        <w:t>тания культуры здоровья дошколь</w:t>
      </w:r>
      <w:r w:rsidRPr="000842A8">
        <w:rPr>
          <w:rStyle w:val="fontstyle44"/>
          <w:sz w:val="28"/>
          <w:szCs w:val="28"/>
        </w:rPr>
        <w:t>ников, личностно-ориентированного воспитания и обуче</w:t>
      </w:r>
      <w:r w:rsidRPr="000842A8">
        <w:rPr>
          <w:rStyle w:val="fontstyle44"/>
          <w:sz w:val="28"/>
          <w:szCs w:val="28"/>
        </w:rPr>
        <w:softHyphen/>
        <w:t>ния);</w:t>
      </w:r>
    </w:p>
    <w:p w:rsidR="00D77B4A" w:rsidRPr="000842A8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- </w:t>
      </w:r>
      <w:r w:rsidRPr="000842A8">
        <w:rPr>
          <w:rStyle w:val="fontstyle49"/>
          <w:b/>
          <w:i/>
          <w:sz w:val="28"/>
          <w:szCs w:val="28"/>
        </w:rPr>
        <w:t>обучения здоровому образу жизни</w:t>
      </w:r>
      <w:r w:rsidRPr="000842A8"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(технологии использова</w:t>
      </w:r>
      <w:r w:rsidRPr="000842A8">
        <w:rPr>
          <w:rStyle w:val="fontstyle44"/>
          <w:sz w:val="28"/>
          <w:szCs w:val="28"/>
        </w:rPr>
        <w:t>ния физкультурных занятий, коммуникативные игры, сис</w:t>
      </w:r>
      <w:r w:rsidRPr="000842A8">
        <w:rPr>
          <w:rStyle w:val="fontstyle44"/>
          <w:sz w:val="28"/>
          <w:szCs w:val="28"/>
        </w:rPr>
        <w:softHyphen/>
        <w:t xml:space="preserve">тема занятий из серии </w:t>
      </w:r>
      <w:r>
        <w:rPr>
          <w:rStyle w:val="fontstyle44"/>
          <w:sz w:val="28"/>
          <w:szCs w:val="28"/>
        </w:rPr>
        <w:t>«Уроки футбола», проблемно-игро</w:t>
      </w:r>
      <w:r w:rsidRPr="000842A8">
        <w:rPr>
          <w:rStyle w:val="fontstyle44"/>
          <w:sz w:val="28"/>
          <w:szCs w:val="28"/>
        </w:rPr>
        <w:t>вые (</w:t>
      </w:r>
      <w:proofErr w:type="spellStart"/>
      <w:r w:rsidRPr="000842A8">
        <w:rPr>
          <w:rStyle w:val="fontstyle44"/>
          <w:sz w:val="28"/>
          <w:szCs w:val="28"/>
        </w:rPr>
        <w:t>игротренинги</w:t>
      </w:r>
      <w:proofErr w:type="spellEnd"/>
      <w:r w:rsidRPr="000842A8">
        <w:rPr>
          <w:rStyle w:val="fontstyle44"/>
          <w:sz w:val="28"/>
          <w:szCs w:val="28"/>
        </w:rPr>
        <w:t xml:space="preserve">, </w:t>
      </w:r>
      <w:proofErr w:type="spellStart"/>
      <w:r w:rsidRPr="000842A8">
        <w:rPr>
          <w:rStyle w:val="fontstyle44"/>
          <w:sz w:val="28"/>
          <w:szCs w:val="28"/>
        </w:rPr>
        <w:t>игротерапия</w:t>
      </w:r>
      <w:proofErr w:type="spellEnd"/>
      <w:r w:rsidRPr="000842A8">
        <w:rPr>
          <w:rStyle w:val="fontstyle44"/>
          <w:sz w:val="28"/>
          <w:szCs w:val="28"/>
        </w:rPr>
        <w:t xml:space="preserve">), </w:t>
      </w:r>
      <w:proofErr w:type="spellStart"/>
      <w:r w:rsidRPr="000842A8">
        <w:rPr>
          <w:rStyle w:val="fontstyle44"/>
          <w:sz w:val="28"/>
          <w:szCs w:val="28"/>
        </w:rPr>
        <w:t>самомассаж</w:t>
      </w:r>
      <w:proofErr w:type="spellEnd"/>
      <w:r w:rsidRPr="000842A8">
        <w:rPr>
          <w:rStyle w:val="fontstyle44"/>
          <w:sz w:val="28"/>
          <w:szCs w:val="28"/>
        </w:rPr>
        <w:t xml:space="preserve">); </w:t>
      </w:r>
      <w:r w:rsidRPr="000842A8">
        <w:rPr>
          <w:rStyle w:val="fontstyle49"/>
          <w:sz w:val="28"/>
          <w:szCs w:val="28"/>
        </w:rPr>
        <w:t xml:space="preserve">коррекционные </w:t>
      </w:r>
      <w:r w:rsidRPr="000842A8">
        <w:rPr>
          <w:rStyle w:val="fontstyle44"/>
          <w:sz w:val="28"/>
          <w:szCs w:val="28"/>
        </w:rPr>
        <w:t>(арт-терап</w:t>
      </w:r>
      <w:r>
        <w:rPr>
          <w:rStyle w:val="fontstyle44"/>
          <w:sz w:val="28"/>
          <w:szCs w:val="28"/>
        </w:rPr>
        <w:t>ия, технология музыкального воз</w:t>
      </w:r>
      <w:r w:rsidRPr="000842A8">
        <w:rPr>
          <w:rStyle w:val="fontstyle44"/>
          <w:sz w:val="28"/>
          <w:szCs w:val="28"/>
        </w:rPr>
        <w:t xml:space="preserve">действия, </w:t>
      </w:r>
      <w:proofErr w:type="spellStart"/>
      <w:r w:rsidRPr="000842A8">
        <w:rPr>
          <w:rStyle w:val="fontstyle44"/>
          <w:sz w:val="28"/>
          <w:szCs w:val="28"/>
        </w:rPr>
        <w:t>сказкотерапия</w:t>
      </w:r>
      <w:proofErr w:type="spellEnd"/>
      <w:r w:rsidRPr="000842A8">
        <w:rPr>
          <w:rStyle w:val="fontstyle44"/>
          <w:sz w:val="28"/>
          <w:szCs w:val="28"/>
        </w:rPr>
        <w:t xml:space="preserve">, </w:t>
      </w:r>
      <w:proofErr w:type="spellStart"/>
      <w:r w:rsidRPr="000842A8">
        <w:rPr>
          <w:rStyle w:val="fontstyle44"/>
          <w:sz w:val="28"/>
          <w:szCs w:val="28"/>
        </w:rPr>
        <w:t>психогимнастики</w:t>
      </w:r>
      <w:proofErr w:type="spellEnd"/>
      <w:r w:rsidRPr="000842A8">
        <w:rPr>
          <w:rStyle w:val="fontstyle44"/>
          <w:sz w:val="28"/>
          <w:szCs w:val="28"/>
        </w:rPr>
        <w:t xml:space="preserve"> и др.) </w:t>
      </w:r>
    </w:p>
    <w:p w:rsidR="00D77B4A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r w:rsidRPr="000842A8">
        <w:rPr>
          <w:rStyle w:val="fontstyle44"/>
          <w:sz w:val="28"/>
          <w:szCs w:val="28"/>
        </w:rPr>
        <w:t xml:space="preserve">К числу </w:t>
      </w:r>
      <w:proofErr w:type="spellStart"/>
      <w:r w:rsidRPr="000842A8">
        <w:rPr>
          <w:rStyle w:val="fontstyle44"/>
          <w:sz w:val="28"/>
          <w:szCs w:val="28"/>
        </w:rPr>
        <w:t>здоровьесбе</w:t>
      </w:r>
      <w:r>
        <w:rPr>
          <w:rStyle w:val="fontstyle44"/>
          <w:sz w:val="28"/>
          <w:szCs w:val="28"/>
        </w:rPr>
        <w:t>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</w:t>
      </w:r>
      <w:r w:rsidRPr="000842A8">
        <w:rPr>
          <w:rStyle w:val="fontstyle44"/>
          <w:sz w:val="28"/>
          <w:szCs w:val="28"/>
        </w:rPr>
        <w:t xml:space="preserve">гий следует отнести и </w:t>
      </w:r>
      <w:r w:rsidRPr="000842A8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0842A8">
        <w:rPr>
          <w:rStyle w:val="fontstyle49"/>
          <w:sz w:val="28"/>
          <w:szCs w:val="28"/>
        </w:rPr>
        <w:t xml:space="preserve"> </w:t>
      </w:r>
      <w:r w:rsidRPr="000842A8">
        <w:rPr>
          <w:rStyle w:val="fontstyle44"/>
          <w:sz w:val="28"/>
          <w:szCs w:val="28"/>
        </w:rPr>
        <w:t>под которой понимается си</w:t>
      </w:r>
      <w:r w:rsidRPr="000842A8">
        <w:rPr>
          <w:rStyle w:val="fontstyle44"/>
          <w:b/>
          <w:sz w:val="28"/>
          <w:szCs w:val="28"/>
        </w:rPr>
        <w:t>с</w:t>
      </w:r>
      <w:r w:rsidRPr="000842A8">
        <w:rPr>
          <w:rStyle w:val="fontstyle66"/>
          <w:bCs/>
          <w:sz w:val="28"/>
          <w:szCs w:val="28"/>
        </w:rPr>
        <w:t xml:space="preserve">темная </w:t>
      </w:r>
      <w:r w:rsidRPr="000842A8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D77B4A" w:rsidRDefault="00D77B4A" w:rsidP="00D77B4A">
      <w:pPr>
        <w:pStyle w:val="style10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</w:p>
    <w:p w:rsidR="00D77B4A" w:rsidRPr="00EB4ED7" w:rsidRDefault="00D77B4A" w:rsidP="00D77B4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4ED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EB4E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Технологии проектной деятельности</w:t>
      </w:r>
    </w:p>
    <w:p w:rsidR="00D77B4A" w:rsidRPr="00EE1A9E" w:rsidRDefault="00D77B4A" w:rsidP="00D77B4A">
      <w:pPr>
        <w:pStyle w:val="zag1"/>
        <w:shd w:val="clear" w:color="auto" w:fill="FFFFFF"/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Термин «проект» в последнее десятилетие все чаще употребляется специалистами сферы образования в различных словосочетаниях: управленческий проект, методический проект, инновационный проект и пр. </w:t>
      </w:r>
    </w:p>
    <w:p w:rsidR="00D77B4A" w:rsidRPr="00EE1A9E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Такое внимание к проектам объясняется в первую очередь тем, что проект всегда направлен на получение конкретного результата, а проектная деятельность всегда продуктивна. </w:t>
      </w:r>
    </w:p>
    <w:p w:rsidR="00D77B4A" w:rsidRPr="00EE1A9E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EE1A9E">
        <w:rPr>
          <w:i/>
          <w:sz w:val="28"/>
          <w:szCs w:val="28"/>
        </w:rPr>
        <w:t>Проектирование</w:t>
      </w:r>
      <w:r w:rsidRPr="00EE1A9E">
        <w:rPr>
          <w:sz w:val="28"/>
          <w:szCs w:val="28"/>
        </w:rPr>
        <w:t xml:space="preserve"> (от лат. </w:t>
      </w:r>
      <w:proofErr w:type="spellStart"/>
      <w:r w:rsidRPr="00EE1A9E">
        <w:rPr>
          <w:sz w:val="28"/>
          <w:szCs w:val="28"/>
          <w:lang w:val="en-US"/>
        </w:rPr>
        <w:t>proectus</w:t>
      </w:r>
      <w:proofErr w:type="spellEnd"/>
      <w:r w:rsidRPr="00EE1A9E">
        <w:rPr>
          <w:sz w:val="28"/>
          <w:szCs w:val="28"/>
        </w:rPr>
        <w:t xml:space="preserve"> – брошенный вперед) – один из уникальных видов человеческой деятельности, связанной с предвидением будущего, созданием его идеального образа, осуществлением и оценкой последствий реализации тех или иных замыслов.</w:t>
      </w:r>
    </w:p>
    <w:p w:rsidR="00D77B4A" w:rsidRPr="00EE1A9E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1A9E">
        <w:rPr>
          <w:rFonts w:ascii="Times New Roman" w:hAnsi="Times New Roman" w:cs="Times New Roman"/>
          <w:sz w:val="28"/>
        </w:rPr>
        <w:t xml:space="preserve">Согласно В.И. </w:t>
      </w:r>
      <w:proofErr w:type="spellStart"/>
      <w:r w:rsidRPr="00EE1A9E">
        <w:rPr>
          <w:rFonts w:ascii="Times New Roman" w:hAnsi="Times New Roman" w:cs="Times New Roman"/>
          <w:sz w:val="28"/>
        </w:rPr>
        <w:t>Слободчикову</w:t>
      </w:r>
      <w:proofErr w:type="spellEnd"/>
      <w:r w:rsidRPr="00EE1A9E">
        <w:rPr>
          <w:rFonts w:ascii="Times New Roman" w:hAnsi="Times New Roman" w:cs="Times New Roman"/>
          <w:sz w:val="28"/>
        </w:rPr>
        <w:t xml:space="preserve">, </w:t>
      </w:r>
      <w:r w:rsidRPr="00EE1A9E">
        <w:rPr>
          <w:rFonts w:ascii="Times New Roman" w:hAnsi="Times New Roman" w:cs="Times New Roman"/>
          <w:i/>
          <w:sz w:val="28"/>
        </w:rPr>
        <w:t>проектирование</w:t>
      </w:r>
      <w:r w:rsidRPr="00EE1A9E">
        <w:rPr>
          <w:rFonts w:ascii="Times New Roman" w:hAnsi="Times New Roman" w:cs="Times New Roman"/>
          <w:b/>
          <w:sz w:val="28"/>
        </w:rPr>
        <w:t xml:space="preserve"> – </w:t>
      </w:r>
      <w:r w:rsidRPr="00EE1A9E">
        <w:rPr>
          <w:rFonts w:ascii="Times New Roman" w:hAnsi="Times New Roman" w:cs="Times New Roman"/>
          <w:sz w:val="28"/>
        </w:rPr>
        <w:t xml:space="preserve">деятельность, синтезирующая </w:t>
      </w:r>
      <w:proofErr w:type="spellStart"/>
      <w:r w:rsidRPr="00EE1A9E">
        <w:rPr>
          <w:rFonts w:ascii="Times New Roman" w:hAnsi="Times New Roman" w:cs="Times New Roman"/>
          <w:sz w:val="28"/>
        </w:rPr>
        <w:t>промысливание</w:t>
      </w:r>
      <w:proofErr w:type="spellEnd"/>
      <w:r w:rsidRPr="00EE1A9E">
        <w:rPr>
          <w:rFonts w:ascii="Times New Roman" w:hAnsi="Times New Roman" w:cs="Times New Roman"/>
          <w:sz w:val="28"/>
        </w:rPr>
        <w:t xml:space="preserve"> того, что должно быть, и одновременное с этим развер</w:t>
      </w:r>
      <w:r>
        <w:rPr>
          <w:rFonts w:ascii="Times New Roman" w:hAnsi="Times New Roman" w:cs="Times New Roman"/>
          <w:sz w:val="28"/>
        </w:rPr>
        <w:t>тывание процессов реализации</w:t>
      </w:r>
      <w:r w:rsidRPr="00EE1A9E">
        <w:rPr>
          <w:rFonts w:ascii="Times New Roman" w:hAnsi="Times New Roman" w:cs="Times New Roman"/>
          <w:sz w:val="28"/>
        </w:rPr>
        <w:t>.</w:t>
      </w:r>
    </w:p>
    <w:p w:rsidR="00D77B4A" w:rsidRPr="00EE1A9E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1A9E">
        <w:rPr>
          <w:rFonts w:ascii="Times New Roman" w:hAnsi="Times New Roman" w:cs="Times New Roman"/>
          <w:sz w:val="28"/>
        </w:rPr>
        <w:t xml:space="preserve">Первый момент подчеркивает идеальный характер действия и его нацеленность на появление (образование) чего-либо в будущем. Второй – развертывание взаимосвязанных процессов идеального </w:t>
      </w:r>
      <w:proofErr w:type="spellStart"/>
      <w:r w:rsidRPr="00EE1A9E">
        <w:rPr>
          <w:rFonts w:ascii="Times New Roman" w:hAnsi="Times New Roman" w:cs="Times New Roman"/>
          <w:sz w:val="28"/>
        </w:rPr>
        <w:t>промысливания</w:t>
      </w:r>
      <w:proofErr w:type="spellEnd"/>
      <w:r w:rsidRPr="00EE1A9E">
        <w:rPr>
          <w:rFonts w:ascii="Times New Roman" w:hAnsi="Times New Roman" w:cs="Times New Roman"/>
          <w:sz w:val="28"/>
        </w:rPr>
        <w:t xml:space="preserve"> и реализации – показывает, что эта деятельность основывается на реальных процессах и связана с переходом от наличной ситуации к ситуации желаемого будущего.</w:t>
      </w:r>
    </w:p>
    <w:p w:rsidR="00D77B4A" w:rsidRPr="00EE1A9E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E1A9E">
        <w:rPr>
          <w:rFonts w:ascii="Times New Roman" w:hAnsi="Times New Roman" w:cs="Times New Roman"/>
          <w:sz w:val="28"/>
        </w:rPr>
        <w:t xml:space="preserve">Таким образом, </w:t>
      </w:r>
      <w:r w:rsidRPr="00EE1A9E">
        <w:rPr>
          <w:rFonts w:ascii="Times New Roman" w:hAnsi="Times New Roman" w:cs="Times New Roman"/>
          <w:i/>
          <w:sz w:val="28"/>
        </w:rPr>
        <w:t xml:space="preserve">проектирование включает два вида деятельности: </w:t>
      </w:r>
      <w:proofErr w:type="spellStart"/>
      <w:r w:rsidRPr="00EE1A9E">
        <w:rPr>
          <w:rFonts w:ascii="Times New Roman" w:hAnsi="Times New Roman" w:cs="Times New Roman"/>
          <w:i/>
          <w:sz w:val="28"/>
        </w:rPr>
        <w:t>мыследеятельность</w:t>
      </w:r>
      <w:proofErr w:type="spellEnd"/>
      <w:r w:rsidRPr="00EE1A9E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EE1A9E">
        <w:rPr>
          <w:rFonts w:ascii="Times New Roman" w:hAnsi="Times New Roman" w:cs="Times New Roman"/>
          <w:i/>
          <w:sz w:val="28"/>
        </w:rPr>
        <w:t>промысливание</w:t>
      </w:r>
      <w:proofErr w:type="spellEnd"/>
      <w:r w:rsidRPr="00EE1A9E">
        <w:rPr>
          <w:rFonts w:ascii="Times New Roman" w:hAnsi="Times New Roman" w:cs="Times New Roman"/>
          <w:i/>
          <w:sz w:val="28"/>
        </w:rPr>
        <w:t xml:space="preserve"> того, что должно быть) и жизнедеятельность (одновременное развертывание процессов реализации).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1A9E">
        <w:rPr>
          <w:rFonts w:ascii="Times New Roman" w:hAnsi="Times New Roman" w:cs="Times New Roman"/>
          <w:i/>
          <w:sz w:val="28"/>
        </w:rPr>
        <w:t xml:space="preserve">Проектирование предполагает выполнение ряда специфических работ: </w:t>
      </w:r>
      <w:proofErr w:type="spellStart"/>
      <w:r w:rsidRPr="00EE1A9E">
        <w:rPr>
          <w:rFonts w:ascii="Times New Roman" w:hAnsi="Times New Roman" w:cs="Times New Roman"/>
          <w:sz w:val="28"/>
        </w:rPr>
        <w:t>проблематизации</w:t>
      </w:r>
      <w:proofErr w:type="spellEnd"/>
      <w:r w:rsidRPr="00EE1A9E">
        <w:rPr>
          <w:rFonts w:ascii="Times New Roman" w:hAnsi="Times New Roman" w:cs="Times New Roman"/>
          <w:sz w:val="28"/>
        </w:rPr>
        <w:t xml:space="preserve">, концептуализации, программирования, планирования, </w:t>
      </w:r>
      <w:r w:rsidRPr="00EE1A9E">
        <w:rPr>
          <w:rFonts w:ascii="Times New Roman" w:hAnsi="Times New Roman" w:cs="Times New Roman"/>
          <w:sz w:val="28"/>
        </w:rPr>
        <w:lastRenderedPageBreak/>
        <w:t>конструирования новой практики, рефлексии и экспертизы последствий реализации проекта.</w:t>
      </w:r>
    </w:p>
    <w:p w:rsidR="00D77B4A" w:rsidRDefault="00D77B4A" w:rsidP="00D77B4A">
      <w:pPr>
        <w:pStyle w:val="a7"/>
        <w:spacing w:after="0"/>
        <w:ind w:firstLine="709"/>
        <w:jc w:val="both"/>
        <w:rPr>
          <w:sz w:val="28"/>
          <w:szCs w:val="28"/>
        </w:rPr>
      </w:pPr>
      <w:r w:rsidRPr="00876A0B">
        <w:rPr>
          <w:sz w:val="28"/>
          <w:szCs w:val="28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876A0B">
        <w:rPr>
          <w:sz w:val="28"/>
          <w:szCs w:val="28"/>
        </w:rPr>
        <w:t>межпредметных</w:t>
      </w:r>
      <w:proofErr w:type="spellEnd"/>
      <w:r w:rsidRPr="00876A0B">
        <w:rPr>
          <w:sz w:val="28"/>
          <w:szCs w:val="28"/>
        </w:rPr>
        <w:t xml:space="preserve"> связей, соединения теории и практики, обеспечивается </w:t>
      </w:r>
      <w:r w:rsidRPr="004F63C3">
        <w:rPr>
          <w:i/>
          <w:sz w:val="28"/>
          <w:szCs w:val="28"/>
        </w:rPr>
        <w:t>совместное пл</w:t>
      </w:r>
      <w:r>
        <w:rPr>
          <w:i/>
          <w:sz w:val="28"/>
          <w:szCs w:val="28"/>
        </w:rPr>
        <w:t>анирование деятельности педагогом</w:t>
      </w:r>
      <w:r w:rsidRPr="004F63C3">
        <w:rPr>
          <w:i/>
          <w:sz w:val="28"/>
          <w:szCs w:val="28"/>
        </w:rPr>
        <w:t xml:space="preserve"> и </w:t>
      </w:r>
      <w:proofErr w:type="gramStart"/>
      <w:r w:rsidRPr="004F63C3">
        <w:rPr>
          <w:i/>
          <w:sz w:val="28"/>
          <w:szCs w:val="28"/>
        </w:rPr>
        <w:t>обучающимися</w:t>
      </w:r>
      <w:proofErr w:type="gramEnd"/>
      <w:r w:rsidRPr="00876A0B">
        <w:rPr>
          <w:sz w:val="28"/>
          <w:szCs w:val="28"/>
        </w:rPr>
        <w:t xml:space="preserve">. </w:t>
      </w:r>
    </w:p>
    <w:p w:rsidR="00D77B4A" w:rsidRPr="00876A0B" w:rsidRDefault="00D77B4A" w:rsidP="00D77B4A">
      <w:pPr>
        <w:pStyle w:val="a7"/>
        <w:spacing w:after="0"/>
        <w:ind w:firstLine="709"/>
        <w:jc w:val="both"/>
        <w:rPr>
          <w:sz w:val="28"/>
          <w:szCs w:val="28"/>
        </w:rPr>
      </w:pPr>
      <w:r w:rsidRPr="00876A0B">
        <w:rPr>
          <w:sz w:val="28"/>
          <w:szCs w:val="28"/>
        </w:rPr>
        <w:t xml:space="preserve">Существенно, что </w:t>
      </w:r>
      <w:r w:rsidRPr="004F63C3">
        <w:rPr>
          <w:i/>
          <w:sz w:val="28"/>
          <w:szCs w:val="28"/>
        </w:rPr>
        <w:t xml:space="preserve">необходимые для решения задачи или создания продукта конкретные сведения или знания должны быть найдены самими обучающимися. </w:t>
      </w:r>
      <w:r w:rsidRPr="00876A0B">
        <w:rPr>
          <w:sz w:val="28"/>
          <w:szCs w:val="28"/>
        </w:rPr>
        <w:t>Пр</w:t>
      </w:r>
      <w:r>
        <w:rPr>
          <w:sz w:val="28"/>
          <w:szCs w:val="28"/>
        </w:rPr>
        <w:t xml:space="preserve">и этом изменяется роль педагога - </w:t>
      </w:r>
      <w:r w:rsidRPr="00876A0B">
        <w:rPr>
          <w:sz w:val="28"/>
          <w:szCs w:val="28"/>
        </w:rPr>
        <w:t>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D77B4A" w:rsidRPr="00C729EE" w:rsidRDefault="00D77B4A" w:rsidP="00D77B4A">
      <w:pPr>
        <w:pStyle w:val="a7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876A0B">
        <w:rPr>
          <w:sz w:val="28"/>
          <w:szCs w:val="28"/>
        </w:rPr>
        <w:t>При вовлечении обучающи</w:t>
      </w:r>
      <w:r>
        <w:rPr>
          <w:sz w:val="28"/>
          <w:szCs w:val="28"/>
        </w:rPr>
        <w:t xml:space="preserve">хся в проектную деятельность педагогу важно помнить, что </w:t>
      </w:r>
      <w:r w:rsidRPr="002A05DD">
        <w:rPr>
          <w:b/>
          <w:i/>
          <w:sz w:val="28"/>
          <w:szCs w:val="28"/>
        </w:rPr>
        <w:t>проект</w:t>
      </w:r>
      <w:r w:rsidRPr="008627BF">
        <w:rPr>
          <w:i/>
          <w:sz w:val="28"/>
          <w:szCs w:val="28"/>
        </w:rPr>
        <w:t xml:space="preserve"> - это форма организаци</w:t>
      </w:r>
      <w:r>
        <w:rPr>
          <w:i/>
          <w:sz w:val="28"/>
          <w:szCs w:val="28"/>
        </w:rPr>
        <w:t>и совместной деятельности педагога</w:t>
      </w:r>
      <w:r w:rsidRPr="008627BF">
        <w:rPr>
          <w:i/>
          <w:sz w:val="28"/>
          <w:szCs w:val="28"/>
        </w:rPr>
        <w:t xml:space="preserve"> и обучающихся, совокупность приёмов и действий в их определённой последовательности, направленной н</w:t>
      </w:r>
      <w:r>
        <w:rPr>
          <w:i/>
          <w:sz w:val="28"/>
          <w:szCs w:val="28"/>
        </w:rPr>
        <w:t>а достижение поставленной цели -</w:t>
      </w:r>
      <w:r w:rsidRPr="008627BF">
        <w:rPr>
          <w:i/>
          <w:sz w:val="28"/>
          <w:szCs w:val="28"/>
        </w:rPr>
        <w:t xml:space="preserve"> решение конкретной проблемы, значимой для обучающихся и оформленной в виде некоего конечного продукта.</w:t>
      </w:r>
      <w:proofErr w:type="gramEnd"/>
    </w:p>
    <w:p w:rsidR="00D77B4A" w:rsidRPr="00624E16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24E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Классификация проектов:</w:t>
      </w:r>
    </w:p>
    <w:p w:rsidR="00D77B4A" w:rsidRPr="00624E16" w:rsidRDefault="00D77B4A" w:rsidP="00D77B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доминирующему методу: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proofErr w:type="gramStart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исследовательские</w:t>
      </w:r>
      <w:proofErr w:type="gramEnd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информационные, творческие, игровые, приключенческие, практико-ориентированные;</w:t>
      </w:r>
    </w:p>
    <w:p w:rsidR="00D77B4A" w:rsidRPr="00624E16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0842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содержания:</w:t>
      </w:r>
      <w:r w:rsidRPr="000842A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включают ребенка и его семью, ребенка и природу, ребенка и рукотворный мир, ребенка, общество и его культурные ценности;</w:t>
      </w:r>
    </w:p>
    <w:p w:rsidR="00D77B4A" w:rsidRPr="00624E16" w:rsidRDefault="00D77B4A" w:rsidP="00D77B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участия ребенка в проекте: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заказчик, эксперт, исполнитель, участник от зарождения идеи до получения результата;</w:t>
      </w:r>
    </w:p>
    <w:p w:rsidR="00D77B4A" w:rsidRPr="00624E16" w:rsidRDefault="00D77B4A" w:rsidP="00D77B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контактов: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проект);</w:t>
      </w:r>
    </w:p>
    <w:p w:rsidR="00D77B4A" w:rsidRPr="00624E16" w:rsidRDefault="00D77B4A" w:rsidP="00D77B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количеству участников: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proofErr w:type="gramStart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proofErr w:type="gramEnd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парный,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групповой, фронтальный;</w:t>
      </w:r>
    </w:p>
    <w:p w:rsidR="00D77B4A" w:rsidRDefault="00D77B4A" w:rsidP="00D77B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продолжительности:</w:t>
      </w: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proofErr w:type="gramStart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краткосрочный</w:t>
      </w:r>
      <w:proofErr w:type="gramEnd"/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средней продолжительности,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долгосрочный.</w:t>
      </w:r>
    </w:p>
    <w:p w:rsidR="00D77B4A" w:rsidRDefault="00D77B4A" w:rsidP="00D77B4A">
      <w:pPr>
        <w:pStyle w:val="a7"/>
        <w:tabs>
          <w:tab w:val="left" w:pos="630"/>
        </w:tabs>
        <w:spacing w:after="0"/>
        <w:ind w:firstLine="709"/>
        <w:jc w:val="both"/>
        <w:rPr>
          <w:sz w:val="28"/>
          <w:szCs w:val="28"/>
        </w:rPr>
      </w:pPr>
    </w:p>
    <w:p w:rsidR="00D77B4A" w:rsidRPr="00624E16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 w:rsidRPr="00624E16">
        <w:rPr>
          <w:b/>
          <w:i/>
          <w:sz w:val="28"/>
          <w:szCs w:val="28"/>
        </w:rPr>
        <w:t>Этапы проектной деятельности.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0030F">
        <w:rPr>
          <w:i/>
          <w:sz w:val="28"/>
          <w:szCs w:val="28"/>
        </w:rPr>
        <w:t>1 этап («Разработка проектного замысла»).</w:t>
      </w:r>
    </w:p>
    <w:p w:rsidR="00D77B4A" w:rsidRPr="00B0030F" w:rsidRDefault="00D77B4A" w:rsidP="00D77B4A">
      <w:pPr>
        <w:pStyle w:val="zag1"/>
        <w:spacing w:before="0" w:after="0" w:line="240" w:lineRule="auto"/>
        <w:ind w:firstLine="709"/>
        <w:jc w:val="both"/>
        <w:rPr>
          <w:sz w:val="28"/>
          <w:szCs w:val="28"/>
        </w:rPr>
      </w:pPr>
      <w:r w:rsidRPr="00B0030F">
        <w:rPr>
          <w:i/>
          <w:sz w:val="28"/>
          <w:szCs w:val="28"/>
        </w:rPr>
        <w:t xml:space="preserve">Основные виды работ в рамках 1-го этапа: </w:t>
      </w:r>
      <w:r w:rsidRPr="00B0030F">
        <w:rPr>
          <w:sz w:val="28"/>
          <w:szCs w:val="28"/>
        </w:rPr>
        <w:t>предварительное обсуждение проектной идеи, определение проблемы, формулировка цели, постановка задач, определение результата и продукта деятельности, разработка плана работы.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297"/>
      </w:tblGrid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№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030F">
              <w:rPr>
                <w:sz w:val="28"/>
                <w:szCs w:val="28"/>
              </w:rPr>
              <w:t>п</w:t>
            </w:r>
            <w:proofErr w:type="gramEnd"/>
            <w:r w:rsidRPr="00B0030F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Виды работ</w:t>
            </w:r>
            <w:r>
              <w:rPr>
                <w:sz w:val="28"/>
                <w:szCs w:val="28"/>
              </w:rPr>
              <w:t xml:space="preserve"> </w:t>
            </w:r>
            <w:r w:rsidRPr="00B0030F">
              <w:rPr>
                <w:sz w:val="28"/>
                <w:szCs w:val="28"/>
              </w:rPr>
              <w:t>на этапе</w:t>
            </w: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Комментарии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Предварительное </w:t>
            </w:r>
            <w:r w:rsidRPr="00B0030F">
              <w:rPr>
                <w:sz w:val="28"/>
                <w:szCs w:val="28"/>
              </w:rPr>
              <w:lastRenderedPageBreak/>
              <w:t>обсуждение проектной идеи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lastRenderedPageBreak/>
              <w:t xml:space="preserve">Перед тем, как </w:t>
            </w:r>
            <w:r>
              <w:rPr>
                <w:sz w:val="28"/>
                <w:szCs w:val="28"/>
              </w:rPr>
              <w:t>воспитанники</w:t>
            </w:r>
            <w:r w:rsidRPr="00B0030F">
              <w:rPr>
                <w:sz w:val="28"/>
                <w:szCs w:val="28"/>
              </w:rPr>
              <w:t xml:space="preserve"> начнут работать </w:t>
            </w:r>
            <w:r w:rsidRPr="00B0030F">
              <w:rPr>
                <w:sz w:val="28"/>
                <w:szCs w:val="28"/>
              </w:rPr>
              <w:lastRenderedPageBreak/>
              <w:t>над проектом, необходимо, чтобы они определились в общих чертах относительно проектной идеи.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Тему проекта формулировать пока не нужно. Скорее уместно говорить об очерчивании некоторых тематических рамок.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Важно, чтобы выбор </w:t>
            </w:r>
            <w:r>
              <w:rPr>
                <w:sz w:val="28"/>
                <w:szCs w:val="28"/>
              </w:rPr>
              <w:t>детей</w:t>
            </w:r>
            <w:r w:rsidRPr="00B0030F">
              <w:rPr>
                <w:sz w:val="28"/>
                <w:szCs w:val="28"/>
              </w:rPr>
              <w:t xml:space="preserve"> был самостоятельным и ответственным (обоснованным)</w:t>
            </w:r>
            <w:r>
              <w:rPr>
                <w:sz w:val="28"/>
                <w:szCs w:val="28"/>
              </w:rPr>
              <w:t xml:space="preserve"> или они поддержали бы предложение педагога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Определение проблемы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Проблема – противоречие между желаемой (идеальной) и имеющейся (реальной) ситуацией.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Проблема должна быть для </w:t>
            </w:r>
            <w:r>
              <w:rPr>
                <w:sz w:val="28"/>
                <w:szCs w:val="28"/>
              </w:rPr>
              <w:t xml:space="preserve">воспитанника </w:t>
            </w:r>
            <w:r w:rsidRPr="00B0030F">
              <w:rPr>
                <w:sz w:val="28"/>
                <w:szCs w:val="28"/>
              </w:rPr>
              <w:t>значимой, а не надуманной (чужой).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При формулировке проблемы </w:t>
            </w:r>
            <w:r>
              <w:rPr>
                <w:sz w:val="28"/>
                <w:szCs w:val="28"/>
              </w:rPr>
              <w:t xml:space="preserve">воспитанник </w:t>
            </w:r>
            <w:r w:rsidRPr="00B0030F">
              <w:rPr>
                <w:sz w:val="28"/>
                <w:szCs w:val="28"/>
              </w:rPr>
              <w:t>должен ар</w:t>
            </w:r>
            <w:r>
              <w:rPr>
                <w:sz w:val="28"/>
                <w:szCs w:val="28"/>
              </w:rPr>
              <w:t>гументировать значимость пробле</w:t>
            </w:r>
            <w:r w:rsidRPr="00B0030F">
              <w:rPr>
                <w:sz w:val="28"/>
                <w:szCs w:val="28"/>
              </w:rPr>
              <w:t>мы лично для него.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При этом сначала должна быть сформулирована желательная для него ситуация (как надо) и оха</w:t>
            </w:r>
            <w:r>
              <w:rPr>
                <w:sz w:val="28"/>
                <w:szCs w:val="28"/>
              </w:rPr>
              <w:t>рактеризована, обрисована реаль</w:t>
            </w:r>
            <w:r w:rsidRPr="00B0030F">
              <w:rPr>
                <w:sz w:val="28"/>
                <w:szCs w:val="28"/>
              </w:rPr>
              <w:t>ная (как есть).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может быть сформулирована</w:t>
            </w:r>
            <w:r w:rsidRPr="00B0030F">
              <w:rPr>
                <w:sz w:val="28"/>
                <w:szCs w:val="28"/>
              </w:rPr>
              <w:t xml:space="preserve"> в форме вопроса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1.3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Формулировка цели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Цель отвечает на вопросы: «Что должно быть изменено в реальной ситуации? Какой должна стать ситуация после выполнения проекта?»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1.4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Постановка задач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Если цель направлена на достижение конечного результата, то задачи – на достижение промежуточных результатов.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Задачи отвечают на вопрос: что должно быть сделано для того, чтобы цель проекта была достигнута?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Задачи решаются в определенной последовательности,</w:t>
            </w:r>
            <w:r>
              <w:rPr>
                <w:sz w:val="28"/>
                <w:szCs w:val="28"/>
              </w:rPr>
              <w:t xml:space="preserve"> в случае группового проекта не</w:t>
            </w:r>
            <w:r w:rsidRPr="00B0030F">
              <w:rPr>
                <w:sz w:val="28"/>
                <w:szCs w:val="28"/>
              </w:rPr>
              <w:t>сколько задач может решаться одновременно (параллельно)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1.5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Определение результата</w:t>
            </w: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Результат неотторжим от того, кто его получил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1.6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Определение продукта</w:t>
            </w: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Продукт, в отличие от результата, </w:t>
            </w:r>
            <w:proofErr w:type="spellStart"/>
            <w:r w:rsidRPr="00B0030F">
              <w:rPr>
                <w:sz w:val="28"/>
                <w:szCs w:val="28"/>
              </w:rPr>
              <w:t>отторжим</w:t>
            </w:r>
            <w:proofErr w:type="spellEnd"/>
            <w:r w:rsidRPr="00B0030F">
              <w:rPr>
                <w:sz w:val="28"/>
                <w:szCs w:val="28"/>
              </w:rPr>
              <w:t xml:space="preserve"> от того, кто его получил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1.7</w:t>
            </w:r>
          </w:p>
        </w:tc>
        <w:tc>
          <w:tcPr>
            <w:tcW w:w="269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Разработка 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плана работы</w:t>
            </w:r>
          </w:p>
        </w:tc>
        <w:tc>
          <w:tcPr>
            <w:tcW w:w="629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При разработке плана полезно пользоваться ресурсной картой, содержащей информацию о тех ресурсах, которые доступны </w:t>
            </w:r>
            <w:r>
              <w:rPr>
                <w:sz w:val="28"/>
                <w:szCs w:val="28"/>
              </w:rPr>
              <w:t xml:space="preserve">воспитанникам </w:t>
            </w:r>
            <w:r w:rsidRPr="00B0030F">
              <w:rPr>
                <w:sz w:val="28"/>
                <w:szCs w:val="28"/>
              </w:rPr>
              <w:t>в процессе проектной деятельности</w:t>
            </w:r>
          </w:p>
        </w:tc>
      </w:tr>
    </w:tbl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p w:rsidR="00D77B4A" w:rsidRPr="00B0030F" w:rsidRDefault="00D77B4A" w:rsidP="00D77B4A">
      <w:pPr>
        <w:pStyle w:val="zag1"/>
        <w:spacing w:before="0" w:after="0" w:line="240" w:lineRule="auto"/>
        <w:ind w:firstLine="709"/>
        <w:jc w:val="both"/>
        <w:rPr>
          <w:sz w:val="28"/>
          <w:szCs w:val="28"/>
        </w:rPr>
      </w:pPr>
      <w:r w:rsidRPr="00B0030F">
        <w:rPr>
          <w:i/>
          <w:iCs/>
          <w:sz w:val="28"/>
          <w:szCs w:val="28"/>
        </w:rPr>
        <w:t>Результаты 1-го этапа</w:t>
      </w:r>
      <w:r w:rsidRPr="00B0030F">
        <w:rPr>
          <w:sz w:val="28"/>
          <w:szCs w:val="28"/>
        </w:rPr>
        <w:t>: предварительно обсуждена проектная идея, определена проблема, формулированы цель и задачи, определены результат и продукт деятельности, разработан план работы.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0030F">
        <w:rPr>
          <w:i/>
          <w:sz w:val="28"/>
          <w:szCs w:val="28"/>
        </w:rPr>
        <w:t>2 этап («Реализация проектного замысла»).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0030F">
        <w:rPr>
          <w:i/>
          <w:sz w:val="28"/>
          <w:szCs w:val="28"/>
        </w:rPr>
        <w:t xml:space="preserve">Основные виды работ в рамках 2-го этапа: </w:t>
      </w:r>
      <w:r w:rsidRPr="00B0030F">
        <w:rPr>
          <w:sz w:val="28"/>
          <w:szCs w:val="28"/>
        </w:rPr>
        <w:t>реализация разрабо</w:t>
      </w:r>
      <w:r>
        <w:rPr>
          <w:sz w:val="28"/>
          <w:szCs w:val="28"/>
        </w:rPr>
        <w:t>танного на 1 этапе плана работы с той или иной степенью самостоятельности</w:t>
      </w:r>
      <w:r w:rsidRPr="00B0030F">
        <w:rPr>
          <w:sz w:val="28"/>
          <w:szCs w:val="28"/>
        </w:rPr>
        <w:t xml:space="preserve">. 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615"/>
        <w:gridCol w:w="6377"/>
      </w:tblGrid>
      <w:tr w:rsidR="00D77B4A" w:rsidRPr="00B0030F" w:rsidTr="00EE37A7">
        <w:tc>
          <w:tcPr>
            <w:tcW w:w="67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№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030F">
              <w:rPr>
                <w:sz w:val="28"/>
                <w:szCs w:val="28"/>
              </w:rPr>
              <w:t>п</w:t>
            </w:r>
            <w:proofErr w:type="gramEnd"/>
            <w:r w:rsidRPr="00B0030F">
              <w:rPr>
                <w:sz w:val="28"/>
                <w:szCs w:val="28"/>
              </w:rPr>
              <w:t>/п</w:t>
            </w:r>
          </w:p>
        </w:tc>
        <w:tc>
          <w:tcPr>
            <w:tcW w:w="261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Виды работ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на этапе</w:t>
            </w:r>
          </w:p>
        </w:tc>
        <w:tc>
          <w:tcPr>
            <w:tcW w:w="637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Комментарии</w:t>
            </w:r>
          </w:p>
        </w:tc>
      </w:tr>
      <w:tr w:rsidR="00D77B4A" w:rsidRPr="00B0030F" w:rsidTr="00EE37A7">
        <w:tc>
          <w:tcPr>
            <w:tcW w:w="67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2.1</w:t>
            </w:r>
          </w:p>
        </w:tc>
        <w:tc>
          <w:tcPr>
            <w:tcW w:w="261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Выполнение плана работы</w:t>
            </w:r>
          </w:p>
        </w:tc>
        <w:tc>
          <w:tcPr>
            <w:tcW w:w="637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397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При выполнении этого вида работ </w:t>
            </w:r>
            <w:r>
              <w:rPr>
                <w:sz w:val="28"/>
                <w:szCs w:val="28"/>
              </w:rPr>
              <w:t>должна преоблада</w:t>
            </w:r>
            <w:r w:rsidRPr="00B003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B0030F">
              <w:rPr>
                <w:sz w:val="28"/>
                <w:szCs w:val="28"/>
              </w:rPr>
              <w:t xml:space="preserve"> самостоятельная деятельность </w:t>
            </w:r>
            <w:r>
              <w:rPr>
                <w:sz w:val="28"/>
                <w:szCs w:val="28"/>
              </w:rPr>
              <w:t>воспитанников</w:t>
            </w:r>
          </w:p>
        </w:tc>
      </w:tr>
      <w:tr w:rsidR="00D77B4A" w:rsidRPr="00B0030F" w:rsidTr="00EE37A7">
        <w:tc>
          <w:tcPr>
            <w:tcW w:w="67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2.2</w:t>
            </w:r>
          </w:p>
        </w:tc>
        <w:tc>
          <w:tcPr>
            <w:tcW w:w="261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детей у педагога</w:t>
            </w:r>
            <w:r w:rsidRPr="00B003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самостоятельности детей зависит от их возрастных и индивидуальных особенностей</w:t>
            </w:r>
          </w:p>
        </w:tc>
      </w:tr>
      <w:tr w:rsidR="00D77B4A" w:rsidRPr="00B0030F" w:rsidTr="00EE37A7">
        <w:tc>
          <w:tcPr>
            <w:tcW w:w="674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2.3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Подготовка к защите проекта</w:t>
            </w:r>
          </w:p>
        </w:tc>
        <w:tc>
          <w:tcPr>
            <w:tcW w:w="6377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самостоятельности детей при подготовке проекта к защите зависит от их возрастных и индивидуальных особенностей</w:t>
            </w:r>
          </w:p>
        </w:tc>
      </w:tr>
    </w:tbl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77B4A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0030F">
        <w:rPr>
          <w:i/>
          <w:iCs/>
          <w:sz w:val="28"/>
          <w:szCs w:val="28"/>
        </w:rPr>
        <w:t>Результаты 2-го этапа</w:t>
      </w:r>
      <w:r w:rsidRPr="00B0030F">
        <w:rPr>
          <w:sz w:val="28"/>
          <w:szCs w:val="28"/>
        </w:rPr>
        <w:t>: в процессе проектной деятельности п</w:t>
      </w:r>
      <w:r>
        <w:rPr>
          <w:sz w:val="28"/>
          <w:szCs w:val="28"/>
        </w:rPr>
        <w:t>олучены результат и продук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ы).</w:t>
      </w:r>
    </w:p>
    <w:p w:rsidR="00D77B4A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0030F">
        <w:rPr>
          <w:i/>
          <w:sz w:val="28"/>
          <w:szCs w:val="28"/>
        </w:rPr>
        <w:t xml:space="preserve">3 </w:t>
      </w:r>
      <w:r>
        <w:rPr>
          <w:i/>
          <w:sz w:val="28"/>
          <w:szCs w:val="28"/>
        </w:rPr>
        <w:t>этап («Подведение итогов проектной деятельности</w:t>
      </w:r>
      <w:r w:rsidRPr="00B0030F">
        <w:rPr>
          <w:i/>
          <w:sz w:val="28"/>
          <w:szCs w:val="28"/>
        </w:rPr>
        <w:t>»).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0030F">
        <w:rPr>
          <w:i/>
          <w:sz w:val="28"/>
          <w:szCs w:val="28"/>
        </w:rPr>
        <w:t xml:space="preserve">Основные виды работ в рамках 3-го этапа: </w:t>
      </w:r>
      <w:r w:rsidRPr="00B0030F">
        <w:rPr>
          <w:sz w:val="28"/>
          <w:szCs w:val="28"/>
        </w:rPr>
        <w:t xml:space="preserve">выступление с проектом, самооценка и </w:t>
      </w:r>
      <w:proofErr w:type="spellStart"/>
      <w:r w:rsidRPr="00B0030F">
        <w:rPr>
          <w:sz w:val="28"/>
          <w:szCs w:val="28"/>
        </w:rPr>
        <w:t>взаимооценка</w:t>
      </w:r>
      <w:proofErr w:type="spellEnd"/>
      <w:r w:rsidRPr="00B0030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B0030F">
        <w:rPr>
          <w:sz w:val="28"/>
          <w:szCs w:val="28"/>
        </w:rPr>
        <w:t xml:space="preserve"> выполненных работ, их рефлексия, размещение проекта в портфолио</w:t>
      </w:r>
      <w:r>
        <w:rPr>
          <w:sz w:val="28"/>
          <w:szCs w:val="28"/>
        </w:rPr>
        <w:t>.</w:t>
      </w: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3462"/>
      </w:tblGrid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№</w:t>
            </w: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030F">
              <w:rPr>
                <w:sz w:val="28"/>
                <w:szCs w:val="28"/>
              </w:rPr>
              <w:t>п</w:t>
            </w:r>
            <w:proofErr w:type="gramEnd"/>
            <w:r w:rsidRPr="00B0030F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Виды работ</w:t>
            </w:r>
            <w:r>
              <w:rPr>
                <w:sz w:val="28"/>
                <w:szCs w:val="28"/>
              </w:rPr>
              <w:t xml:space="preserve"> </w:t>
            </w:r>
            <w:r w:rsidRPr="00B0030F">
              <w:rPr>
                <w:sz w:val="28"/>
                <w:szCs w:val="28"/>
              </w:rPr>
              <w:t>на этапе</w:t>
            </w:r>
          </w:p>
        </w:tc>
        <w:tc>
          <w:tcPr>
            <w:tcW w:w="3462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Комментарии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Выступление с проектом</w:t>
            </w:r>
          </w:p>
        </w:tc>
        <w:tc>
          <w:tcPr>
            <w:tcW w:w="3462" w:type="dxa"/>
            <w:vMerge w:val="restart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 xml:space="preserve">Рекомендации по организации этих видов работ приведены ниже </w:t>
            </w: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Дискуссия</w:t>
            </w:r>
          </w:p>
        </w:tc>
        <w:tc>
          <w:tcPr>
            <w:tcW w:w="3462" w:type="dxa"/>
            <w:vMerge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Самооценка и рефлексия</w:t>
            </w:r>
          </w:p>
        </w:tc>
        <w:tc>
          <w:tcPr>
            <w:tcW w:w="3462" w:type="dxa"/>
            <w:vMerge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0030F">
              <w:rPr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3462" w:type="dxa"/>
            <w:vMerge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77B4A" w:rsidRPr="00B0030F" w:rsidTr="00EE37A7">
        <w:tc>
          <w:tcPr>
            <w:tcW w:w="675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3.5</w:t>
            </w:r>
          </w:p>
        </w:tc>
        <w:tc>
          <w:tcPr>
            <w:tcW w:w="5529" w:type="dxa"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0030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змещение про</w:t>
            </w:r>
            <w:r w:rsidRPr="00B0030F">
              <w:rPr>
                <w:sz w:val="28"/>
                <w:szCs w:val="28"/>
              </w:rPr>
              <w:t xml:space="preserve">екта в портфолио </w:t>
            </w:r>
          </w:p>
        </w:tc>
        <w:tc>
          <w:tcPr>
            <w:tcW w:w="3462" w:type="dxa"/>
            <w:vMerge/>
          </w:tcPr>
          <w:p w:rsidR="00D77B4A" w:rsidRPr="00B0030F" w:rsidRDefault="00D77B4A" w:rsidP="00EE37A7">
            <w:pPr>
              <w:pStyle w:val="zag1"/>
              <w:spacing w:before="0"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D77B4A" w:rsidRPr="00B0030F" w:rsidRDefault="00D77B4A" w:rsidP="00D77B4A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0030F">
        <w:rPr>
          <w:i/>
          <w:sz w:val="28"/>
          <w:szCs w:val="28"/>
        </w:rPr>
        <w:t xml:space="preserve">Результаты 3-го этапа: </w:t>
      </w:r>
      <w:r w:rsidRPr="00B0030F">
        <w:rPr>
          <w:sz w:val="28"/>
          <w:szCs w:val="28"/>
        </w:rPr>
        <w:t xml:space="preserve">завершение работы над проектом; приобретение (совершенствование) </w:t>
      </w:r>
      <w:r>
        <w:rPr>
          <w:sz w:val="28"/>
          <w:szCs w:val="28"/>
        </w:rPr>
        <w:t xml:space="preserve">воспитанниками </w:t>
      </w:r>
      <w:r w:rsidRPr="00B0030F">
        <w:rPr>
          <w:sz w:val="28"/>
          <w:szCs w:val="28"/>
        </w:rPr>
        <w:t>умений и навыков, необходимых для проектной деятельности; приближение к</w:t>
      </w:r>
      <w:r>
        <w:rPr>
          <w:sz w:val="28"/>
          <w:szCs w:val="28"/>
        </w:rPr>
        <w:t xml:space="preserve"> новым образовательным результатам, требования к которым изложены во ФГОС дошкольного образования.</w:t>
      </w:r>
    </w:p>
    <w:p w:rsidR="00D77B4A" w:rsidRPr="00B0030F" w:rsidRDefault="00D77B4A" w:rsidP="00D77B4A">
      <w:pPr>
        <w:pStyle w:val="a7"/>
        <w:tabs>
          <w:tab w:val="left" w:pos="810"/>
        </w:tabs>
        <w:spacing w:after="0"/>
        <w:ind w:right="-1"/>
        <w:jc w:val="both"/>
        <w:rPr>
          <w:i/>
          <w:sz w:val="28"/>
          <w:szCs w:val="28"/>
        </w:rPr>
      </w:pPr>
    </w:p>
    <w:p w:rsidR="00D77B4A" w:rsidRDefault="00D77B4A" w:rsidP="00D77B4A">
      <w:pPr>
        <w:shd w:val="clear" w:color="auto" w:fill="FFFFFF"/>
        <w:spacing w:after="0" w:line="240" w:lineRule="auto"/>
        <w:ind w:lef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35D16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«Метод проектов» как одна из ведущих технологий, реализуемых в системе общего образования, имеет свою специфику при применении в дошкольном образовании. Это связано с возрастными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особенностями детей дошкольного возраста, которые предполагают затруднения, связанные с организацией самостоятельной работы детей.</w:t>
      </w:r>
    </w:p>
    <w:p w:rsidR="00D77B4A" w:rsidRPr="00E35D16" w:rsidRDefault="00D77B4A" w:rsidP="00D77B4A">
      <w:pPr>
        <w:shd w:val="clear" w:color="auto" w:fill="FFFFFF"/>
        <w:spacing w:after="0" w:line="240" w:lineRule="auto"/>
        <w:ind w:left="48"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6">
        <w:rPr>
          <w:rFonts w:ascii="Times New Roman" w:hAnsi="Times New Roman" w:cs="Times New Roman"/>
          <w:b/>
          <w:i/>
          <w:sz w:val="28"/>
          <w:szCs w:val="28"/>
        </w:rPr>
        <w:t xml:space="preserve">Именно поэтому в дошкольном образовании более уместно говорить о </w:t>
      </w:r>
      <w:proofErr w:type="spellStart"/>
      <w:r w:rsidRPr="00E35D16">
        <w:rPr>
          <w:rFonts w:ascii="Times New Roman" w:hAnsi="Times New Roman" w:cs="Times New Roman"/>
          <w:b/>
          <w:i/>
          <w:sz w:val="28"/>
          <w:szCs w:val="28"/>
        </w:rPr>
        <w:t>минипроектах</w:t>
      </w:r>
      <w:proofErr w:type="spellEnd"/>
      <w:r w:rsidRPr="00E35D16">
        <w:rPr>
          <w:rFonts w:ascii="Times New Roman" w:hAnsi="Times New Roman" w:cs="Times New Roman"/>
          <w:b/>
          <w:i/>
          <w:sz w:val="28"/>
          <w:szCs w:val="28"/>
        </w:rPr>
        <w:t>, выполнение которых приучает детей к алгоритму проектной деятельности, но предполагает значительную часть совместной работы детей и педагога.</w:t>
      </w:r>
    </w:p>
    <w:p w:rsidR="00D77B4A" w:rsidRPr="00D212D8" w:rsidRDefault="00D77B4A" w:rsidP="00D77B4A">
      <w:pP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D77B4A" w:rsidRPr="00EB4ED7" w:rsidRDefault="00D77B4A" w:rsidP="00D77B4A">
      <w:pPr>
        <w:pStyle w:val="rtejustify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EB4ED7">
        <w:rPr>
          <w:b/>
          <w:color w:val="000000" w:themeColor="text1"/>
          <w:sz w:val="28"/>
          <w:szCs w:val="28"/>
          <w:u w:val="single"/>
        </w:rPr>
        <w:t>3. Технология исследовательской деятельности</w:t>
      </w:r>
    </w:p>
    <w:p w:rsidR="00D77B4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Отметим, что в </w:t>
      </w:r>
      <w:r w:rsidRPr="00454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системе дошкольного образования исследовательская деятельность часто связана с проведением опытов, экспериментов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и приемы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организации </w:t>
      </w: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исследовательской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эвристические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решение вопросов проблемного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моделирование (создание моделей об изменениях в неживой природе)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фиксация результатов: наблюдений, опытов, экспериментов,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«погружение» в краски, звуки, запахи и образы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подражание голосам и звукам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художественного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D77B4A" w:rsidRPr="00774CBA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B4A" w:rsidRPr="00155C67" w:rsidRDefault="00D77B4A" w:rsidP="00D77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поручения,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B4A" w:rsidRDefault="00D77B4A" w:rsidP="00D77B4A">
      <w:pPr>
        <w:pStyle w:val="rtejustify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исследовательской деятельности</w:t>
      </w:r>
    </w:p>
    <w:p w:rsidR="00D77B4A" w:rsidRPr="004543CF" w:rsidRDefault="00D77B4A" w:rsidP="00D77B4A">
      <w:pPr>
        <w:pStyle w:val="rtejustify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4543CF">
        <w:rPr>
          <w:bCs/>
          <w:i/>
          <w:color w:val="000000"/>
          <w:sz w:val="28"/>
          <w:szCs w:val="28"/>
        </w:rPr>
        <w:t>Опыты (экспериментирование)</w:t>
      </w:r>
      <w:r w:rsidRPr="004543CF">
        <w:rPr>
          <w:i/>
          <w:color w:val="000000"/>
          <w:sz w:val="28"/>
          <w:szCs w:val="28"/>
        </w:rPr>
        <w:t>:</w:t>
      </w:r>
      <w:r w:rsidRPr="004543CF"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4543CF">
        <w:rPr>
          <w:color w:val="000000"/>
          <w:sz w:val="28"/>
          <w:szCs w:val="28"/>
        </w:rPr>
        <w:t>остояние</w:t>
      </w:r>
      <w:proofErr w:type="spellEnd"/>
      <w:r w:rsidRPr="004543CF">
        <w:rPr>
          <w:color w:val="000000"/>
          <w:sz w:val="28"/>
          <w:szCs w:val="28"/>
        </w:rPr>
        <w:t xml:space="preserve"> и превращение веществ;</w:t>
      </w:r>
      <w:r>
        <w:rPr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вижение </w:t>
      </w:r>
      <w:r w:rsidRPr="004543CF">
        <w:rPr>
          <w:color w:val="000000"/>
          <w:sz w:val="28"/>
          <w:szCs w:val="28"/>
        </w:rPr>
        <w:t>воздуха, воды;</w:t>
      </w:r>
      <w:r w:rsidRPr="004543CF">
        <w:rPr>
          <w:b/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  <w:lang w:val="en-US"/>
        </w:rPr>
        <w:t>c</w:t>
      </w:r>
      <w:proofErr w:type="spellStart"/>
      <w:r w:rsidRPr="004543CF">
        <w:rPr>
          <w:color w:val="000000"/>
          <w:sz w:val="28"/>
          <w:szCs w:val="28"/>
        </w:rPr>
        <w:t>войства</w:t>
      </w:r>
      <w:proofErr w:type="spellEnd"/>
      <w:r w:rsidRPr="004543CF">
        <w:rPr>
          <w:color w:val="000000"/>
          <w:sz w:val="28"/>
          <w:szCs w:val="28"/>
        </w:rPr>
        <w:t xml:space="preserve"> почвы и минералов;</w:t>
      </w:r>
      <w:r w:rsidRPr="004543CF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543CF">
        <w:rPr>
          <w:color w:val="000000"/>
          <w:sz w:val="28"/>
          <w:szCs w:val="28"/>
        </w:rPr>
        <w:t xml:space="preserve">словия жизни растений </w:t>
      </w:r>
      <w:r>
        <w:rPr>
          <w:color w:val="000000"/>
          <w:sz w:val="28"/>
          <w:szCs w:val="28"/>
        </w:rPr>
        <w:t>и др.</w:t>
      </w:r>
    </w:p>
    <w:p w:rsidR="00D77B4A" w:rsidRPr="004543CF" w:rsidRDefault="00D77B4A" w:rsidP="00D77B4A">
      <w:pPr>
        <w:pStyle w:val="rtejustify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543CF">
        <w:rPr>
          <w:bCs/>
          <w:i/>
          <w:color w:val="000000"/>
          <w:sz w:val="28"/>
          <w:szCs w:val="28"/>
        </w:rPr>
        <w:t xml:space="preserve">Коллекционирование (классификационная работа): </w:t>
      </w:r>
      <w:r w:rsidRPr="004543CF">
        <w:rPr>
          <w:color w:val="000000"/>
          <w:sz w:val="28"/>
          <w:szCs w:val="28"/>
        </w:rPr>
        <w:t>виды растений;</w:t>
      </w:r>
      <w:r w:rsidRPr="004543CF">
        <w:rPr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виды животных;</w:t>
      </w:r>
      <w:r w:rsidRPr="004543CF">
        <w:rPr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виды строительных сооружений;  виды транспорта;</w:t>
      </w:r>
      <w:r w:rsidRPr="004543CF">
        <w:rPr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виды профессий</w:t>
      </w:r>
      <w:r>
        <w:rPr>
          <w:color w:val="000000"/>
          <w:sz w:val="28"/>
          <w:szCs w:val="28"/>
        </w:rPr>
        <w:t xml:space="preserve"> и др.</w:t>
      </w:r>
    </w:p>
    <w:p w:rsidR="00D77B4A" w:rsidRPr="004543CF" w:rsidRDefault="00D77B4A" w:rsidP="00D77B4A">
      <w:pPr>
        <w:pStyle w:val="rtejustify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543CF">
        <w:rPr>
          <w:bCs/>
          <w:i/>
          <w:color w:val="000000"/>
          <w:sz w:val="28"/>
          <w:szCs w:val="28"/>
        </w:rPr>
        <w:t xml:space="preserve"> Путешествие по карте:</w:t>
      </w:r>
      <w:r w:rsidRPr="004543CF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4543CF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4543CF">
        <w:rPr>
          <w:color w:val="000000"/>
          <w:sz w:val="28"/>
          <w:szCs w:val="28"/>
        </w:rPr>
        <w:t>тороны</w:t>
      </w:r>
      <w:proofErr w:type="spellEnd"/>
      <w:r w:rsidRPr="004543CF">
        <w:rPr>
          <w:color w:val="000000"/>
          <w:sz w:val="28"/>
          <w:szCs w:val="28"/>
        </w:rPr>
        <w:t xml:space="preserve"> света;</w:t>
      </w:r>
      <w:r>
        <w:rPr>
          <w:b/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рельефы местности; природ</w:t>
      </w:r>
      <w:r>
        <w:rPr>
          <w:color w:val="000000"/>
          <w:sz w:val="28"/>
          <w:szCs w:val="28"/>
        </w:rPr>
        <w:t xml:space="preserve">ные </w:t>
      </w:r>
      <w:r w:rsidRPr="004543CF">
        <w:rPr>
          <w:color w:val="000000"/>
          <w:sz w:val="28"/>
          <w:szCs w:val="28"/>
        </w:rPr>
        <w:t>ландшафты и их обитатели;</w:t>
      </w:r>
      <w:r>
        <w:rPr>
          <w:b/>
          <w:i/>
          <w:color w:val="000000"/>
          <w:sz w:val="28"/>
          <w:szCs w:val="28"/>
        </w:rPr>
        <w:t xml:space="preserve"> </w:t>
      </w:r>
      <w:r w:rsidRPr="004543CF">
        <w:rPr>
          <w:color w:val="000000"/>
          <w:sz w:val="28"/>
          <w:szCs w:val="28"/>
        </w:rPr>
        <w:t>части света, их природные и культурные «метки» - символы</w:t>
      </w:r>
      <w:r>
        <w:rPr>
          <w:color w:val="000000"/>
          <w:sz w:val="28"/>
          <w:szCs w:val="28"/>
        </w:rPr>
        <w:t xml:space="preserve"> и др.</w:t>
      </w:r>
    </w:p>
    <w:p w:rsidR="00D77B4A" w:rsidRPr="004543CF" w:rsidRDefault="00D77B4A" w:rsidP="00D77B4A">
      <w:pPr>
        <w:pStyle w:val="rtejustify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proofErr w:type="gramStart"/>
      <w:r w:rsidRPr="004543CF">
        <w:rPr>
          <w:bCs/>
          <w:i/>
          <w:color w:val="000000"/>
          <w:sz w:val="28"/>
          <w:szCs w:val="28"/>
        </w:rPr>
        <w:t>Путешествие по «реке времени»:</w:t>
      </w:r>
      <w:r w:rsidRPr="004543C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прошлое и настоящее  </w:t>
      </w:r>
      <w:r w:rsidRPr="004543CF">
        <w:rPr>
          <w:color w:val="000000"/>
          <w:sz w:val="28"/>
          <w:szCs w:val="28"/>
        </w:rPr>
        <w:t>человечества (историческое время) в «метках» материальной</w:t>
      </w:r>
      <w:r>
        <w:rPr>
          <w:color w:val="000000"/>
          <w:sz w:val="28"/>
          <w:szCs w:val="28"/>
        </w:rPr>
        <w:t xml:space="preserve"> цивилизации (например, Египет -</w:t>
      </w:r>
      <w:r w:rsidRPr="004543CF">
        <w:rPr>
          <w:color w:val="000000"/>
          <w:sz w:val="28"/>
          <w:szCs w:val="28"/>
        </w:rPr>
        <w:t xml:space="preserve"> пирамиды)</w:t>
      </w:r>
      <w:r>
        <w:rPr>
          <w:color w:val="000000"/>
          <w:sz w:val="28"/>
          <w:szCs w:val="28"/>
        </w:rPr>
        <w:t xml:space="preserve">, история </w:t>
      </w:r>
      <w:r w:rsidRPr="004543CF">
        <w:rPr>
          <w:color w:val="000000"/>
          <w:sz w:val="28"/>
          <w:szCs w:val="28"/>
        </w:rPr>
        <w:t>жилища и благоустройства</w:t>
      </w:r>
      <w:r>
        <w:rPr>
          <w:color w:val="000000"/>
          <w:sz w:val="28"/>
          <w:szCs w:val="28"/>
        </w:rPr>
        <w:t xml:space="preserve"> и др.</w:t>
      </w:r>
      <w:proofErr w:type="gramEnd"/>
    </w:p>
    <w:p w:rsidR="00D77B4A" w:rsidRDefault="00D77B4A" w:rsidP="00D77B4A">
      <w:pPr>
        <w:spacing w:after="0" w:line="240" w:lineRule="auto"/>
        <w:rPr>
          <w:b/>
          <w:color w:val="000000"/>
          <w:sz w:val="28"/>
          <w:szCs w:val="28"/>
        </w:rPr>
      </w:pPr>
    </w:p>
    <w:p w:rsidR="00D77B4A" w:rsidRDefault="00D77B4A" w:rsidP="00D77B4A">
      <w:pPr>
        <w:spacing w:after="0" w:line="240" w:lineRule="auto"/>
        <w:rPr>
          <w:b/>
          <w:color w:val="000000"/>
          <w:sz w:val="28"/>
          <w:szCs w:val="28"/>
        </w:rPr>
      </w:pPr>
    </w:p>
    <w:p w:rsidR="00D77B4A" w:rsidRDefault="00D77B4A" w:rsidP="00D77B4A">
      <w:pPr>
        <w:spacing w:after="0" w:line="240" w:lineRule="auto"/>
        <w:rPr>
          <w:b/>
          <w:color w:val="000000"/>
          <w:sz w:val="28"/>
          <w:szCs w:val="28"/>
        </w:rPr>
      </w:pPr>
    </w:p>
    <w:p w:rsidR="00D77B4A" w:rsidRDefault="00D77B4A" w:rsidP="00D77B4A">
      <w:pPr>
        <w:spacing w:after="0" w:line="240" w:lineRule="auto"/>
        <w:rPr>
          <w:b/>
          <w:color w:val="000000"/>
          <w:sz w:val="28"/>
          <w:szCs w:val="28"/>
        </w:rPr>
      </w:pPr>
    </w:p>
    <w:p w:rsidR="00D77B4A" w:rsidRPr="00EB4ED7" w:rsidRDefault="00D77B4A" w:rsidP="00D77B4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4E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 Игровая технология</w:t>
      </w:r>
    </w:p>
    <w:p w:rsidR="00D77B4A" w:rsidRPr="00AB0D3F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D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Классификация педагогических игр:</w:t>
      </w:r>
    </w:p>
    <w:p w:rsidR="00D77B4A" w:rsidRPr="00087C84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87C84">
        <w:rPr>
          <w:rFonts w:ascii="Times New Roman" w:eastAsia="Times New Roman" w:hAnsi="Times New Roman" w:cs="Times New Roman"/>
          <w:sz w:val="28"/>
          <w:szCs w:val="28"/>
        </w:rPr>
        <w:t>по видам деятельности (физические, интеллектуальные, трудовые, социальные, психологические);</w:t>
      </w:r>
      <w:proofErr w:type="gramEnd"/>
    </w:p>
    <w:p w:rsidR="00D77B4A" w:rsidRPr="00087C84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C84">
        <w:rPr>
          <w:rFonts w:ascii="Times New Roman" w:eastAsia="Times New Roman" w:hAnsi="Times New Roman" w:cs="Times New Roman"/>
          <w:sz w:val="28"/>
          <w:szCs w:val="28"/>
        </w:rPr>
        <w:t>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  <w:proofErr w:type="gramEnd"/>
    </w:p>
    <w:p w:rsidR="00D77B4A" w:rsidRPr="00087C84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C84">
        <w:rPr>
          <w:rFonts w:ascii="Times New Roman" w:eastAsia="Times New Roman" w:hAnsi="Times New Roman" w:cs="Times New Roman"/>
          <w:sz w:val="28"/>
          <w:szCs w:val="28"/>
        </w:rPr>
        <w:t>по игровой методике (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</w:rPr>
        <w:t>сюжетные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</w:rPr>
        <w:t>, ролевые, деловые, имитационные и др.);</w:t>
      </w:r>
    </w:p>
    <w:p w:rsidR="00D77B4A" w:rsidRDefault="00D77B4A" w:rsidP="00D77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C84">
        <w:rPr>
          <w:rFonts w:ascii="Times New Roman" w:eastAsia="Times New Roman" w:hAnsi="Times New Roman" w:cs="Times New Roman"/>
          <w:sz w:val="28"/>
          <w:szCs w:val="28"/>
        </w:rPr>
        <w:t xml:space="preserve">по игровой среде (с предметом и без,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</w:rPr>
        <w:t>настольные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</w:rPr>
        <w:t>, комнатные, уличные, компьютерные и др.).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занятий в игровой технологии является 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к решению жизненно важных проблем и реальных затруднений. </w:t>
      </w:r>
      <w:r w:rsidRPr="00C24A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Способность включаться в игру не связана с возрастом, но содержание и особенности методики проведения игр зависят от возраста. 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Игровые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помогаю</w:t>
      </w: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т детям ощутить себя в реальной ситуации, подготовиться к принятию решения в жизни. 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E7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проведения игры состоит из следующих</w:t>
      </w:r>
      <w:r w:rsidRPr="00C24AE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этапов: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1.</w:t>
      </w:r>
      <w:r w:rsidRPr="00C24AE7">
        <w:rPr>
          <w:rFonts w:ascii="Times New Roman" w:eastAsia="Times New Roman" w:hAnsi="Times New Roman" w:cs="Times New Roman"/>
          <w:bCs/>
          <w:i/>
          <w:sz w:val="28"/>
          <w:szCs w:val="28"/>
        </w:rPr>
        <w:t>Этап подготовки</w:t>
      </w: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консультации).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2.</w:t>
      </w:r>
      <w:r w:rsidRPr="00C24AE7">
        <w:rPr>
          <w:rFonts w:ascii="Times New Roman" w:eastAsia="Times New Roman" w:hAnsi="Times New Roman" w:cs="Times New Roman"/>
          <w:bCs/>
          <w:i/>
          <w:sz w:val="28"/>
          <w:szCs w:val="28"/>
        </w:rPr>
        <w:t>Этап проведения</w:t>
      </w: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 (непосредственно процесс игры: выступления групп, дискуссии, отстаивание результатов, экспертиза).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Pr="00C24AE7">
        <w:rPr>
          <w:rFonts w:ascii="Times New Roman" w:eastAsia="Times New Roman" w:hAnsi="Times New Roman" w:cs="Times New Roman"/>
          <w:bCs/>
          <w:i/>
          <w:sz w:val="28"/>
          <w:szCs w:val="28"/>
        </w:rPr>
        <w:t>Этап анализа</w:t>
      </w:r>
      <w:r w:rsidRPr="00C24AE7">
        <w:rPr>
          <w:rFonts w:ascii="Times New Roman" w:eastAsia="Times New Roman" w:hAnsi="Times New Roman" w:cs="Times New Roman"/>
          <w:sz w:val="28"/>
          <w:szCs w:val="28"/>
        </w:rPr>
        <w:t xml:space="preserve"> и обсуждения результатов (анализ, рефлексия, оценка, самооценка, выводы, обобщения, рекомендации).</w:t>
      </w:r>
      <w:proofErr w:type="gramEnd"/>
    </w:p>
    <w:p w:rsidR="00D77B4A" w:rsidRPr="00AB0D3F" w:rsidRDefault="00D77B4A" w:rsidP="00D77B4A">
      <w:pPr>
        <w:spacing w:after="0" w:line="240" w:lineRule="auto"/>
        <w:ind w:firstLine="709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AB0D3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Pr="00AB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D3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D77B4A" w:rsidRDefault="00D77B4A" w:rsidP="00D77B4A">
      <w:pPr>
        <w:rPr>
          <w:b/>
          <w:color w:val="000000"/>
          <w:sz w:val="28"/>
          <w:szCs w:val="28"/>
        </w:rPr>
      </w:pPr>
    </w:p>
    <w:p w:rsidR="00D77B4A" w:rsidRPr="00EB4ED7" w:rsidRDefault="00D77B4A" w:rsidP="00D77B4A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4E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 Технология решения изобретательских задач</w:t>
      </w:r>
    </w:p>
    <w:p w:rsidR="00D77B4A" w:rsidRPr="00696EF6" w:rsidRDefault="00D77B4A" w:rsidP="00D77B4A">
      <w:pPr>
        <w:pStyle w:val="rtejustify"/>
        <w:tabs>
          <w:tab w:val="left" w:pos="851"/>
        </w:tabs>
        <w:spacing w:before="0" w:beforeAutospacing="0" w:after="0" w:afterAutospacing="0"/>
        <w:ind w:left="1211" w:hanging="502"/>
        <w:rPr>
          <w:b/>
          <w:i/>
          <w:color w:val="000000"/>
          <w:sz w:val="28"/>
          <w:szCs w:val="28"/>
        </w:rPr>
      </w:pPr>
    </w:p>
    <w:p w:rsidR="00D77B4A" w:rsidRPr="00DF5C03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ТРИЗ (теория решения изобретательских задач) создана ученым-изобретателем Т.С.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Альтшуллером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Адаптированная</w:t>
      </w:r>
      <w:proofErr w:type="gram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дошкольному возрасту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ТРИЗ-технология позволит воспитывать и обучать ребенка под девизом «Творчество во всем!»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Используя эту технологию, в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оспитатель использует нетрадиционные формы работы, которые ставят ребенка в позицию думающего человека. 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критерий в работе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данной технологии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доходчивость и простота в подаче материала и в формулировке сложной, казалось бы, ситуации.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игровые, бытовые ситуации – вот та среда, через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торую ребенок научится применять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к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щим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 проблемам.</w:t>
      </w:r>
    </w:p>
    <w:p w:rsidR="00D77B4A" w:rsidRDefault="00D77B4A" w:rsidP="00D7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Зачастую, педагог уже проводит занятия</w:t>
      </w:r>
      <w:r w:rsidRPr="00696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96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 ТРИЗ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даже не подозре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вая об этом, т.к. эта технология очень часто интуитивно используется творчески работающими педагогами.</w:t>
      </w:r>
    </w:p>
    <w:p w:rsidR="00D77B4A" w:rsidRDefault="00D77B4A" w:rsidP="00D77B4A">
      <w:pPr>
        <w:rPr>
          <w:b/>
          <w:color w:val="000000" w:themeColor="text1"/>
          <w:sz w:val="28"/>
          <w:szCs w:val="28"/>
        </w:rPr>
      </w:pPr>
    </w:p>
    <w:p w:rsidR="00D77B4A" w:rsidRPr="00EB4ED7" w:rsidRDefault="00D77B4A" w:rsidP="00D77B4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4E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 Технология портфолио </w:t>
      </w:r>
    </w:p>
    <w:p w:rsidR="00D77B4A" w:rsidRPr="004A7151" w:rsidRDefault="00D77B4A" w:rsidP="00D77B4A">
      <w:pPr>
        <w:pStyle w:val="1"/>
        <w:tabs>
          <w:tab w:val="left" w:pos="993"/>
        </w:tabs>
        <w:ind w:firstLine="709"/>
        <w:jc w:val="both"/>
        <w:rPr>
          <w:rStyle w:val="fontstyle44"/>
          <w:b w:val="0"/>
          <w:sz w:val="28"/>
          <w:szCs w:val="28"/>
        </w:rPr>
      </w:pPr>
      <w:r w:rsidRPr="004A7151">
        <w:rPr>
          <w:rStyle w:val="fontstyle44"/>
          <w:sz w:val="28"/>
          <w:szCs w:val="28"/>
        </w:rPr>
        <w:t>Портфолио</w:t>
      </w:r>
      <w:r>
        <w:rPr>
          <w:rStyle w:val="fontstyle44"/>
          <w:b w:val="0"/>
          <w:sz w:val="28"/>
          <w:szCs w:val="28"/>
        </w:rPr>
        <w:t xml:space="preserve"> -</w:t>
      </w:r>
      <w:r w:rsidRPr="004A7151">
        <w:rPr>
          <w:rStyle w:val="fontstyle44"/>
          <w:b w:val="0"/>
          <w:sz w:val="28"/>
          <w:szCs w:val="28"/>
        </w:rPr>
        <w:t xml:space="preserve"> это копилка личных достижений ребенка в разнообразных видах деятель</w:t>
      </w:r>
      <w:r w:rsidRPr="004A7151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4A7151">
        <w:rPr>
          <w:rStyle w:val="fontstyle44"/>
          <w:b w:val="0"/>
          <w:sz w:val="28"/>
          <w:szCs w:val="28"/>
        </w:rPr>
        <w:softHyphen/>
        <w:t>ный маршрут развития ребенка.</w:t>
      </w:r>
    </w:p>
    <w:p w:rsidR="00D77B4A" w:rsidRPr="004A7151" w:rsidRDefault="00D77B4A" w:rsidP="00D77B4A">
      <w:pPr>
        <w:pStyle w:val="1"/>
        <w:tabs>
          <w:tab w:val="left" w:pos="993"/>
        </w:tabs>
        <w:ind w:firstLine="709"/>
        <w:jc w:val="both"/>
        <w:rPr>
          <w:rStyle w:val="fontstyle44"/>
          <w:b w:val="0"/>
          <w:i/>
          <w:sz w:val="28"/>
          <w:szCs w:val="28"/>
        </w:rPr>
      </w:pPr>
      <w:r w:rsidRPr="004A7151">
        <w:rPr>
          <w:rStyle w:val="fontstyle44"/>
          <w:b w:val="0"/>
          <w:i/>
          <w:sz w:val="28"/>
          <w:szCs w:val="28"/>
        </w:rPr>
        <w:t xml:space="preserve">Существует ряд функций портфолио: </w:t>
      </w:r>
    </w:p>
    <w:p w:rsidR="00D77B4A" w:rsidRPr="004A7151" w:rsidRDefault="00D77B4A" w:rsidP="00D77B4A">
      <w:pPr>
        <w:pStyle w:val="1"/>
        <w:keepNext w:val="0"/>
        <w:tabs>
          <w:tab w:val="left" w:pos="993"/>
        </w:tabs>
        <w:ind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- диагности</w:t>
      </w:r>
      <w:r w:rsidRPr="004A7151">
        <w:rPr>
          <w:rStyle w:val="fontstyle44"/>
          <w:b w:val="0"/>
          <w:sz w:val="28"/>
          <w:szCs w:val="28"/>
        </w:rPr>
        <w:t xml:space="preserve">ческая (фиксирует </w:t>
      </w:r>
      <w:proofErr w:type="gramStart"/>
      <w:r w:rsidRPr="004A7151">
        <w:rPr>
          <w:rStyle w:val="fontstyle44"/>
          <w:b w:val="0"/>
          <w:sz w:val="28"/>
          <w:szCs w:val="28"/>
        </w:rPr>
        <w:t>изменения</w:t>
      </w:r>
      <w:proofErr w:type="gramEnd"/>
      <w:r w:rsidRPr="004A7151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D77B4A" w:rsidRPr="004A7151" w:rsidRDefault="00D77B4A" w:rsidP="00D77B4A">
      <w:pPr>
        <w:pStyle w:val="1"/>
        <w:keepNext w:val="0"/>
        <w:tabs>
          <w:tab w:val="left" w:pos="993"/>
        </w:tabs>
        <w:ind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- </w:t>
      </w:r>
      <w:proofErr w:type="gramStart"/>
      <w:r w:rsidRPr="004A7151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Pr="004A7151">
        <w:rPr>
          <w:rStyle w:val="fontstyle44"/>
          <w:b w:val="0"/>
          <w:sz w:val="28"/>
          <w:szCs w:val="28"/>
        </w:rPr>
        <w:t xml:space="preserve"> (</w:t>
      </w:r>
      <w:r>
        <w:rPr>
          <w:rStyle w:val="fontstyle44"/>
          <w:b w:val="0"/>
          <w:sz w:val="28"/>
          <w:szCs w:val="28"/>
        </w:rPr>
        <w:t>раскрывает весь спектр выполняе</w:t>
      </w:r>
      <w:r w:rsidRPr="004A7151">
        <w:rPr>
          <w:rStyle w:val="fontstyle44"/>
          <w:b w:val="0"/>
          <w:sz w:val="28"/>
          <w:szCs w:val="28"/>
        </w:rPr>
        <w:t>мых работ),</w:t>
      </w:r>
    </w:p>
    <w:p w:rsidR="00D77B4A" w:rsidRPr="004A7151" w:rsidRDefault="00D77B4A" w:rsidP="00D77B4A">
      <w:pPr>
        <w:pStyle w:val="1"/>
        <w:keepNext w:val="0"/>
        <w:tabs>
          <w:tab w:val="left" w:pos="993"/>
        </w:tabs>
        <w:ind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- </w:t>
      </w:r>
      <w:proofErr w:type="gramStart"/>
      <w:r w:rsidRPr="004A7151">
        <w:rPr>
          <w:rStyle w:val="fontstyle44"/>
          <w:b w:val="0"/>
          <w:sz w:val="28"/>
          <w:szCs w:val="28"/>
        </w:rPr>
        <w:t>рейтинговая</w:t>
      </w:r>
      <w:proofErr w:type="gramEnd"/>
      <w:r w:rsidRPr="004A7151">
        <w:rPr>
          <w:rStyle w:val="fontstyle44"/>
          <w:b w:val="0"/>
          <w:sz w:val="28"/>
          <w:szCs w:val="28"/>
        </w:rPr>
        <w:t xml:space="preserve"> (</w:t>
      </w:r>
      <w:r>
        <w:rPr>
          <w:rStyle w:val="fontstyle44"/>
          <w:b w:val="0"/>
          <w:sz w:val="28"/>
          <w:szCs w:val="28"/>
        </w:rPr>
        <w:t>показывает диапазон умений и на</w:t>
      </w:r>
      <w:r w:rsidRPr="004A7151">
        <w:rPr>
          <w:rStyle w:val="fontstyle44"/>
          <w:b w:val="0"/>
          <w:sz w:val="28"/>
          <w:szCs w:val="28"/>
        </w:rPr>
        <w:t>выков ребенка) и др.</w:t>
      </w:r>
    </w:p>
    <w:p w:rsidR="00D77B4A" w:rsidRDefault="00D77B4A" w:rsidP="00D77B4A">
      <w:pPr>
        <w:pStyle w:val="1"/>
        <w:tabs>
          <w:tab w:val="left" w:pos="993"/>
        </w:tabs>
        <w:ind w:firstLine="709"/>
        <w:jc w:val="both"/>
        <w:rPr>
          <w:rStyle w:val="fontstyle44"/>
          <w:b w:val="0"/>
          <w:sz w:val="28"/>
          <w:szCs w:val="28"/>
        </w:rPr>
      </w:pPr>
      <w:r w:rsidRPr="004A7151">
        <w:rPr>
          <w:rStyle w:val="fontstyle44"/>
          <w:b w:val="0"/>
          <w:sz w:val="28"/>
          <w:szCs w:val="28"/>
        </w:rPr>
        <w:t>Процесс создания портфолио является своего рода педагогической тех</w:t>
      </w:r>
      <w:r>
        <w:rPr>
          <w:rStyle w:val="fontstyle44"/>
          <w:b w:val="0"/>
          <w:sz w:val="28"/>
          <w:szCs w:val="28"/>
        </w:rPr>
        <w:t xml:space="preserve">нологией. </w:t>
      </w:r>
      <w:r w:rsidRPr="004A7151">
        <w:rPr>
          <w:rStyle w:val="fontstyle44"/>
          <w:b w:val="0"/>
          <w:sz w:val="28"/>
          <w:szCs w:val="28"/>
        </w:rPr>
        <w:t>Вариантов портфолио очень</w:t>
      </w:r>
      <w:r>
        <w:rPr>
          <w:rStyle w:val="fontstyle44"/>
          <w:b w:val="0"/>
          <w:sz w:val="28"/>
          <w:szCs w:val="28"/>
        </w:rPr>
        <w:t xml:space="preserve"> много. Содержание разделов за</w:t>
      </w:r>
      <w:r w:rsidRPr="004A7151">
        <w:rPr>
          <w:rStyle w:val="fontstyle44"/>
          <w:b w:val="0"/>
          <w:sz w:val="28"/>
          <w:szCs w:val="28"/>
        </w:rPr>
        <w:t>полняется постепенно, в соответствии с возможностями и достижениями дошкольника</w:t>
      </w:r>
      <w:r>
        <w:rPr>
          <w:rStyle w:val="fontstyle44"/>
          <w:b w:val="0"/>
          <w:sz w:val="28"/>
          <w:szCs w:val="28"/>
        </w:rPr>
        <w:t>.</w:t>
      </w:r>
    </w:p>
    <w:p w:rsidR="00D77B4A" w:rsidRPr="004A7151" w:rsidRDefault="00D77B4A" w:rsidP="00D77B4A"/>
    <w:p w:rsidR="00D77B4A" w:rsidRDefault="00D77B4A" w:rsidP="00D77B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 разделов портфолио</w:t>
      </w:r>
    </w:p>
    <w:p w:rsidR="00D77B4A" w:rsidRPr="004A7151" w:rsidRDefault="00D77B4A" w:rsidP="00D77B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1.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1 «Давайте познакомимся».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(«Мне нравит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ся...», «Обожаю, когда...»), в которой будут записаны ответы ребенка.</w:t>
      </w:r>
      <w:proofErr w:type="gramEnd"/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2 «Я расту!».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 вносятся антропометриче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3 «Портрет моего ребенка».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сочинения родителей о своем малыше.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4 «Я мечтаю...».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высказы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5 «Вот что я могу».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6 «Мои достижения».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гра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7 «Посоветуйте мне...».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даются рекомен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дации родителям воспитателем и всеми специалистами, рабо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тающими с ребенком.</w:t>
      </w:r>
    </w:p>
    <w:p w:rsidR="00D77B4A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1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Раздел 8 «Спрашивайте, родители!». </w:t>
      </w:r>
      <w:r w:rsidRPr="004A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родители формулируют свои вопросы к специалистам ДОУ.</w:t>
      </w:r>
    </w:p>
    <w:p w:rsidR="00D77B4A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7B4A" w:rsidRPr="004A7151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Пример</w:t>
      </w:r>
      <w:r w:rsidRPr="004A71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2.</w:t>
      </w:r>
    </w:p>
    <w:p w:rsidR="00D77B4A" w:rsidRPr="004A7151" w:rsidRDefault="00D77B4A" w:rsidP="00D77B4A">
      <w:pPr>
        <w:pStyle w:val="style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7151">
        <w:rPr>
          <w:rStyle w:val="af5"/>
          <w:rFonts w:eastAsia="Arial Unicode MS"/>
          <w:i/>
          <w:sz w:val="28"/>
          <w:szCs w:val="28"/>
        </w:rPr>
        <w:t>Раздел 1 «Познакомьтесь со мной»</w:t>
      </w:r>
      <w:r w:rsidRPr="004A7151">
        <w:rPr>
          <w:rStyle w:val="fontstyle49"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>содержит вкладыши «По</w:t>
      </w:r>
      <w:r w:rsidRPr="004A7151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4A7151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4A7151">
        <w:rPr>
          <w:rStyle w:val="fontstyle44"/>
          <w:sz w:val="28"/>
          <w:szCs w:val="28"/>
        </w:rPr>
        <w:t xml:space="preserve"> из</w:t>
      </w:r>
      <w:r w:rsidRPr="004A7151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4A7151">
        <w:rPr>
          <w:rStyle w:val="fontstyle44"/>
          <w:sz w:val="28"/>
          <w:szCs w:val="28"/>
        </w:rPr>
        <w:t>однофамильцах</w:t>
      </w:r>
      <w:proofErr w:type="gramEnd"/>
      <w:r w:rsidRPr="004A7151">
        <w:rPr>
          <w:rStyle w:val="fontstyle44"/>
          <w:sz w:val="28"/>
          <w:szCs w:val="28"/>
        </w:rPr>
        <w:t>, персональная информация ре</w:t>
      </w:r>
      <w:r w:rsidRPr="004A7151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D77B4A" w:rsidRPr="004A7151" w:rsidRDefault="00D77B4A" w:rsidP="00D77B4A">
      <w:pPr>
        <w:pStyle w:val="style1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fontstyle49"/>
          <w:b/>
          <w:bCs/>
          <w:i/>
          <w:sz w:val="28"/>
          <w:szCs w:val="28"/>
        </w:rPr>
        <w:t>Раздел 2 «Я расту»</w:t>
      </w:r>
      <w:r w:rsidRPr="004A7151">
        <w:rPr>
          <w:rStyle w:val="fontstyle49"/>
          <w:b/>
          <w:bCs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4A7151">
        <w:rPr>
          <w:rStyle w:val="fontstyle44"/>
          <w:sz w:val="28"/>
          <w:szCs w:val="28"/>
        </w:rPr>
        <w:t>например</w:t>
      </w:r>
      <w:proofErr w:type="gramEnd"/>
      <w:r w:rsidRPr="004A7151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D77B4A" w:rsidRPr="004A7151" w:rsidRDefault="00D77B4A" w:rsidP="00D77B4A">
      <w:pPr>
        <w:pStyle w:val="style1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fontstyle49"/>
          <w:b/>
          <w:bCs/>
          <w:i/>
          <w:sz w:val="28"/>
          <w:szCs w:val="28"/>
        </w:rPr>
        <w:t xml:space="preserve">Раздел 3 «Моя семья». </w:t>
      </w:r>
      <w:r w:rsidRPr="004A7151">
        <w:rPr>
          <w:rStyle w:val="fontstyle44"/>
          <w:sz w:val="28"/>
          <w:szCs w:val="28"/>
        </w:rPr>
        <w:t>В содержание этого раздела включа</w:t>
      </w:r>
      <w:r w:rsidRPr="004A7151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4A7151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4A7151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4A7151">
        <w:rPr>
          <w:rStyle w:val="fontstyle44"/>
          <w:sz w:val="28"/>
          <w:szCs w:val="28"/>
        </w:rPr>
        <w:softHyphen/>
        <w:t>вождения с членами семьи).</w:t>
      </w:r>
    </w:p>
    <w:p w:rsidR="00D77B4A" w:rsidRPr="004A7151" w:rsidRDefault="00D77B4A" w:rsidP="00D77B4A">
      <w:pPr>
        <w:pStyle w:val="style1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af5"/>
          <w:rFonts w:eastAsia="Arial Unicode MS"/>
          <w:i/>
          <w:sz w:val="28"/>
          <w:szCs w:val="28"/>
        </w:rPr>
        <w:t>Раздел 4 «Чем могу - помогу»</w:t>
      </w:r>
      <w:r w:rsidRPr="004A7151">
        <w:rPr>
          <w:rStyle w:val="fontstyle49"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>содержит фотографии ребен</w:t>
      </w:r>
      <w:r w:rsidRPr="004A7151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D77B4A" w:rsidRPr="004A7151" w:rsidRDefault="00D77B4A" w:rsidP="00D77B4A">
      <w:pPr>
        <w:pStyle w:val="style1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af5"/>
          <w:rFonts w:eastAsia="Arial Unicode MS"/>
          <w:i/>
          <w:sz w:val="28"/>
          <w:szCs w:val="28"/>
        </w:rPr>
        <w:t xml:space="preserve">Раздел 5 «Мир вокруг нас». </w:t>
      </w:r>
      <w:r w:rsidRPr="004A7151">
        <w:rPr>
          <w:rStyle w:val="fontstyle44"/>
          <w:sz w:val="28"/>
          <w:szCs w:val="28"/>
        </w:rPr>
        <w:t>В данный раздел вносятся не</w:t>
      </w:r>
      <w:r w:rsidRPr="004A7151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4A7151">
        <w:rPr>
          <w:rStyle w:val="fontstyle44"/>
          <w:sz w:val="28"/>
          <w:szCs w:val="28"/>
        </w:rPr>
        <w:softHyphen/>
        <w:t>знавательным прогулкам.</w:t>
      </w:r>
    </w:p>
    <w:p w:rsidR="00D77B4A" w:rsidRDefault="00D77B4A" w:rsidP="00D77B4A">
      <w:pPr>
        <w:pStyle w:val="style3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r w:rsidRPr="004A7151">
        <w:rPr>
          <w:rStyle w:val="fontstyle49"/>
          <w:b/>
          <w:bCs/>
          <w:i/>
          <w:sz w:val="28"/>
          <w:szCs w:val="28"/>
        </w:rPr>
        <w:t>Раздел 6 «Вдохновение зимы (весны, лета, осени)».</w:t>
      </w:r>
      <w:r w:rsidRPr="004A7151">
        <w:rPr>
          <w:rStyle w:val="fontstyle49"/>
          <w:b/>
          <w:bCs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4A7151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D77B4A" w:rsidRDefault="00D77B4A" w:rsidP="00D77B4A">
      <w:pPr>
        <w:pStyle w:val="style3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</w:p>
    <w:p w:rsidR="00D77B4A" w:rsidRPr="004A7151" w:rsidRDefault="00D77B4A" w:rsidP="00D77B4A">
      <w:pPr>
        <w:pStyle w:val="style3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A7151">
        <w:rPr>
          <w:rStyle w:val="fontstyle44"/>
          <w:b/>
          <w:i/>
          <w:sz w:val="28"/>
          <w:szCs w:val="28"/>
        </w:rPr>
        <w:t>Пример 3.</w:t>
      </w:r>
    </w:p>
    <w:p w:rsidR="00D77B4A" w:rsidRPr="004A7151" w:rsidRDefault="00D77B4A" w:rsidP="00D77B4A">
      <w:pPr>
        <w:pStyle w:val="style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af5"/>
          <w:rFonts w:eastAsia="Arial Unicode MS"/>
          <w:sz w:val="28"/>
          <w:szCs w:val="28"/>
          <w:lang w:eastAsia="en-US"/>
        </w:rPr>
        <w:t xml:space="preserve">Раздел 1 «Информация родителей», </w:t>
      </w:r>
      <w:r w:rsidRPr="004A7151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4A7151">
        <w:rPr>
          <w:rStyle w:val="fontstyle44"/>
          <w:sz w:val="28"/>
          <w:szCs w:val="28"/>
          <w:lang w:eastAsia="en-US"/>
        </w:rPr>
        <w:softHyphen/>
        <w:t>тели.</w:t>
      </w:r>
    </w:p>
    <w:p w:rsidR="00D77B4A" w:rsidRPr="004A7151" w:rsidRDefault="00D77B4A" w:rsidP="00D77B4A">
      <w:pPr>
        <w:pStyle w:val="style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af5"/>
          <w:rFonts w:eastAsia="Arial Unicode MS"/>
          <w:sz w:val="28"/>
          <w:szCs w:val="28"/>
          <w:lang w:eastAsia="en-US"/>
        </w:rPr>
        <w:t xml:space="preserve">Раздел 2 «Информация педагогов» </w:t>
      </w:r>
      <w:r w:rsidRPr="004A7151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4A7151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4A7151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4A7151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D77B4A" w:rsidRDefault="00D77B4A" w:rsidP="00D77B4A">
      <w:pPr>
        <w:pStyle w:val="style1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proofErr w:type="gramStart"/>
      <w:r w:rsidRPr="004A7151">
        <w:rPr>
          <w:rStyle w:val="af5"/>
          <w:rFonts w:eastAsia="Arial Unicode MS"/>
          <w:sz w:val="28"/>
          <w:szCs w:val="28"/>
        </w:rPr>
        <w:t>Раздел 3 «Информация ребенка о себе»</w:t>
      </w:r>
      <w:r w:rsidRPr="004A7151">
        <w:rPr>
          <w:rStyle w:val="fontstyle49"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>содержит информа</w:t>
      </w:r>
      <w:r w:rsidRPr="004A7151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4A7151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D77B4A" w:rsidRDefault="00D77B4A" w:rsidP="00D77B4A">
      <w:pPr>
        <w:pStyle w:val="style1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</w:p>
    <w:p w:rsidR="00D77B4A" w:rsidRPr="004A7151" w:rsidRDefault="00D77B4A" w:rsidP="00D77B4A">
      <w:pPr>
        <w:pStyle w:val="style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51">
        <w:rPr>
          <w:rStyle w:val="fontstyle44"/>
          <w:b/>
          <w:i/>
          <w:sz w:val="28"/>
          <w:szCs w:val="28"/>
        </w:rPr>
        <w:t>Пример 4.</w:t>
      </w:r>
    </w:p>
    <w:p w:rsidR="00D77B4A" w:rsidRPr="004A7151" w:rsidRDefault="00D77B4A" w:rsidP="00D77B4A">
      <w:pPr>
        <w:pStyle w:val="style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7151">
        <w:rPr>
          <w:rStyle w:val="fontstyle49"/>
          <w:b/>
          <w:bCs/>
          <w:i/>
          <w:sz w:val="28"/>
          <w:szCs w:val="28"/>
          <w:lang w:eastAsia="en-US"/>
        </w:rPr>
        <w:lastRenderedPageBreak/>
        <w:t>Раздел 1 «Какой ребенок хороший»,</w:t>
      </w:r>
      <w:r w:rsidRPr="004A7151">
        <w:rPr>
          <w:rStyle w:val="fontstyle49"/>
          <w:b/>
          <w:bCs/>
          <w:sz w:val="28"/>
          <w:szCs w:val="28"/>
          <w:lang w:eastAsia="en-US"/>
        </w:rPr>
        <w:t xml:space="preserve"> </w:t>
      </w:r>
      <w:r w:rsidRPr="004A7151">
        <w:rPr>
          <w:rStyle w:val="fontstyle44"/>
          <w:sz w:val="28"/>
          <w:szCs w:val="28"/>
          <w:lang w:eastAsia="en-US"/>
        </w:rPr>
        <w:t>который содержит инфор</w:t>
      </w:r>
      <w:r w:rsidRPr="004A7151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4A7151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4A7151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4A7151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4A7151">
        <w:rPr>
          <w:rStyle w:val="fontstyle44"/>
          <w:sz w:val="28"/>
          <w:szCs w:val="28"/>
          <w:lang w:eastAsia="en-US"/>
        </w:rPr>
        <w:softHyphen/>
        <w:t>скую характеристику ребенка;</w:t>
      </w:r>
      <w:proofErr w:type="gramEnd"/>
      <w:r w:rsidRPr="004A7151">
        <w:rPr>
          <w:rStyle w:val="fontstyle44"/>
          <w:sz w:val="28"/>
          <w:szCs w:val="28"/>
          <w:lang w:eastAsia="en-US"/>
        </w:rPr>
        <w:t xml:space="preserve"> «корзину пожеланий», в со</w:t>
      </w:r>
      <w:r w:rsidRPr="004A7151"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</w:t>
      </w:r>
      <w:r>
        <w:rPr>
          <w:rStyle w:val="fontstyle44"/>
          <w:sz w:val="28"/>
          <w:szCs w:val="28"/>
          <w:lang w:eastAsia="en-US"/>
        </w:rPr>
        <w:t>.</w:t>
      </w:r>
    </w:p>
    <w:p w:rsidR="00D77B4A" w:rsidRPr="004A7151" w:rsidRDefault="00D77B4A" w:rsidP="00D77B4A">
      <w:pPr>
        <w:pStyle w:val="style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7151">
        <w:rPr>
          <w:rStyle w:val="af5"/>
          <w:rFonts w:eastAsia="Arial Unicode MS"/>
          <w:i/>
          <w:sz w:val="28"/>
          <w:szCs w:val="28"/>
        </w:rPr>
        <w:t>Раздел 2 «Какой ребенок умелый»</w:t>
      </w:r>
      <w:r w:rsidRPr="004A7151">
        <w:rPr>
          <w:rStyle w:val="fontstyle49"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 xml:space="preserve">содержит информацию о том, что ребенок умеет, что знает, и включает в себя: ответы родителей на вопросы </w:t>
      </w:r>
      <w:r>
        <w:rPr>
          <w:rStyle w:val="fontstyle44"/>
          <w:sz w:val="28"/>
          <w:szCs w:val="28"/>
        </w:rPr>
        <w:t>анкет; отзывы воспитателей о ре</w:t>
      </w:r>
      <w:r w:rsidRPr="004A7151">
        <w:rPr>
          <w:rStyle w:val="fontstyle44"/>
          <w:sz w:val="28"/>
          <w:szCs w:val="28"/>
        </w:rPr>
        <w:t xml:space="preserve">бенке; рассказы детей о ребенке; рассказы педагогов, к которым ребенок ходит </w:t>
      </w:r>
      <w:r>
        <w:rPr>
          <w:rStyle w:val="fontstyle44"/>
          <w:sz w:val="28"/>
          <w:szCs w:val="28"/>
        </w:rPr>
        <w:t>на кружки и секции; оценка учас</w:t>
      </w:r>
      <w:r w:rsidRPr="004A7151">
        <w:rPr>
          <w:rStyle w:val="fontstyle44"/>
          <w:sz w:val="28"/>
          <w:szCs w:val="28"/>
        </w:rPr>
        <w:t>тия ребенка в акциях; х</w:t>
      </w:r>
      <w:r>
        <w:rPr>
          <w:rStyle w:val="fontstyle44"/>
          <w:sz w:val="28"/>
          <w:szCs w:val="28"/>
        </w:rPr>
        <w:t>арактеристика психолога познава</w:t>
      </w:r>
      <w:r w:rsidRPr="004A7151">
        <w:rPr>
          <w:rStyle w:val="fontstyle44"/>
          <w:sz w:val="28"/>
          <w:szCs w:val="28"/>
        </w:rPr>
        <w:t>тельных интересов ребенка;</w:t>
      </w:r>
      <w:proofErr w:type="gramEnd"/>
      <w:r w:rsidRPr="004A7151">
        <w:rPr>
          <w:rStyle w:val="fontstyle44"/>
          <w:sz w:val="28"/>
          <w:szCs w:val="28"/>
        </w:rPr>
        <w:t xml:space="preserve"> грамоты по но</w:t>
      </w:r>
      <w:r>
        <w:rPr>
          <w:rStyle w:val="fontstyle44"/>
          <w:sz w:val="28"/>
          <w:szCs w:val="28"/>
        </w:rPr>
        <w:t>минациям -</w:t>
      </w:r>
      <w:r w:rsidRPr="004A7151">
        <w:rPr>
          <w:rStyle w:val="fontstyle44"/>
          <w:sz w:val="28"/>
          <w:szCs w:val="28"/>
        </w:rPr>
        <w:t xml:space="preserve"> за любознательность, у</w:t>
      </w:r>
      <w:r>
        <w:rPr>
          <w:rStyle w:val="fontstyle44"/>
          <w:sz w:val="28"/>
          <w:szCs w:val="28"/>
        </w:rPr>
        <w:t>мения, инициативу, самостоятель</w:t>
      </w:r>
      <w:r w:rsidRPr="004A7151">
        <w:rPr>
          <w:rStyle w:val="fontstyle44"/>
          <w:sz w:val="28"/>
          <w:szCs w:val="28"/>
        </w:rPr>
        <w:t>ность</w:t>
      </w:r>
      <w:r>
        <w:rPr>
          <w:rStyle w:val="fontstyle44"/>
          <w:sz w:val="28"/>
          <w:szCs w:val="28"/>
        </w:rPr>
        <w:t>.</w:t>
      </w:r>
    </w:p>
    <w:p w:rsidR="00D77B4A" w:rsidRDefault="00D77B4A" w:rsidP="00D77B4A">
      <w:pPr>
        <w:pStyle w:val="style1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44"/>
          <w:sz w:val="28"/>
          <w:szCs w:val="28"/>
        </w:rPr>
      </w:pPr>
      <w:proofErr w:type="gramStart"/>
      <w:r w:rsidRPr="004A7151">
        <w:rPr>
          <w:rStyle w:val="af5"/>
          <w:rFonts w:eastAsia="Arial Unicode MS"/>
          <w:i/>
          <w:sz w:val="28"/>
          <w:szCs w:val="28"/>
        </w:rPr>
        <w:t>Раздел</w:t>
      </w:r>
      <w:proofErr w:type="gramEnd"/>
      <w:r w:rsidRPr="004A7151">
        <w:rPr>
          <w:rStyle w:val="af5"/>
          <w:rFonts w:eastAsia="Arial Unicode MS"/>
          <w:i/>
          <w:sz w:val="28"/>
          <w:szCs w:val="28"/>
        </w:rPr>
        <w:t xml:space="preserve"> 3 «</w:t>
      </w:r>
      <w:proofErr w:type="gramStart"/>
      <w:r w:rsidRPr="004A7151">
        <w:rPr>
          <w:rStyle w:val="af5"/>
          <w:rFonts w:eastAsia="Arial Unicode MS"/>
          <w:i/>
          <w:sz w:val="28"/>
          <w:szCs w:val="28"/>
        </w:rPr>
        <w:t>Какой</w:t>
      </w:r>
      <w:proofErr w:type="gramEnd"/>
      <w:r w:rsidRPr="004A7151">
        <w:rPr>
          <w:rStyle w:val="af5"/>
          <w:rFonts w:eastAsia="Arial Unicode MS"/>
          <w:i/>
          <w:sz w:val="28"/>
          <w:szCs w:val="28"/>
        </w:rPr>
        <w:t xml:space="preserve"> ребенок успешный»</w:t>
      </w:r>
      <w:r w:rsidRPr="004A7151">
        <w:rPr>
          <w:rStyle w:val="fontstyle49"/>
          <w:sz w:val="28"/>
          <w:szCs w:val="28"/>
        </w:rPr>
        <w:t xml:space="preserve"> </w:t>
      </w:r>
      <w:r w:rsidRPr="004A7151">
        <w:rPr>
          <w:rStyle w:val="fontstyle44"/>
          <w:sz w:val="28"/>
          <w:szCs w:val="28"/>
        </w:rPr>
        <w:t>содержит информацию о творческих способностях</w:t>
      </w:r>
      <w:r>
        <w:rPr>
          <w:rStyle w:val="fontstyle44"/>
          <w:sz w:val="28"/>
          <w:szCs w:val="28"/>
        </w:rPr>
        <w:t xml:space="preserve"> ребенка и включает: отзыв роди</w:t>
      </w:r>
      <w:r w:rsidRPr="004A7151">
        <w:rPr>
          <w:rStyle w:val="fontstyle44"/>
          <w:sz w:val="28"/>
          <w:szCs w:val="28"/>
        </w:rPr>
        <w:t xml:space="preserve">телей о ребенке; рассказ ребенка </w:t>
      </w:r>
      <w:r>
        <w:rPr>
          <w:rStyle w:val="fontstyle44"/>
          <w:sz w:val="28"/>
          <w:szCs w:val="28"/>
        </w:rPr>
        <w:t>о своих успехах; творче</w:t>
      </w:r>
      <w:r w:rsidRPr="004A7151">
        <w:rPr>
          <w:rStyle w:val="fontstyle44"/>
          <w:sz w:val="28"/>
          <w:szCs w:val="28"/>
        </w:rPr>
        <w:t>ские работы (рисунки,</w:t>
      </w:r>
      <w:r>
        <w:rPr>
          <w:rStyle w:val="fontstyle44"/>
          <w:sz w:val="28"/>
          <w:szCs w:val="28"/>
        </w:rPr>
        <w:t xml:space="preserve"> стихи, проекты); грамоты; иллю</w:t>
      </w:r>
      <w:r w:rsidRPr="004A7151">
        <w:rPr>
          <w:rStyle w:val="fontstyle44"/>
          <w:sz w:val="28"/>
          <w:szCs w:val="28"/>
        </w:rPr>
        <w:t>страции успешности и др.</w:t>
      </w:r>
    </w:p>
    <w:p w:rsidR="00D77B4A" w:rsidRPr="004A7151" w:rsidRDefault="00D77B4A" w:rsidP="00D77B4A">
      <w:pPr>
        <w:pStyle w:val="style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B4A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4A7151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</w:t>
      </w:r>
      <w:r>
        <w:rPr>
          <w:rStyle w:val="fontstyle44"/>
          <w:rFonts w:ascii="Times New Roman" w:hAnsi="Times New Roman" w:cs="Times New Roman"/>
          <w:sz w:val="28"/>
          <w:szCs w:val="28"/>
        </w:rPr>
        <w:t>лио (папка личных достижений ре</w:t>
      </w:r>
      <w:r w:rsidRPr="004A7151">
        <w:rPr>
          <w:rStyle w:val="fontstyle44"/>
          <w:rFonts w:ascii="Times New Roman" w:hAnsi="Times New Roman" w:cs="Times New Roman"/>
          <w:sz w:val="28"/>
          <w:szCs w:val="28"/>
        </w:rPr>
        <w:t>бенка) позволяет осуществ</w:t>
      </w:r>
      <w:r>
        <w:rPr>
          <w:rStyle w:val="fontstyle44"/>
          <w:rFonts w:ascii="Times New Roman" w:hAnsi="Times New Roman" w:cs="Times New Roman"/>
          <w:sz w:val="28"/>
          <w:szCs w:val="28"/>
        </w:rPr>
        <w:t>ить индивидуальный подход к каж</w:t>
      </w:r>
      <w:r w:rsidRPr="004A7151">
        <w:rPr>
          <w:rStyle w:val="fontstyle44"/>
          <w:rFonts w:ascii="Times New Roman" w:hAnsi="Times New Roman" w:cs="Times New Roman"/>
          <w:sz w:val="28"/>
          <w:szCs w:val="28"/>
        </w:rPr>
        <w:t>дому ребенку и вручается при выпуске из детского сада как подарок самому ребенку и его семье</w:t>
      </w:r>
      <w:r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D77B4A" w:rsidRDefault="00D77B4A" w:rsidP="00D77B4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D77B4A" w:rsidRPr="00305593" w:rsidRDefault="00D77B4A" w:rsidP="00D77B4A">
      <w:pPr>
        <w:pStyle w:val="zag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77B4A" w:rsidRPr="006F7ADE" w:rsidRDefault="00D77B4A" w:rsidP="00D77B4A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7</w:t>
      </w:r>
      <w:bookmarkStart w:id="0" w:name="_GoBack"/>
      <w:bookmarkEnd w:id="0"/>
      <w:r w:rsidRPr="006F7ADE">
        <w:rPr>
          <w:b/>
          <w:color w:val="000000" w:themeColor="text1"/>
          <w:sz w:val="28"/>
          <w:szCs w:val="28"/>
          <w:u w:val="single"/>
        </w:rPr>
        <w:t>.</w:t>
      </w:r>
      <w:r w:rsidRPr="006F7ADE">
        <w:rPr>
          <w:b/>
          <w:color w:val="000000" w:themeColor="text1"/>
          <w:sz w:val="28"/>
          <w:szCs w:val="28"/>
          <w:u w:val="single"/>
          <w:lang w:val="en-US"/>
        </w:rPr>
        <w:t> </w:t>
      </w:r>
      <w:r w:rsidRPr="006F7ADE">
        <w:rPr>
          <w:b/>
          <w:color w:val="000000" w:themeColor="text1"/>
          <w:sz w:val="28"/>
          <w:szCs w:val="28"/>
          <w:u w:val="single"/>
        </w:rPr>
        <w:t>Личностно-ориентированные технологии</w:t>
      </w:r>
    </w:p>
    <w:p w:rsidR="00D77B4A" w:rsidRPr="00B97904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D77B4A" w:rsidRPr="00B97904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D77B4A" w:rsidRPr="00B97904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D77B4A" w:rsidRPr="00B97904" w:rsidRDefault="00D77B4A" w:rsidP="00D77B4A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D77B4A" w:rsidRPr="00B97904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дошкольных учрежде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ниях, где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комнат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и физкультурный залы, кабинеты долечивания (после болезни),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помещение по экологическому развитию дошкольника и продуктивной деятельности, где дети могут выбрать себе занятие по интересу.</w:t>
      </w:r>
    </w:p>
    <w:p w:rsidR="00D77B4A" w:rsidRDefault="00D77B4A" w:rsidP="00D77B4A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D77B4A" w:rsidRDefault="00D77B4A" w:rsidP="00D77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4A" w:rsidRPr="001430AD" w:rsidRDefault="00D77B4A" w:rsidP="00D77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430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Таким образом, специфика технологического подхода в дошкольном образовании заключается в том, что образовательный процесс должен гарантировать достижение новых образовательных результатов, требования к которым сформулированы во ФГОС дошкольного образования.</w:t>
      </w:r>
    </w:p>
    <w:p w:rsidR="00D77B4A" w:rsidRPr="006F7ADE" w:rsidRDefault="00D77B4A" w:rsidP="00D77B4A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4771" w:rsidRDefault="008D4771"/>
    <w:sectPr w:rsidR="008D4771" w:rsidSect="0070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B9" w:rsidRDefault="007A62B9" w:rsidP="00BA4FB9">
      <w:pPr>
        <w:spacing w:after="0" w:line="240" w:lineRule="auto"/>
      </w:pPr>
      <w:r>
        <w:separator/>
      </w:r>
    </w:p>
  </w:endnote>
  <w:endnote w:type="continuationSeparator" w:id="0">
    <w:p w:rsidR="007A62B9" w:rsidRDefault="007A62B9" w:rsidP="00BA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D7" w:rsidRDefault="007A62B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060"/>
      <w:docPartObj>
        <w:docPartGallery w:val="Page Numbers (Bottom of Page)"/>
        <w:docPartUnique/>
      </w:docPartObj>
    </w:sdtPr>
    <w:sdtContent>
      <w:p w:rsidR="00EB4ED7" w:rsidRDefault="007C2173">
        <w:pPr>
          <w:pStyle w:val="af2"/>
          <w:jc w:val="center"/>
        </w:pPr>
        <w:r>
          <w:fldChar w:fldCharType="begin"/>
        </w:r>
        <w:r w:rsidR="00D77B4A">
          <w:instrText xml:space="preserve"> PAGE   \* MERGEFORMAT </w:instrText>
        </w:r>
        <w:r>
          <w:fldChar w:fldCharType="separate"/>
        </w:r>
        <w:r w:rsidR="00854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ED7" w:rsidRDefault="007A62B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D7" w:rsidRDefault="007A62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B9" w:rsidRDefault="007A62B9" w:rsidP="00BA4FB9">
      <w:pPr>
        <w:spacing w:after="0" w:line="240" w:lineRule="auto"/>
      </w:pPr>
      <w:r>
        <w:separator/>
      </w:r>
    </w:p>
  </w:footnote>
  <w:footnote w:type="continuationSeparator" w:id="0">
    <w:p w:rsidR="007A62B9" w:rsidRDefault="007A62B9" w:rsidP="00BA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D7" w:rsidRDefault="007A62B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D7" w:rsidRDefault="007A62B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D7" w:rsidRDefault="007A62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D7367D"/>
    <w:multiLevelType w:val="multilevel"/>
    <w:tmpl w:val="2FC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D95"/>
    <w:multiLevelType w:val="multilevel"/>
    <w:tmpl w:val="202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2253B"/>
    <w:multiLevelType w:val="multilevel"/>
    <w:tmpl w:val="ED7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20504"/>
    <w:multiLevelType w:val="multilevel"/>
    <w:tmpl w:val="1CC65B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176019F"/>
    <w:multiLevelType w:val="multilevel"/>
    <w:tmpl w:val="BC8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D15FD"/>
    <w:multiLevelType w:val="multilevel"/>
    <w:tmpl w:val="5D82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72DE5"/>
    <w:multiLevelType w:val="multilevel"/>
    <w:tmpl w:val="DFD8E7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63673C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17341C"/>
    <w:multiLevelType w:val="hybridMultilevel"/>
    <w:tmpl w:val="FF202816"/>
    <w:lvl w:ilvl="0" w:tplc="4DA645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24D35"/>
    <w:multiLevelType w:val="multilevel"/>
    <w:tmpl w:val="66E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05"/>
    <w:rsid w:val="0029090F"/>
    <w:rsid w:val="00775DD5"/>
    <w:rsid w:val="007A62B9"/>
    <w:rsid w:val="007C2173"/>
    <w:rsid w:val="008546A2"/>
    <w:rsid w:val="008C717D"/>
    <w:rsid w:val="008D4771"/>
    <w:rsid w:val="00BA4FB9"/>
    <w:rsid w:val="00C22FE2"/>
    <w:rsid w:val="00C64F8A"/>
    <w:rsid w:val="00D77B4A"/>
    <w:rsid w:val="00D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7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77B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77B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7B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7B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D7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basedOn w:val="a0"/>
    <w:link w:val="a5"/>
    <w:locked/>
    <w:rsid w:val="00D77B4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aliases w:val="Обычный (Web)"/>
    <w:basedOn w:val="a"/>
    <w:link w:val="a4"/>
    <w:rsid w:val="00D77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77B4A"/>
    <w:pPr>
      <w:ind w:left="720"/>
      <w:contextualSpacing/>
    </w:pPr>
  </w:style>
  <w:style w:type="paragraph" w:customStyle="1" w:styleId="Default">
    <w:name w:val="Default"/>
    <w:rsid w:val="00D77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D77B4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77B4A"/>
    <w:rPr>
      <w:rFonts w:ascii="Times New Roman" w:hAnsi="Times New Roman" w:cs="Times New Roman"/>
      <w:sz w:val="24"/>
      <w:szCs w:val="24"/>
    </w:rPr>
  </w:style>
  <w:style w:type="character" w:customStyle="1" w:styleId="CharAttribute0">
    <w:name w:val="CharAttribute0"/>
    <w:uiPriority w:val="99"/>
    <w:rsid w:val="00D77B4A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D77B4A"/>
    <w:rPr>
      <w:rFonts w:ascii="Times New Roman" w:hAnsi="Times New Roman"/>
      <w:b/>
      <w:sz w:val="28"/>
    </w:rPr>
  </w:style>
  <w:style w:type="paragraph" w:customStyle="1" w:styleId="ParaAttribute15">
    <w:name w:val="ParaAttribute15"/>
    <w:uiPriority w:val="99"/>
    <w:rsid w:val="00D77B4A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77B4A"/>
    <w:pPr>
      <w:widowControl w:val="0"/>
      <w:wordWrap w:val="0"/>
      <w:spacing w:after="0" w:line="240" w:lineRule="auto"/>
      <w:ind w:firstLine="70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77B4A"/>
    <w:pPr>
      <w:widowControl w:val="0"/>
      <w:wordWrap w:val="0"/>
      <w:spacing w:after="0" w:line="240" w:lineRule="auto"/>
      <w:ind w:left="56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77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D77B4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(14)_"/>
    <w:basedOn w:val="a0"/>
    <w:link w:val="141"/>
    <w:rsid w:val="00D77B4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7B4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85">
    <w:name w:val="Основной текст (14)85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0">
    <w:name w:val="Основной текст (14) + Не курсив"/>
    <w:basedOn w:val="14"/>
    <w:rsid w:val="00D77B4A"/>
    <w:rPr>
      <w:i/>
      <w:iCs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D77B4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D77B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7B4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7B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B4A"/>
    <w:rPr>
      <w:rFonts w:eastAsiaTheme="minorEastAsi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77B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7B4A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7B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B4A"/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77B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7B4A"/>
    <w:rPr>
      <w:rFonts w:eastAsiaTheme="minorEastAsia"/>
      <w:sz w:val="16"/>
      <w:szCs w:val="16"/>
      <w:lang w:eastAsia="ru-RU"/>
    </w:rPr>
  </w:style>
  <w:style w:type="paragraph" w:customStyle="1" w:styleId="tab-c">
    <w:name w:val="tab-c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ab-s">
    <w:name w:val="tab-s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А ОСН ТЕКСТ Знак Знак"/>
    <w:basedOn w:val="a"/>
    <w:rsid w:val="00D77B4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character" w:customStyle="1" w:styleId="8">
    <w:name w:val="Основной текст + Полужирный8"/>
    <w:basedOn w:val="a0"/>
    <w:rsid w:val="00D77B4A"/>
    <w:rPr>
      <w:rFonts w:ascii="Times New Roman" w:eastAsia="Arial Unicode MS" w:hAnsi="Times New Roman" w:cs="Times New Roman"/>
      <w:b/>
      <w:bCs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51">
    <w:name w:val="Основной текст + Курсив5"/>
    <w:basedOn w:val="a0"/>
    <w:rsid w:val="00D77B4A"/>
    <w:rPr>
      <w:rFonts w:ascii="Times New Roman" w:eastAsia="Arial Unicode MS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7">
    <w:name w:val="Основной текст + Полужирный7"/>
    <w:basedOn w:val="a0"/>
    <w:rsid w:val="00D77B4A"/>
    <w:rPr>
      <w:rFonts w:ascii="Times New Roman" w:eastAsia="Arial Unicode MS" w:hAnsi="Times New Roman" w:cs="Times New Roman"/>
      <w:b/>
      <w:bCs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123">
    <w:name w:val="Основной текст (12)3"/>
    <w:basedOn w:val="a0"/>
    <w:rsid w:val="00D77B4A"/>
    <w:rPr>
      <w:rFonts w:ascii="Times New Roman" w:eastAsia="Arial Unicode MS" w:hAnsi="Times New Roman" w:cs="Times New Roman"/>
      <w:b w:val="0"/>
      <w:bCs w:val="0"/>
      <w:i w:val="0"/>
      <w:iCs w:val="0"/>
      <w:color w:val="000000"/>
      <w:spacing w:val="0"/>
      <w:sz w:val="22"/>
      <w:szCs w:val="22"/>
      <w:lang w:val="ru-RU" w:eastAsia="ar-SA" w:bidi="ar-SA"/>
    </w:rPr>
  </w:style>
  <w:style w:type="character" w:customStyle="1" w:styleId="41">
    <w:name w:val="Основной текст + Курсив4"/>
    <w:basedOn w:val="a0"/>
    <w:rsid w:val="00D77B4A"/>
    <w:rPr>
      <w:rFonts w:ascii="Times New Roman" w:eastAsia="Arial Unicode MS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paragraph" w:customStyle="1" w:styleId="121">
    <w:name w:val="Основной текст (12)1"/>
    <w:basedOn w:val="a"/>
    <w:rsid w:val="00D77B4A"/>
    <w:pPr>
      <w:shd w:val="clear" w:color="auto" w:fill="FFFFFF"/>
      <w:spacing w:after="180" w:line="240" w:lineRule="atLeast"/>
    </w:pPr>
    <w:rPr>
      <w:rFonts w:ascii="Century Schoolbook" w:eastAsia="Arial Unicode MS" w:hAnsi="Century Schoolbook" w:cs="Arial Unicode MS"/>
      <w:b/>
      <w:bCs/>
      <w:i/>
      <w:iCs/>
      <w:color w:val="000000"/>
      <w:spacing w:val="10"/>
      <w:sz w:val="28"/>
      <w:szCs w:val="28"/>
      <w:lang w:eastAsia="ar-SA"/>
    </w:rPr>
  </w:style>
  <w:style w:type="paragraph" w:customStyle="1" w:styleId="ad">
    <w:name w:val="А ОСН ТЕКСТ"/>
    <w:basedOn w:val="a"/>
    <w:rsid w:val="00D77B4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1495">
    <w:name w:val="Основной текст (14)95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(2)_"/>
    <w:link w:val="210"/>
    <w:semiHidden/>
    <w:rsid w:val="00D77B4A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semiHidden/>
    <w:rsid w:val="00D77B4A"/>
    <w:pPr>
      <w:shd w:val="clear" w:color="auto" w:fill="FFFFFF"/>
      <w:spacing w:after="0" w:line="288" w:lineRule="exact"/>
    </w:pPr>
    <w:rPr>
      <w:rFonts w:ascii="Century Schoolbook" w:eastAsiaTheme="minorHAnsi" w:hAnsi="Century Schoolbook"/>
      <w:b/>
      <w:bCs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D77B4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77B4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D7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77B4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7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7B4A"/>
    <w:rPr>
      <w:rFonts w:eastAsiaTheme="minorEastAsia"/>
      <w:lang w:eastAsia="ru-RU"/>
    </w:rPr>
  </w:style>
  <w:style w:type="paragraph" w:customStyle="1" w:styleId="211">
    <w:name w:val="Основной текст с отступом 21"/>
    <w:basedOn w:val="a"/>
    <w:rsid w:val="00D77B4A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Emphasis"/>
    <w:basedOn w:val="a0"/>
    <w:uiPriority w:val="20"/>
    <w:qFormat/>
    <w:rsid w:val="00D77B4A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7B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D77B4A"/>
    <w:rPr>
      <w:b/>
      <w:bCs/>
    </w:rPr>
  </w:style>
  <w:style w:type="paragraph" w:customStyle="1" w:styleId="rtejustify">
    <w:name w:val="rtejustify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D77B4A"/>
  </w:style>
  <w:style w:type="paragraph" w:customStyle="1" w:styleId="style12">
    <w:name w:val="style12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D77B4A"/>
  </w:style>
  <w:style w:type="paragraph" w:customStyle="1" w:styleId="style10">
    <w:name w:val="style10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D77B4A"/>
  </w:style>
  <w:style w:type="character" w:customStyle="1" w:styleId="fontstyle47">
    <w:name w:val="fontstyle47"/>
    <w:basedOn w:val="a0"/>
    <w:rsid w:val="00D77B4A"/>
  </w:style>
  <w:style w:type="character" w:customStyle="1" w:styleId="fontstyle66">
    <w:name w:val="fontstyle66"/>
    <w:basedOn w:val="a0"/>
    <w:rsid w:val="00D77B4A"/>
  </w:style>
  <w:style w:type="paragraph" w:customStyle="1" w:styleId="style14">
    <w:name w:val="style14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D77B4A"/>
  </w:style>
  <w:style w:type="paragraph" w:customStyle="1" w:styleId="style32">
    <w:name w:val="style32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7B4A"/>
  </w:style>
  <w:style w:type="paragraph" w:customStyle="1" w:styleId="ConsPlusNormal">
    <w:name w:val="ConsPlusNormal"/>
    <w:rsid w:val="00D77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7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77B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77B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7B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7B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D7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basedOn w:val="a0"/>
    <w:link w:val="a5"/>
    <w:locked/>
    <w:rsid w:val="00D77B4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aliases w:val="Обычный (Web)"/>
    <w:basedOn w:val="a"/>
    <w:link w:val="a4"/>
    <w:rsid w:val="00D77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77B4A"/>
    <w:pPr>
      <w:ind w:left="720"/>
      <w:contextualSpacing/>
    </w:pPr>
  </w:style>
  <w:style w:type="paragraph" w:customStyle="1" w:styleId="Default">
    <w:name w:val="Default"/>
    <w:rsid w:val="00D77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D77B4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77B4A"/>
    <w:rPr>
      <w:rFonts w:ascii="Times New Roman" w:hAnsi="Times New Roman" w:cs="Times New Roman"/>
      <w:sz w:val="24"/>
      <w:szCs w:val="24"/>
    </w:rPr>
  </w:style>
  <w:style w:type="character" w:customStyle="1" w:styleId="CharAttribute0">
    <w:name w:val="CharAttribute0"/>
    <w:uiPriority w:val="99"/>
    <w:rsid w:val="00D77B4A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D77B4A"/>
    <w:rPr>
      <w:rFonts w:ascii="Times New Roman" w:hAnsi="Times New Roman"/>
      <w:b/>
      <w:sz w:val="28"/>
    </w:rPr>
  </w:style>
  <w:style w:type="paragraph" w:customStyle="1" w:styleId="ParaAttribute15">
    <w:name w:val="ParaAttribute15"/>
    <w:uiPriority w:val="99"/>
    <w:rsid w:val="00D77B4A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77B4A"/>
    <w:pPr>
      <w:widowControl w:val="0"/>
      <w:wordWrap w:val="0"/>
      <w:spacing w:after="0" w:line="240" w:lineRule="auto"/>
      <w:ind w:firstLine="70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77B4A"/>
    <w:pPr>
      <w:widowControl w:val="0"/>
      <w:wordWrap w:val="0"/>
      <w:spacing w:after="0" w:line="240" w:lineRule="auto"/>
      <w:ind w:left="56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77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D77B4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текст (14)_"/>
    <w:basedOn w:val="a0"/>
    <w:link w:val="141"/>
    <w:rsid w:val="00D77B4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7B4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85">
    <w:name w:val="Основной текст (14)85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0">
    <w:name w:val="Основной текст (14) + Не курсив"/>
    <w:basedOn w:val="14"/>
    <w:rsid w:val="00D77B4A"/>
    <w:rPr>
      <w:i/>
      <w:iCs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D77B4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D77B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7B4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7B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B4A"/>
    <w:rPr>
      <w:rFonts w:eastAsiaTheme="minorEastAsi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77B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7B4A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7B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B4A"/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77B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7B4A"/>
    <w:rPr>
      <w:rFonts w:eastAsiaTheme="minorEastAsia"/>
      <w:sz w:val="16"/>
      <w:szCs w:val="16"/>
      <w:lang w:eastAsia="ru-RU"/>
    </w:rPr>
  </w:style>
  <w:style w:type="paragraph" w:customStyle="1" w:styleId="tab-c">
    <w:name w:val="tab-c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ab-s">
    <w:name w:val="tab-s"/>
    <w:basedOn w:val="a"/>
    <w:rsid w:val="00D77B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А ОСН ТЕКСТ Знак Знак"/>
    <w:basedOn w:val="a"/>
    <w:rsid w:val="00D77B4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character" w:customStyle="1" w:styleId="8">
    <w:name w:val="Основной текст + Полужирный8"/>
    <w:basedOn w:val="a0"/>
    <w:rsid w:val="00D77B4A"/>
    <w:rPr>
      <w:rFonts w:ascii="Times New Roman" w:eastAsia="Arial Unicode MS" w:hAnsi="Times New Roman" w:cs="Times New Roman"/>
      <w:b/>
      <w:bCs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51">
    <w:name w:val="Основной текст + Курсив5"/>
    <w:basedOn w:val="a0"/>
    <w:rsid w:val="00D77B4A"/>
    <w:rPr>
      <w:rFonts w:ascii="Times New Roman" w:eastAsia="Arial Unicode MS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7">
    <w:name w:val="Основной текст + Полужирный7"/>
    <w:basedOn w:val="a0"/>
    <w:rsid w:val="00D77B4A"/>
    <w:rPr>
      <w:rFonts w:ascii="Times New Roman" w:eastAsia="Arial Unicode MS" w:hAnsi="Times New Roman" w:cs="Times New Roman"/>
      <w:b/>
      <w:bCs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123">
    <w:name w:val="Основной текст (12)3"/>
    <w:basedOn w:val="a0"/>
    <w:rsid w:val="00D77B4A"/>
    <w:rPr>
      <w:rFonts w:ascii="Times New Roman" w:eastAsia="Arial Unicode MS" w:hAnsi="Times New Roman" w:cs="Times New Roman"/>
      <w:b w:val="0"/>
      <w:bCs w:val="0"/>
      <w:i w:val="0"/>
      <w:iCs w:val="0"/>
      <w:color w:val="000000"/>
      <w:spacing w:val="0"/>
      <w:sz w:val="22"/>
      <w:szCs w:val="22"/>
      <w:lang w:val="ru-RU" w:eastAsia="ar-SA" w:bidi="ar-SA"/>
    </w:rPr>
  </w:style>
  <w:style w:type="character" w:customStyle="1" w:styleId="41">
    <w:name w:val="Основной текст + Курсив4"/>
    <w:basedOn w:val="a0"/>
    <w:rsid w:val="00D77B4A"/>
    <w:rPr>
      <w:rFonts w:ascii="Times New Roman" w:eastAsia="Arial Unicode MS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paragraph" w:customStyle="1" w:styleId="121">
    <w:name w:val="Основной текст (12)1"/>
    <w:basedOn w:val="a"/>
    <w:rsid w:val="00D77B4A"/>
    <w:pPr>
      <w:shd w:val="clear" w:color="auto" w:fill="FFFFFF"/>
      <w:spacing w:after="180" w:line="240" w:lineRule="atLeast"/>
    </w:pPr>
    <w:rPr>
      <w:rFonts w:ascii="Century Schoolbook" w:eastAsia="Arial Unicode MS" w:hAnsi="Century Schoolbook" w:cs="Arial Unicode MS"/>
      <w:b/>
      <w:bCs/>
      <w:i/>
      <w:iCs/>
      <w:color w:val="000000"/>
      <w:spacing w:val="10"/>
      <w:sz w:val="28"/>
      <w:szCs w:val="28"/>
      <w:lang w:eastAsia="ar-SA"/>
    </w:rPr>
  </w:style>
  <w:style w:type="paragraph" w:customStyle="1" w:styleId="ad">
    <w:name w:val="А ОСН ТЕКСТ"/>
    <w:basedOn w:val="a"/>
    <w:rsid w:val="00D77B4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1495">
    <w:name w:val="Основной текст (14)95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D77B4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(2)_"/>
    <w:link w:val="210"/>
    <w:semiHidden/>
    <w:rsid w:val="00D77B4A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semiHidden/>
    <w:rsid w:val="00D77B4A"/>
    <w:pPr>
      <w:shd w:val="clear" w:color="auto" w:fill="FFFFFF"/>
      <w:spacing w:after="0" w:line="288" w:lineRule="exact"/>
    </w:pPr>
    <w:rPr>
      <w:rFonts w:ascii="Century Schoolbook" w:eastAsiaTheme="minorHAnsi" w:hAnsi="Century Schoolbook"/>
      <w:b/>
      <w:bCs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D77B4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77B4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D7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77B4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7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7B4A"/>
    <w:rPr>
      <w:rFonts w:eastAsiaTheme="minorEastAsia"/>
      <w:lang w:eastAsia="ru-RU"/>
    </w:rPr>
  </w:style>
  <w:style w:type="paragraph" w:customStyle="1" w:styleId="211">
    <w:name w:val="Основной текст с отступом 21"/>
    <w:basedOn w:val="a"/>
    <w:rsid w:val="00D77B4A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Emphasis"/>
    <w:basedOn w:val="a0"/>
    <w:uiPriority w:val="20"/>
    <w:qFormat/>
    <w:rsid w:val="00D77B4A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7B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D77B4A"/>
    <w:rPr>
      <w:b/>
      <w:bCs/>
    </w:rPr>
  </w:style>
  <w:style w:type="paragraph" w:customStyle="1" w:styleId="rtejustify">
    <w:name w:val="rtejustify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D77B4A"/>
  </w:style>
  <w:style w:type="paragraph" w:customStyle="1" w:styleId="style12">
    <w:name w:val="style12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D77B4A"/>
  </w:style>
  <w:style w:type="paragraph" w:customStyle="1" w:styleId="style10">
    <w:name w:val="style10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D77B4A"/>
  </w:style>
  <w:style w:type="character" w:customStyle="1" w:styleId="fontstyle47">
    <w:name w:val="fontstyle47"/>
    <w:basedOn w:val="a0"/>
    <w:rsid w:val="00D77B4A"/>
  </w:style>
  <w:style w:type="character" w:customStyle="1" w:styleId="fontstyle66">
    <w:name w:val="fontstyle66"/>
    <w:basedOn w:val="a0"/>
    <w:rsid w:val="00D77B4A"/>
  </w:style>
  <w:style w:type="paragraph" w:customStyle="1" w:styleId="style14">
    <w:name w:val="style14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D77B4A"/>
  </w:style>
  <w:style w:type="paragraph" w:customStyle="1" w:styleId="style32">
    <w:name w:val="style32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7B4A"/>
  </w:style>
  <w:style w:type="paragraph" w:customStyle="1" w:styleId="ConsPlusNormal">
    <w:name w:val="ConsPlusNormal"/>
    <w:rsid w:val="00D77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3364</Words>
  <Characters>19177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Ирина Хамитова</cp:lastModifiedBy>
  <cp:revision>9</cp:revision>
  <dcterms:created xsi:type="dcterms:W3CDTF">2015-08-12T13:28:00Z</dcterms:created>
  <dcterms:modified xsi:type="dcterms:W3CDTF">2015-09-11T20:33:00Z</dcterms:modified>
</cp:coreProperties>
</file>