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93" w:rsidRDefault="00347B93" w:rsidP="0018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93">
        <w:rPr>
          <w:rFonts w:ascii="Times New Roman" w:hAnsi="Times New Roman" w:cs="Times New Roman"/>
          <w:sz w:val="28"/>
          <w:szCs w:val="28"/>
        </w:rPr>
        <w:br/>
      </w:r>
      <w:r w:rsidR="00181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47B93">
        <w:rPr>
          <w:rFonts w:ascii="Times New Roman" w:hAnsi="Times New Roman" w:cs="Times New Roman"/>
          <w:sz w:val="28"/>
          <w:szCs w:val="28"/>
        </w:rPr>
        <w:t>Деветова</w:t>
      </w:r>
      <w:proofErr w:type="spellEnd"/>
      <w:r w:rsidRPr="0034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3">
        <w:rPr>
          <w:rFonts w:ascii="Times New Roman" w:hAnsi="Times New Roman" w:cs="Times New Roman"/>
          <w:sz w:val="28"/>
          <w:szCs w:val="28"/>
        </w:rPr>
        <w:t>Саният</w:t>
      </w:r>
      <w:proofErr w:type="spellEnd"/>
      <w:r w:rsidRPr="0034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93"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 w:rsidRPr="00347B93">
        <w:rPr>
          <w:rFonts w:ascii="Times New Roman" w:hAnsi="Times New Roman" w:cs="Times New Roman"/>
          <w:sz w:val="28"/>
          <w:szCs w:val="28"/>
        </w:rPr>
        <w:t xml:space="preserve"> – </w:t>
      </w:r>
      <w:r w:rsidR="0018104A">
        <w:rPr>
          <w:rFonts w:ascii="Times New Roman" w:hAnsi="Times New Roman" w:cs="Times New Roman"/>
          <w:sz w:val="28"/>
          <w:szCs w:val="28"/>
        </w:rPr>
        <w:t>в</w:t>
      </w:r>
      <w:r w:rsidRPr="00347B93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="00181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47B93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9A2C86">
        <w:rPr>
          <w:rFonts w:ascii="Algerian" w:hAnsi="Algerian"/>
          <w:b/>
          <w:sz w:val="72"/>
          <w:szCs w:val="72"/>
        </w:rPr>
        <w:t xml:space="preserve"> </w:t>
      </w:r>
      <w:r w:rsidRPr="00347B93">
        <w:rPr>
          <w:rFonts w:ascii="Algerian" w:hAnsi="Algerian"/>
          <w:sz w:val="28"/>
          <w:szCs w:val="28"/>
        </w:rPr>
        <w:t>«</w:t>
      </w:r>
      <w:r w:rsidRPr="00347B93">
        <w:rPr>
          <w:rFonts w:ascii="Times New Roman" w:hAnsi="Times New Roman" w:cs="Times New Roman"/>
          <w:sz w:val="28"/>
          <w:szCs w:val="28"/>
        </w:rPr>
        <w:t xml:space="preserve"> Брусничка</w:t>
      </w:r>
      <w:r w:rsidRPr="00347B93">
        <w:rPr>
          <w:rFonts w:ascii="Algerian" w:hAnsi="Algerian"/>
          <w:sz w:val="28"/>
          <w:szCs w:val="28"/>
        </w:rPr>
        <w:t>»</w:t>
      </w:r>
      <w:r w:rsidRPr="00347B9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347B93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347B93">
        <w:rPr>
          <w:rFonts w:ascii="Times New Roman" w:hAnsi="Times New Roman" w:cs="Times New Roman"/>
          <w:sz w:val="28"/>
          <w:szCs w:val="28"/>
        </w:rPr>
        <w:t xml:space="preserve"> ЯНАО</w:t>
      </w:r>
      <w:r>
        <w:rPr>
          <w:rFonts w:ascii="Times New Roman" w:hAnsi="Times New Roman" w:cs="Times New Roman"/>
          <w:sz w:val="28"/>
          <w:szCs w:val="28"/>
        </w:rPr>
        <w:br/>
      </w:r>
      <w:r w:rsidR="00181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Дидактическая игра – Я люблю Губкинский.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47B93" w:rsidRPr="00347B93" w:rsidRDefault="00347B93" w:rsidP="00347B93">
      <w:pPr>
        <w:ind w:left="-39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Дидактическая игра: </w:t>
      </w:r>
      <w:r w:rsidRPr="00347B93">
        <w:rPr>
          <w:rFonts w:ascii="Algerian" w:hAnsi="Algerian"/>
          <w:b/>
          <w:sz w:val="32"/>
          <w:szCs w:val="32"/>
        </w:rPr>
        <w:t>«</w:t>
      </w:r>
      <w:r w:rsidRPr="00347B93">
        <w:rPr>
          <w:rFonts w:ascii="Times New Roman" w:hAnsi="Times New Roman" w:cs="Times New Roman"/>
          <w:b/>
          <w:sz w:val="32"/>
          <w:szCs w:val="32"/>
        </w:rPr>
        <w:t>Я люблю Губкинский</w:t>
      </w:r>
      <w:r w:rsidRPr="00347B93">
        <w:rPr>
          <w:rFonts w:ascii="Algerian" w:hAnsi="Algerian"/>
          <w:b/>
          <w:sz w:val="32"/>
          <w:szCs w:val="32"/>
        </w:rPr>
        <w:t>»</w:t>
      </w:r>
    </w:p>
    <w:p w:rsidR="00347B93" w:rsidRPr="00347B93" w:rsidRDefault="00347B93" w:rsidP="00347B93">
      <w:pPr>
        <w:spacing w:line="240" w:lineRule="auto"/>
        <w:ind w:left="-624"/>
        <w:jc w:val="center"/>
        <w:rPr>
          <w:i/>
          <w:sz w:val="28"/>
          <w:szCs w:val="28"/>
        </w:rPr>
      </w:pPr>
      <w:bookmarkStart w:id="0" w:name="_GoBack"/>
      <w:bookmarkEnd w:id="0"/>
      <w:r w:rsidRPr="00347B93">
        <w:rPr>
          <w:rFonts w:ascii="Times New Roman" w:hAnsi="Times New Roman" w:cs="Times New Roman"/>
          <w:i/>
          <w:sz w:val="28"/>
          <w:szCs w:val="28"/>
        </w:rPr>
        <w:t>Учитывая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347B93">
        <w:rPr>
          <w:rFonts w:ascii="Algerian" w:hAnsi="Algerian"/>
          <w:i/>
          <w:sz w:val="28"/>
          <w:szCs w:val="28"/>
        </w:rPr>
        <w:t xml:space="preserve"> «</w:t>
      </w:r>
      <w:r w:rsidRPr="00347B93">
        <w:rPr>
          <w:rFonts w:ascii="Times New Roman" w:hAnsi="Times New Roman" w:cs="Times New Roman"/>
          <w:i/>
          <w:sz w:val="28"/>
          <w:szCs w:val="28"/>
        </w:rPr>
        <w:t>от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близкого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к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далекому</w:t>
      </w:r>
      <w:r w:rsidRPr="00347B93">
        <w:rPr>
          <w:rFonts w:ascii="Algerian" w:hAnsi="Algerian"/>
          <w:i/>
          <w:sz w:val="28"/>
          <w:szCs w:val="28"/>
        </w:rPr>
        <w:t xml:space="preserve">» </w:t>
      </w:r>
      <w:r w:rsidRPr="00347B93">
        <w:rPr>
          <w:rFonts w:ascii="Times New Roman" w:hAnsi="Times New Roman" w:cs="Times New Roman"/>
          <w:i/>
          <w:sz w:val="28"/>
          <w:szCs w:val="28"/>
        </w:rPr>
        <w:t>первые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знания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дети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получают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в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родном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детском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саду</w:t>
      </w:r>
      <w:r w:rsidRPr="00347B93">
        <w:rPr>
          <w:rFonts w:ascii="Algerian" w:hAnsi="Algerian"/>
          <w:i/>
          <w:sz w:val="28"/>
          <w:szCs w:val="28"/>
        </w:rPr>
        <w:t xml:space="preserve">, </w:t>
      </w:r>
      <w:r w:rsidRPr="00347B93">
        <w:rPr>
          <w:rFonts w:ascii="Times New Roman" w:hAnsi="Times New Roman" w:cs="Times New Roman"/>
          <w:i/>
          <w:sz w:val="28"/>
          <w:szCs w:val="28"/>
        </w:rPr>
        <w:t>с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помощью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игры</w:t>
      </w:r>
      <w:r w:rsidRPr="00347B93">
        <w:rPr>
          <w:rFonts w:ascii="Algerian" w:hAnsi="Algerian"/>
          <w:i/>
          <w:sz w:val="28"/>
          <w:szCs w:val="28"/>
        </w:rPr>
        <w:t xml:space="preserve">. </w:t>
      </w:r>
      <w:r w:rsidRPr="00347B93">
        <w:rPr>
          <w:rFonts w:ascii="Times New Roman" w:hAnsi="Times New Roman" w:cs="Times New Roman"/>
          <w:i/>
          <w:sz w:val="28"/>
          <w:szCs w:val="28"/>
        </w:rPr>
        <w:t>Для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знакомства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детей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с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самыми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крупными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значимыми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объектами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города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их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назначением</w:t>
      </w:r>
      <w:r w:rsidRPr="00347B93">
        <w:rPr>
          <w:rFonts w:ascii="Algerian" w:hAnsi="Algerian"/>
          <w:i/>
          <w:sz w:val="28"/>
          <w:szCs w:val="28"/>
        </w:rPr>
        <w:t xml:space="preserve"> , </w:t>
      </w:r>
      <w:r w:rsidRPr="00347B93">
        <w:rPr>
          <w:rFonts w:ascii="Times New Roman" w:hAnsi="Times New Roman" w:cs="Times New Roman"/>
          <w:i/>
          <w:sz w:val="28"/>
          <w:szCs w:val="28"/>
        </w:rPr>
        <w:t>мной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разработана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дидактическая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игра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в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виде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</w:t>
      </w:r>
      <w:r w:rsidRPr="00347B93">
        <w:rPr>
          <w:rFonts w:ascii="Times New Roman" w:hAnsi="Times New Roman" w:cs="Times New Roman"/>
          <w:i/>
          <w:sz w:val="28"/>
          <w:szCs w:val="28"/>
        </w:rPr>
        <w:t>зла</w:t>
      </w:r>
      <w:proofErr w:type="spellEnd"/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i/>
          <w:sz w:val="28"/>
          <w:szCs w:val="28"/>
        </w:rPr>
        <w:t>.</w:t>
      </w:r>
    </w:p>
    <w:p w:rsidR="00347B93" w:rsidRPr="00347B93" w:rsidRDefault="00347B93" w:rsidP="00347B93">
      <w:pPr>
        <w:spacing w:line="240" w:lineRule="auto"/>
        <w:ind w:left="-907"/>
        <w:jc w:val="center"/>
        <w:rPr>
          <w:i/>
          <w:sz w:val="28"/>
          <w:szCs w:val="28"/>
        </w:rPr>
      </w:pPr>
      <w:r w:rsidRPr="00347B93">
        <w:rPr>
          <w:rFonts w:ascii="Times New Roman" w:hAnsi="Times New Roman" w:cs="Times New Roman"/>
          <w:b/>
          <w:sz w:val="28"/>
          <w:szCs w:val="28"/>
        </w:rPr>
        <w:t>Цель</w:t>
      </w:r>
      <w:r w:rsidRPr="00347B93">
        <w:rPr>
          <w:rFonts w:ascii="Algerian" w:hAnsi="Algerian"/>
          <w:sz w:val="28"/>
          <w:szCs w:val="28"/>
        </w:rPr>
        <w:t xml:space="preserve"> : </w:t>
      </w:r>
      <w:r w:rsidRPr="00347B93">
        <w:rPr>
          <w:rFonts w:ascii="Times New Roman" w:hAnsi="Times New Roman" w:cs="Times New Roman"/>
          <w:i/>
          <w:sz w:val="28"/>
          <w:szCs w:val="28"/>
        </w:rPr>
        <w:t>познакомить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детей</w:t>
      </w:r>
      <w:r w:rsidRPr="00347B93">
        <w:rPr>
          <w:rFonts w:ascii="Algerian" w:hAnsi="Algerian"/>
          <w:i/>
          <w:sz w:val="28"/>
          <w:szCs w:val="28"/>
        </w:rPr>
        <w:t xml:space="preserve">  5-6 </w:t>
      </w:r>
      <w:r w:rsidRPr="00347B93">
        <w:rPr>
          <w:rFonts w:ascii="Times New Roman" w:hAnsi="Times New Roman" w:cs="Times New Roman"/>
          <w:i/>
          <w:sz w:val="28"/>
          <w:szCs w:val="28"/>
        </w:rPr>
        <w:t>лет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с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основными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достопримечательностями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города Губкинский</w:t>
      </w:r>
      <w:r w:rsidRPr="00347B93">
        <w:rPr>
          <w:rFonts w:ascii="Algerian" w:hAnsi="Algerian"/>
          <w:i/>
          <w:sz w:val="28"/>
          <w:szCs w:val="28"/>
        </w:rPr>
        <w:t xml:space="preserve">, </w:t>
      </w:r>
      <w:r w:rsidRPr="00347B93">
        <w:rPr>
          <w:rFonts w:ascii="Times New Roman" w:hAnsi="Times New Roman" w:cs="Times New Roman"/>
          <w:i/>
          <w:sz w:val="28"/>
          <w:szCs w:val="28"/>
        </w:rPr>
        <w:t>их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историей</w:t>
      </w:r>
      <w:r w:rsidRPr="00347B93">
        <w:rPr>
          <w:rFonts w:ascii="Algerian" w:hAnsi="Algerian"/>
          <w:i/>
          <w:sz w:val="28"/>
          <w:szCs w:val="28"/>
        </w:rPr>
        <w:t xml:space="preserve">, </w:t>
      </w:r>
      <w:r w:rsidRPr="00347B93">
        <w:rPr>
          <w:rFonts w:ascii="Times New Roman" w:hAnsi="Times New Roman" w:cs="Times New Roman"/>
          <w:i/>
          <w:sz w:val="28"/>
          <w:szCs w:val="28"/>
        </w:rPr>
        <w:t>назначением</w:t>
      </w:r>
      <w:r w:rsidRPr="00347B93">
        <w:rPr>
          <w:rFonts w:ascii="Algerian" w:hAnsi="Algerian"/>
          <w:i/>
          <w:sz w:val="28"/>
          <w:szCs w:val="28"/>
        </w:rPr>
        <w:t xml:space="preserve">, </w:t>
      </w:r>
      <w:r w:rsidRPr="00347B93">
        <w:rPr>
          <w:rFonts w:ascii="Times New Roman" w:hAnsi="Times New Roman" w:cs="Times New Roman"/>
          <w:i/>
          <w:sz w:val="28"/>
          <w:szCs w:val="28"/>
        </w:rPr>
        <w:t>где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они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могут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прогуливаться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со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своими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родителями</w:t>
      </w:r>
      <w:r w:rsidRPr="00347B93">
        <w:rPr>
          <w:rFonts w:ascii="Algerian" w:hAnsi="Algerian"/>
          <w:i/>
          <w:sz w:val="28"/>
          <w:szCs w:val="28"/>
        </w:rPr>
        <w:t>.</w:t>
      </w:r>
    </w:p>
    <w:p w:rsidR="00347B93" w:rsidRPr="00347B93" w:rsidRDefault="00347B93" w:rsidP="00347B93">
      <w:pPr>
        <w:spacing w:line="240" w:lineRule="auto"/>
        <w:ind w:left="-737"/>
        <w:jc w:val="center"/>
        <w:rPr>
          <w:i/>
          <w:sz w:val="28"/>
          <w:szCs w:val="28"/>
        </w:rPr>
      </w:pPr>
      <w:r w:rsidRPr="00347B9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47B93">
        <w:rPr>
          <w:rFonts w:ascii="Algerian" w:hAnsi="Algerian"/>
          <w:sz w:val="28"/>
          <w:szCs w:val="28"/>
        </w:rPr>
        <w:t xml:space="preserve"> : </w:t>
      </w:r>
      <w:r w:rsidRPr="00347B93">
        <w:rPr>
          <w:rFonts w:ascii="Times New Roman" w:hAnsi="Times New Roman" w:cs="Times New Roman"/>
          <w:i/>
          <w:sz w:val="28"/>
          <w:szCs w:val="28"/>
        </w:rPr>
        <w:t>реальные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фото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некоторых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зданий</w:t>
      </w:r>
      <w:r w:rsidRPr="00347B93">
        <w:rPr>
          <w:rFonts w:ascii="Algerian" w:hAnsi="Algerian"/>
          <w:i/>
          <w:sz w:val="28"/>
          <w:szCs w:val="28"/>
        </w:rPr>
        <w:t xml:space="preserve">, </w:t>
      </w:r>
      <w:r w:rsidRPr="00347B93">
        <w:rPr>
          <w:rFonts w:ascii="Times New Roman" w:hAnsi="Times New Roman" w:cs="Times New Roman"/>
          <w:i/>
          <w:sz w:val="28"/>
          <w:szCs w:val="28"/>
        </w:rPr>
        <w:t>монументов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т</w:t>
      </w:r>
      <w:r w:rsidRPr="00347B93">
        <w:rPr>
          <w:rFonts w:ascii="Algerian" w:hAnsi="Algerian"/>
          <w:i/>
          <w:sz w:val="28"/>
          <w:szCs w:val="28"/>
        </w:rPr>
        <w:t>.</w:t>
      </w:r>
      <w:r w:rsidRPr="00347B93">
        <w:rPr>
          <w:rFonts w:ascii="Times New Roman" w:hAnsi="Times New Roman" w:cs="Times New Roman"/>
          <w:i/>
          <w:sz w:val="28"/>
          <w:szCs w:val="28"/>
        </w:rPr>
        <w:t>д</w:t>
      </w:r>
      <w:r w:rsidRPr="00347B93">
        <w:rPr>
          <w:rFonts w:ascii="Algerian" w:hAnsi="Algerian"/>
          <w:i/>
          <w:sz w:val="28"/>
          <w:szCs w:val="28"/>
        </w:rPr>
        <w:t xml:space="preserve">., </w:t>
      </w:r>
      <w:r w:rsidRPr="00347B93">
        <w:rPr>
          <w:rFonts w:ascii="Times New Roman" w:hAnsi="Times New Roman" w:cs="Times New Roman"/>
          <w:i/>
          <w:sz w:val="28"/>
          <w:szCs w:val="28"/>
        </w:rPr>
        <w:t>разрезанные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на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части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в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r w:rsidRPr="00347B93">
        <w:rPr>
          <w:rFonts w:ascii="Times New Roman" w:hAnsi="Times New Roman" w:cs="Times New Roman"/>
          <w:i/>
          <w:sz w:val="28"/>
          <w:szCs w:val="28"/>
        </w:rPr>
        <w:t>виде</w:t>
      </w:r>
      <w:r w:rsidRPr="00347B93">
        <w:rPr>
          <w:rFonts w:ascii="Algerian" w:hAnsi="Algeri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</w:t>
      </w:r>
      <w:r w:rsidRPr="00347B93">
        <w:rPr>
          <w:rFonts w:ascii="Times New Roman" w:hAnsi="Times New Roman" w:cs="Times New Roman"/>
          <w:i/>
          <w:sz w:val="28"/>
          <w:szCs w:val="28"/>
        </w:rPr>
        <w:t>зла</w:t>
      </w:r>
      <w:proofErr w:type="spellEnd"/>
      <w:r w:rsidRPr="00347B93">
        <w:rPr>
          <w:rFonts w:ascii="Algerian" w:hAnsi="Algerian"/>
          <w:i/>
          <w:sz w:val="28"/>
          <w:szCs w:val="28"/>
        </w:rPr>
        <w:t>.</w:t>
      </w:r>
    </w:p>
    <w:p w:rsidR="00347B93" w:rsidRPr="00347B93" w:rsidRDefault="00347B93" w:rsidP="00347B93">
      <w:pPr>
        <w:spacing w:line="240" w:lineRule="auto"/>
        <w:ind w:left="-737"/>
        <w:jc w:val="center"/>
        <w:rPr>
          <w:i/>
          <w:sz w:val="28"/>
          <w:szCs w:val="28"/>
        </w:rPr>
      </w:pPr>
      <w:r w:rsidRPr="00347B93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347B93">
        <w:rPr>
          <w:rFonts w:ascii="Times New Roman" w:hAnsi="Times New Roman" w:cs="Times New Roman"/>
          <w:i/>
          <w:sz w:val="28"/>
          <w:szCs w:val="28"/>
        </w:rPr>
        <w:t>правильно собрать картинку</w:t>
      </w:r>
      <w:r w:rsidRPr="00347B93">
        <w:rPr>
          <w:rFonts w:ascii="Times New Roman" w:hAnsi="Times New Roman" w:cs="Times New Roman"/>
          <w:b/>
          <w:sz w:val="28"/>
          <w:szCs w:val="28"/>
        </w:rPr>
        <w:t>.</w:t>
      </w:r>
    </w:p>
    <w:p w:rsidR="00347B93" w:rsidRDefault="00347B93" w:rsidP="00347B93">
      <w:pPr>
        <w:spacing w:line="240" w:lineRule="auto"/>
        <w:ind w:left="-737"/>
        <w:jc w:val="center"/>
        <w:rPr>
          <w:i/>
          <w:sz w:val="28"/>
          <w:szCs w:val="28"/>
        </w:rPr>
      </w:pPr>
    </w:p>
    <w:p w:rsidR="00917FFD" w:rsidRPr="00347B93" w:rsidRDefault="00917FFD" w:rsidP="00347B93">
      <w:pPr>
        <w:spacing w:line="240" w:lineRule="auto"/>
        <w:ind w:left="-737"/>
        <w:jc w:val="center"/>
        <w:rPr>
          <w:i/>
          <w:sz w:val="28"/>
          <w:szCs w:val="28"/>
        </w:rPr>
      </w:pPr>
    </w:p>
    <w:p w:rsidR="00347B93" w:rsidRDefault="008C5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3287994"/>
            <wp:effectExtent l="19050" t="0" r="0" b="0"/>
            <wp:docPr id="1" name="Рисунок 1" descr="G:\Губкинский\IMG_20171102_18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убкинский\IMG_20171102_180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8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FD" w:rsidRDefault="00917FFD">
      <w:pPr>
        <w:rPr>
          <w:rFonts w:ascii="Times New Roman" w:hAnsi="Times New Roman" w:cs="Times New Roman"/>
          <w:sz w:val="28"/>
          <w:szCs w:val="28"/>
        </w:rPr>
      </w:pPr>
    </w:p>
    <w:p w:rsidR="00917FFD" w:rsidRDefault="00917FFD">
      <w:pPr>
        <w:rPr>
          <w:rFonts w:ascii="Times New Roman" w:hAnsi="Times New Roman" w:cs="Times New Roman"/>
          <w:sz w:val="28"/>
          <w:szCs w:val="28"/>
        </w:rPr>
      </w:pPr>
    </w:p>
    <w:p w:rsidR="00917FFD" w:rsidRDefault="00917FF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7FFD" w:rsidRDefault="0091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700338"/>
            <wp:effectExtent l="19050" t="0" r="0" b="0"/>
            <wp:docPr id="2" name="Рисунок 2" descr="G:\Губкинский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убкинский\im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F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3686051"/>
            <wp:effectExtent l="19050" t="0" r="9525" b="0"/>
            <wp:docPr id="17" name="Рисунок 11" descr="G:\Губкинский\IMG_20171006_13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Губкинский\IMG_20171006_133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58" cy="369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FD" w:rsidRDefault="00917FFD">
      <w:pPr>
        <w:rPr>
          <w:rFonts w:ascii="Times New Roman" w:hAnsi="Times New Roman" w:cs="Times New Roman"/>
          <w:sz w:val="28"/>
          <w:szCs w:val="28"/>
        </w:rPr>
      </w:pPr>
      <w:r w:rsidRPr="00917F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025748"/>
            <wp:effectExtent l="19050" t="0" r="0" b="0"/>
            <wp:docPr id="10" name="Рисунок 9" descr="G:\Губкинский\IMG_20171006_13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Губкинский\IMG_20171006_135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93" cy="20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FD" w:rsidRDefault="00917FFD">
      <w:pPr>
        <w:rPr>
          <w:rFonts w:ascii="Times New Roman" w:hAnsi="Times New Roman" w:cs="Times New Roman"/>
          <w:sz w:val="28"/>
          <w:szCs w:val="28"/>
        </w:rPr>
      </w:pPr>
    </w:p>
    <w:p w:rsidR="00917FFD" w:rsidRDefault="00917FFD">
      <w:pPr>
        <w:rPr>
          <w:rFonts w:ascii="Times New Roman" w:hAnsi="Times New Roman" w:cs="Times New Roman"/>
          <w:sz w:val="28"/>
          <w:szCs w:val="28"/>
        </w:rPr>
      </w:pPr>
    </w:p>
    <w:p w:rsidR="00917FFD" w:rsidRDefault="00917FFD">
      <w:pPr>
        <w:rPr>
          <w:rFonts w:ascii="Times New Roman" w:hAnsi="Times New Roman" w:cs="Times New Roman"/>
          <w:sz w:val="28"/>
          <w:szCs w:val="28"/>
        </w:rPr>
      </w:pPr>
    </w:p>
    <w:p w:rsidR="00917FFD" w:rsidRDefault="00917FFD">
      <w:pPr>
        <w:rPr>
          <w:rFonts w:ascii="Times New Roman" w:hAnsi="Times New Roman" w:cs="Times New Roman"/>
          <w:sz w:val="28"/>
          <w:szCs w:val="28"/>
        </w:rPr>
      </w:pPr>
    </w:p>
    <w:p w:rsidR="00917FFD" w:rsidRPr="00294DF4" w:rsidRDefault="00917FF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17FFD" w:rsidRPr="00294DF4" w:rsidSect="00917F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7B93"/>
    <w:rsid w:val="00012883"/>
    <w:rsid w:val="000A073E"/>
    <w:rsid w:val="0018104A"/>
    <w:rsid w:val="00294DF4"/>
    <w:rsid w:val="0030600B"/>
    <w:rsid w:val="00347B93"/>
    <w:rsid w:val="006745B7"/>
    <w:rsid w:val="006A5905"/>
    <w:rsid w:val="008C535E"/>
    <w:rsid w:val="0091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Ирина</cp:lastModifiedBy>
  <cp:revision>6</cp:revision>
  <dcterms:created xsi:type="dcterms:W3CDTF">2018-01-27T12:59:00Z</dcterms:created>
  <dcterms:modified xsi:type="dcterms:W3CDTF">2018-02-11T14:24:00Z</dcterms:modified>
</cp:coreProperties>
</file>