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F1" w:rsidRPr="00E349F1" w:rsidRDefault="00E349F1" w:rsidP="00E349F1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E349F1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Развитие мелкой моторики в домашних условиях</w:t>
      </w:r>
    </w:p>
    <w:p w:rsidR="00E349F1" w:rsidRPr="00E349F1" w:rsidRDefault="00E349F1" w:rsidP="00E349F1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 w:rsidRPr="00E349F1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Консультация для родителей</w:t>
      </w:r>
    </w:p>
    <w:p w:rsidR="00E349F1" w:rsidRPr="00E349F1" w:rsidRDefault="00E349F1" w:rsidP="00E349F1">
      <w:pPr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</w:pPr>
      <w:r w:rsidRPr="00E349F1">
        <w:rPr>
          <w:rFonts w:ascii="Trebuchet MS" w:eastAsia="Times New Roman" w:hAnsi="Trebuchet MS" w:cs="Arial"/>
          <w:b/>
          <w:bCs/>
          <w:color w:val="833713"/>
          <w:sz w:val="32"/>
          <w:szCs w:val="32"/>
          <w:lang w:eastAsia="ru-RU"/>
        </w:rPr>
        <w:t>"Развитие мелкой моторики посредством использования крупы"</w:t>
      </w: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1" name="Рисунок 1" descr="http://ped-kopilka.ru/upload/blogs/10705_cc6bff260e73d0c9f408bd78e5f8e913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0705_cc6bff260e73d0c9f408bd78e5f8e913.jpe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pStyle w:val="a6"/>
        <w:rPr>
          <w:szCs w:val="23"/>
          <w:lang w:eastAsia="ru-RU"/>
        </w:rPr>
      </w:pPr>
      <w:r w:rsidRPr="00E349F1">
        <w:rPr>
          <w:szCs w:val="23"/>
          <w:lang w:eastAsia="ru-RU"/>
        </w:rPr>
        <w:br/>
      </w:r>
      <w:r w:rsidRPr="00E349F1">
        <w:rPr>
          <w:b/>
          <w:i/>
          <w:iCs/>
          <w:lang w:eastAsia="ru-RU"/>
        </w:rPr>
        <w:t>Автор:</w:t>
      </w:r>
      <w:r w:rsidRPr="00E349F1">
        <w:rPr>
          <w:i/>
          <w:iCs/>
          <w:lang w:eastAsia="ru-RU"/>
        </w:rPr>
        <w:t> </w:t>
      </w:r>
      <w:proofErr w:type="spellStart"/>
      <w:r w:rsidRPr="00E349F1">
        <w:rPr>
          <w:b/>
          <w:i/>
          <w:iCs/>
          <w:szCs w:val="23"/>
          <w:bdr w:val="none" w:sz="0" w:space="0" w:color="auto" w:frame="1"/>
          <w:lang w:eastAsia="ru-RU"/>
        </w:rPr>
        <w:t>Бухенко</w:t>
      </w:r>
      <w:proofErr w:type="spellEnd"/>
      <w:r w:rsidRPr="00E349F1">
        <w:rPr>
          <w:b/>
          <w:i/>
          <w:iCs/>
          <w:szCs w:val="23"/>
          <w:bdr w:val="none" w:sz="0" w:space="0" w:color="auto" w:frame="1"/>
          <w:lang w:eastAsia="ru-RU"/>
        </w:rPr>
        <w:t xml:space="preserve"> Ирина Николаевна, воспитатель первой категории МБДОУ «Улыбка»</w:t>
      </w:r>
      <w:r w:rsidRPr="00E349F1">
        <w:rPr>
          <w:b/>
          <w:szCs w:val="23"/>
          <w:lang w:eastAsia="ru-RU"/>
        </w:rPr>
        <w:br/>
      </w:r>
      <w:r w:rsidRPr="00E349F1">
        <w:rPr>
          <w:b/>
          <w:lang w:eastAsia="ru-RU"/>
        </w:rPr>
        <w:t>Описание</w:t>
      </w:r>
      <w:r w:rsidRPr="00E349F1">
        <w:rPr>
          <w:lang w:eastAsia="ru-RU"/>
        </w:rPr>
        <w:t>: </w:t>
      </w:r>
      <w:r>
        <w:rPr>
          <w:szCs w:val="23"/>
          <w:lang w:eastAsia="ru-RU"/>
        </w:rPr>
        <w:t xml:space="preserve">данный материал </w:t>
      </w:r>
      <w:r w:rsidRPr="00E349F1">
        <w:rPr>
          <w:szCs w:val="23"/>
          <w:lang w:eastAsia="ru-RU"/>
        </w:rPr>
        <w:t xml:space="preserve">интересен </w:t>
      </w:r>
      <w:r>
        <w:rPr>
          <w:szCs w:val="23"/>
          <w:lang w:eastAsia="ru-RU"/>
        </w:rPr>
        <w:t>родителям</w:t>
      </w:r>
      <w:r w:rsidRPr="00E349F1">
        <w:rPr>
          <w:szCs w:val="23"/>
          <w:lang w:eastAsia="ru-RU"/>
        </w:rPr>
        <w:t>.</w:t>
      </w:r>
      <w:r w:rsidRPr="00E349F1">
        <w:rPr>
          <w:szCs w:val="23"/>
          <w:lang w:eastAsia="ru-RU"/>
        </w:rPr>
        <w:br/>
      </w:r>
      <w:r w:rsidRPr="00E349F1">
        <w:rPr>
          <w:b/>
          <w:lang w:eastAsia="ru-RU"/>
        </w:rPr>
        <w:t>Цель:</w:t>
      </w:r>
      <w:r w:rsidRPr="00E349F1">
        <w:rPr>
          <w:szCs w:val="23"/>
          <w:lang w:eastAsia="ru-RU"/>
        </w:rPr>
        <w:br/>
        <w:t>Привлечение внимания родителей к осознанию важности развития мелкой моторики в жизни ребенка.</w:t>
      </w:r>
      <w:r w:rsidRPr="00E349F1">
        <w:rPr>
          <w:szCs w:val="23"/>
          <w:lang w:eastAsia="ru-RU"/>
        </w:rPr>
        <w:br/>
      </w:r>
      <w:r w:rsidRPr="00E349F1">
        <w:rPr>
          <w:b/>
          <w:lang w:eastAsia="ru-RU"/>
        </w:rPr>
        <w:t>Вопросы для обсуждения:</w:t>
      </w:r>
      <w:r w:rsidRPr="00E349F1">
        <w:rPr>
          <w:b/>
          <w:szCs w:val="23"/>
          <w:lang w:eastAsia="ru-RU"/>
        </w:rPr>
        <w:br/>
      </w:r>
      <w:r w:rsidRPr="00E349F1">
        <w:rPr>
          <w:szCs w:val="23"/>
          <w:lang w:eastAsia="ru-RU"/>
        </w:rPr>
        <w:t>1.Значимость и важность развития мелкой моторики в жизни ребенка;</w:t>
      </w:r>
      <w:r w:rsidRPr="00E349F1">
        <w:rPr>
          <w:szCs w:val="23"/>
          <w:lang w:eastAsia="ru-RU"/>
        </w:rPr>
        <w:br/>
        <w:t>2.Как можно использовать крупу для развития мелкой моторики;</w:t>
      </w:r>
      <w:r w:rsidRPr="00E349F1">
        <w:rPr>
          <w:szCs w:val="23"/>
          <w:lang w:eastAsia="ru-RU"/>
        </w:rPr>
        <w:br/>
        <w:t>3.Рекомендации, советы и примеры по использованию круп в творческой деятельности с детьми.</w:t>
      </w:r>
      <w:r w:rsidRPr="00E349F1">
        <w:rPr>
          <w:szCs w:val="23"/>
          <w:lang w:eastAsia="ru-RU"/>
        </w:rPr>
        <w:br/>
      </w:r>
      <w:r w:rsidRPr="00E349F1">
        <w:rPr>
          <w:szCs w:val="23"/>
          <w:lang w:eastAsia="ru-RU"/>
        </w:rPr>
        <w:br/>
        <w:t>Педагог-классик В.А. Сухомлинский писал, что</w:t>
      </w:r>
      <w:r w:rsidRPr="00E349F1">
        <w:rPr>
          <w:lang w:eastAsia="ru-RU"/>
        </w:rPr>
        <w:t> </w:t>
      </w:r>
      <w:r w:rsidRPr="00E349F1">
        <w:rPr>
          <w:i/>
          <w:iCs/>
          <w:lang w:eastAsia="ru-RU"/>
        </w:rPr>
        <w:t xml:space="preserve">«истоки способностей и дарования детей – на кончиках их пальцев, от них, образно говоря, идут тончайшие ручейки, которые питают источник творческой </w:t>
      </w:r>
      <w:proofErr w:type="spellStart"/>
      <w:r w:rsidRPr="00E349F1">
        <w:rPr>
          <w:i/>
          <w:iCs/>
          <w:lang w:eastAsia="ru-RU"/>
        </w:rPr>
        <w:t>мысли</w:t>
      </w:r>
      <w:proofErr w:type="gramStart"/>
      <w:r w:rsidRPr="00E349F1">
        <w:rPr>
          <w:i/>
          <w:iCs/>
          <w:lang w:eastAsia="ru-RU"/>
        </w:rPr>
        <w:t>.</w:t>
      </w:r>
      <w:r w:rsidRPr="00E349F1">
        <w:rPr>
          <w:i/>
          <w:iCs/>
          <w:szCs w:val="23"/>
          <w:bdr w:val="none" w:sz="0" w:space="0" w:color="auto" w:frame="1"/>
          <w:lang w:eastAsia="ru-RU"/>
        </w:rPr>
        <w:t>Ч</w:t>
      </w:r>
      <w:proofErr w:type="gramEnd"/>
      <w:r w:rsidRPr="00E349F1">
        <w:rPr>
          <w:i/>
          <w:iCs/>
          <w:szCs w:val="23"/>
          <w:bdr w:val="none" w:sz="0" w:space="0" w:color="auto" w:frame="1"/>
          <w:lang w:eastAsia="ru-RU"/>
        </w:rPr>
        <w:t>ем</w:t>
      </w:r>
      <w:proofErr w:type="spellEnd"/>
      <w:r w:rsidRPr="00E349F1">
        <w:rPr>
          <w:i/>
          <w:iCs/>
          <w:szCs w:val="23"/>
          <w:bdr w:val="none" w:sz="0" w:space="0" w:color="auto" w:frame="1"/>
          <w:lang w:eastAsia="ru-RU"/>
        </w:rPr>
        <w:t xml:space="preserve"> больше уверенности и изобретательности в движениях детской руки, тем тоньше взаимодействие руки с орудием труда, тем сложнее движения необходимые для этого взаимодействия, тем ярче творческая стихия детского разума, чем больше мастерства в детской руке, тем ребенок умнее».</w:t>
      </w:r>
      <w:r w:rsidRPr="00E349F1">
        <w:rPr>
          <w:szCs w:val="23"/>
          <w:lang w:eastAsia="ru-RU"/>
        </w:rPr>
        <w:br/>
        <w:t>Одним из важных аспектов развития дошкольника</w:t>
      </w:r>
      <w:proofErr w:type="gramStart"/>
      <w:r w:rsidRPr="00E349F1">
        <w:rPr>
          <w:szCs w:val="23"/>
          <w:lang w:eastAsia="ru-RU"/>
        </w:rPr>
        <w:t xml:space="preserve"> ,</w:t>
      </w:r>
      <w:proofErr w:type="gramEnd"/>
      <w:r w:rsidRPr="00E349F1">
        <w:rPr>
          <w:szCs w:val="23"/>
          <w:lang w:eastAsia="ru-RU"/>
        </w:rPr>
        <w:t xml:space="preserve"> является развитие мелкой моторики и координации движений пальцев рук.</w:t>
      </w:r>
      <w:r w:rsidRPr="00E349F1">
        <w:rPr>
          <w:szCs w:val="23"/>
          <w:lang w:eastAsia="ru-RU"/>
        </w:rPr>
        <w:br/>
        <w:t>Значимость развития мелкой моторики пальцев рук получила</w:t>
      </w:r>
      <w:r w:rsidRPr="00E349F1">
        <w:rPr>
          <w:lang w:eastAsia="ru-RU"/>
        </w:rPr>
        <w:t> </w:t>
      </w:r>
      <w:r w:rsidRPr="00E349F1">
        <w:rPr>
          <w:i/>
          <w:iCs/>
          <w:szCs w:val="23"/>
          <w:bdr w:val="none" w:sz="0" w:space="0" w:color="auto" w:frame="1"/>
          <w:lang w:eastAsia="ru-RU"/>
        </w:rPr>
        <w:t>научное обоснование</w:t>
      </w:r>
      <w:r w:rsidRPr="00E349F1">
        <w:rPr>
          <w:szCs w:val="23"/>
          <w:lang w:eastAsia="ru-RU"/>
        </w:rPr>
        <w:t>.</w:t>
      </w:r>
      <w:r w:rsidRPr="00E349F1">
        <w:rPr>
          <w:szCs w:val="23"/>
          <w:lang w:eastAsia="ru-RU"/>
        </w:rPr>
        <w:br/>
      </w:r>
      <w:r w:rsidRPr="00E349F1">
        <w:rPr>
          <w:szCs w:val="23"/>
          <w:lang w:eastAsia="ru-RU"/>
        </w:rPr>
        <w:lastRenderedPageBreak/>
        <w:t>Исторические исследования дают понять: развитие функции руки и речи шло одновременно, ведь первой формой общения первобытных людей были именно жесты. Можно говорить о том, что ход развития речи ребенка аналогичен: сначала развиваются тонкие движения пальцев рук, затем появляется артикуляция слогов, а все последующие совершенствования речевых реакций стоят в прямой зависимости от степени тренировки движения пальцев рук.</w:t>
      </w:r>
      <w:r w:rsidRPr="00E349F1">
        <w:rPr>
          <w:szCs w:val="23"/>
          <w:lang w:eastAsia="ru-RU"/>
        </w:rPr>
        <w:br/>
      </w:r>
      <w:r w:rsidRPr="00E349F1">
        <w:rPr>
          <w:szCs w:val="23"/>
          <w:lang w:eastAsia="ru-RU"/>
        </w:rPr>
        <w:br/>
        <w:t>Сегодня я хочу рассказать, как можно использовать крупы для развития мелкой моторики в домашних условиях.</w:t>
      </w:r>
      <w:r w:rsidRPr="00E349F1">
        <w:rPr>
          <w:szCs w:val="23"/>
          <w:lang w:eastAsia="ru-RU"/>
        </w:rPr>
        <w:br/>
      </w:r>
      <w:r w:rsidRPr="00E349F1">
        <w:rPr>
          <w:i/>
          <w:iCs/>
          <w:lang w:eastAsia="ru-RU"/>
        </w:rPr>
        <w:t>Крупа </w:t>
      </w:r>
      <w:r w:rsidRPr="00E349F1">
        <w:rPr>
          <w:szCs w:val="23"/>
          <w:lang w:eastAsia="ru-RU"/>
        </w:rPr>
        <w:t>- очень полезный и приятный материал для занятий с ребенком.</w:t>
      </w:r>
      <w:r w:rsidRPr="00E349F1">
        <w:rPr>
          <w:lang w:eastAsia="ru-RU"/>
        </w:rPr>
        <w:t> </w:t>
      </w:r>
      <w:r w:rsidRPr="00E349F1">
        <w:rPr>
          <w:szCs w:val="23"/>
          <w:lang w:eastAsia="ru-RU"/>
        </w:rPr>
        <w:br/>
        <w:t>Первое что надо сделать – познакомить ребенка с крупами. Для этого можно взять несколько небольших емкостей – и насыпать в каждую – какую-то крупу. Для этого подойдут любые крупы, которые есть в доме: фасоль, горох, греча, пшено, манка.</w:t>
      </w: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2" name="Рисунок 2" descr="http://ped-kopilka.ru/upload/blogs/10705_d3472e2b6ad9f04832997eb2ce2e56f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0705_d3472e2b6ad9f04832997eb2ce2e56f0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Познакомьте ребенка с крупами, дайте ребенку потрогать фасоль, горох, гречку, поиграть с ней. Пусть вытащит на стол и сложит обратно.</w:t>
      </w: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49F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Играя с крупами, мы делаем пальчики ребенка более чувствительными и ловкими. Ведь взять в руки крупинку – очень сложно для ребенка.</w:t>
      </w: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49F1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Предлагаю несколько игровых упражнений.</w:t>
      </w: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1.Насыпьте в ёмкость гречку, пусть ребенок опустит в нее свои ручки и пальчиками перетирает крупинки, зажимает поочередно в кулачки. Отличный массаж пальчиков. Предложите пересыпать гречку из одной ладошки в другую.</w:t>
      </w:r>
      <w:r w:rsidRPr="00E349F1">
        <w:rPr>
          <w:rFonts w:ascii="Arial" w:eastAsia="Times New Roman" w:hAnsi="Arial" w:cs="Arial"/>
          <w:color w:val="000000"/>
          <w:sz w:val="23"/>
          <w:lang w:eastAsia="ru-RU"/>
        </w:rPr>
        <w:t> </w:t>
      </w: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3" name="Рисунок 3" descr="http://ped-kopilka.ru/upload/blogs/10705_fbc853257bffc3c947be824f434fd5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0705_fbc853257bffc3c947be824f434fd5f3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2.Можно спрятать в крупу маленькую игрушку, например из </w:t>
      </w:r>
      <w:proofErr w:type="gramStart"/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киндера</w:t>
      </w:r>
      <w:proofErr w:type="gramEnd"/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 предложить отыскать «клад».</w:t>
      </w: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4" name="Рисунок 4" descr="http://ped-kopilka.ru/upload/blogs/10705_7019ac49522a14ed4fcb62acb12b26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0705_7019ac49522a14ed4fcb62acb12b2612.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3.Смешайте, например две крупы в одной миске и дать задание ребенку разделить их и разложить по своим тарелочкам.</w:t>
      </w: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5" name="Рисунок 5" descr="http://ped-kopilka.ru/upload/blogs/10705_409487945f49e48f537568f4271885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0705_409487945f49e48f537568f427188502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4.Насыпьте в мелкую тарелочку, можно использовать небольшой поднос, манку и предложите ребенку что-нибудь нарисовать. Детям очень нравится данное упражнение, их фантазии просто нет предела.</w:t>
      </w: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6" name="Рисунок 6" descr="http://ped-kopilka.ru/upload/blogs/10705_bd14d7fe8effab2fcf5dc62093300ad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0705_bd14d7fe8effab2fcf5dc62093300ad0.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7" name="Рисунок 7" descr="http://ped-kopilka.ru/upload/blogs/10705_bd9af5333b9d5958fa0d2f760924a5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0705_bd9af5333b9d5958fa0d2f760924a5c7.jp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8" name="Рисунок 8" descr="http://ped-kopilka.ru/upload/blogs/10705_29259178aeccd652ca082e735832bf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0705_29259178aeccd652ca082e735832bf12.jp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5.Можно завязать ребенку глаза и предложить на ощупь определить вид крупы.</w:t>
      </w: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9" name="Рисунок 9" descr="http://ped-kopilka.ru/upload/blogs/10705_b63e25782952e1176552b2634b7669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0705_b63e25782952e1176552b2634b76690e.jp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pStyle w:val="a6"/>
        <w:rPr>
          <w:lang w:eastAsia="ru-RU"/>
        </w:rPr>
      </w:pPr>
      <w:r w:rsidRPr="00E349F1">
        <w:rPr>
          <w:lang w:eastAsia="ru-RU"/>
        </w:rPr>
        <w:br/>
      </w:r>
      <w:r w:rsidRPr="00E349F1">
        <w:rPr>
          <w:i/>
          <w:iCs/>
          <w:bdr w:val="none" w:sz="0" w:space="0" w:color="auto" w:frame="1"/>
          <w:lang w:eastAsia="ru-RU"/>
        </w:rPr>
        <w:t>Играя в эти игры, мы развиваем: мелкую моторику рук, значит, развиваем речь, память, внимание.</w:t>
      </w:r>
      <w:r w:rsidRPr="00E349F1">
        <w:rPr>
          <w:lang w:eastAsia="ru-RU"/>
        </w:rPr>
        <w:br/>
      </w:r>
      <w:r w:rsidRPr="00E349F1">
        <w:rPr>
          <w:b/>
          <w:bCs/>
          <w:i/>
          <w:iCs/>
          <w:lang w:eastAsia="ru-RU"/>
        </w:rPr>
        <w:t>Пальчиковая гимнастика.</w:t>
      </w:r>
      <w:r w:rsidRPr="00E349F1">
        <w:rPr>
          <w:lang w:eastAsia="ru-RU"/>
        </w:rPr>
        <w:br/>
        <w:t>Игра с горошком.</w:t>
      </w:r>
      <w:r w:rsidRPr="00E349F1">
        <w:rPr>
          <w:lang w:eastAsia="ru-RU"/>
        </w:rPr>
        <w:br/>
        <w:t>Дома я одна скучала,</w:t>
      </w:r>
      <w:r w:rsidRPr="00E349F1">
        <w:rPr>
          <w:lang w:eastAsia="ru-RU"/>
        </w:rPr>
        <w:br/>
        <w:t>Горсть горошинок достала.</w:t>
      </w:r>
      <w:r w:rsidRPr="00E349F1">
        <w:rPr>
          <w:lang w:eastAsia="ru-RU"/>
        </w:rPr>
        <w:br/>
        <w:t>Прежде чем игру начать,</w:t>
      </w:r>
      <w:r w:rsidRPr="00E349F1">
        <w:rPr>
          <w:lang w:eastAsia="ru-RU"/>
        </w:rPr>
        <w:br/>
        <w:t>Надо пальчику сказать:</w:t>
      </w:r>
      <w:r w:rsidRPr="00E349F1">
        <w:rPr>
          <w:lang w:eastAsia="ru-RU"/>
        </w:rPr>
        <w:br/>
        <w:t>-Пальчик, пальчик, мой хороший,</w:t>
      </w:r>
      <w:r w:rsidRPr="00E349F1">
        <w:rPr>
          <w:lang w:eastAsia="ru-RU"/>
        </w:rPr>
        <w:br/>
        <w:t>Ты прижми к столу горошек,</w:t>
      </w:r>
      <w:r w:rsidRPr="00E349F1">
        <w:rPr>
          <w:lang w:eastAsia="ru-RU"/>
        </w:rPr>
        <w:br/>
        <w:t>Покрути и покатай</w:t>
      </w:r>
      <w:proofErr w:type="gramStart"/>
      <w:r w:rsidRPr="00E349F1">
        <w:rPr>
          <w:lang w:eastAsia="ru-RU"/>
        </w:rPr>
        <w:br/>
        <w:t>И</w:t>
      </w:r>
      <w:proofErr w:type="gramEnd"/>
      <w:r w:rsidRPr="00E349F1">
        <w:rPr>
          <w:lang w:eastAsia="ru-RU"/>
        </w:rPr>
        <w:t xml:space="preserve"> другому передай.</w:t>
      </w:r>
      <w:r w:rsidRPr="00E349F1">
        <w:rPr>
          <w:lang w:eastAsia="ru-RU"/>
        </w:rPr>
        <w:br/>
      </w:r>
      <w:r w:rsidRPr="00E349F1">
        <w:rPr>
          <w:lang w:eastAsia="ru-RU"/>
        </w:rPr>
        <w:br/>
        <w:t>Теперь, хочу предложить несколько самых простых примеров использования крупы для творческой деятельности, в результате которой, развивается мелкая моторика рук.</w:t>
      </w:r>
      <w:r w:rsidRPr="00E349F1">
        <w:rPr>
          <w:lang w:eastAsia="ru-RU"/>
        </w:rPr>
        <w:br/>
      </w:r>
      <w:r w:rsidRPr="00E349F1">
        <w:rPr>
          <w:lang w:eastAsia="ru-RU"/>
        </w:rPr>
        <w:br/>
      </w:r>
      <w:r w:rsidRPr="00E349F1">
        <w:rPr>
          <w:b/>
          <w:bCs/>
          <w:i/>
          <w:iCs/>
          <w:lang w:eastAsia="ru-RU"/>
        </w:rPr>
        <w:t>«Яблочко»</w:t>
      </w:r>
      <w:r w:rsidRPr="00E349F1">
        <w:rPr>
          <w:lang w:eastAsia="ru-RU"/>
        </w:rPr>
        <w:br/>
        <w:t>Вырезать круг из картона, приклеить трафарет яблочка. Размазать пластилин, снять трафарет. Теперь можно украшать крупами.</w:t>
      </w: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10" name="Рисунок 10" descr="http://ped-kopilka.ru/upload/blogs/10705_e46c626d9bd4d12cba4b5b2fe2b1c5d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0705_e46c626d9bd4d12cba4b5b2fe2b1c5df.jpg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Можно просто предложить ребенку самому придумать сюжет и воплотить его при помощи пластилина и крупы на лист бумаги.</w:t>
      </w: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11" name="Рисунок 11" descr="http://ped-kopilka.ru/upload/blogs/10705_1a38f2588345d7f9b39b864fd64711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0705_1a38f2588345d7f9b39b864fd647113e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«Баночка»</w:t>
      </w: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Насыпать слоями в баночку разные крупы и украсить баночку. Замечательный подарок маме или близким людям. Так же такая баночка станет прекрасным украшение любой кухни.</w:t>
      </w: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81700"/>
            <wp:effectExtent l="19050" t="0" r="9525" b="0"/>
            <wp:docPr id="12" name="Рисунок 12" descr="http://ped-kopilka.ru/upload/blogs/10705_be3f7b4421ef04d298ed2a78938fe0b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0705_be3f7b4421ef04d298ed2a78938fe0b5.jpg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13" name="Рисунок 13" descr="http://ped-kopilka.ru/upload/blogs/10705_aeed24c4a2ecbdaa8bfa9bb435be81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0705_aeed24c4a2ecbdaa8bfa9bb435be8188.jpg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14" name="Рисунок 14" descr="http://ped-kopilka.ru/upload/blogs/10705_8c1eb201b76ea796cc2d2f2efe22502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0705_8c1eb201b76ea796cc2d2f2efe225025.jpg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E349F1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«Грибок»</w:t>
      </w: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Распечатайте картинку грибочка. Пусть ребенок размажет пластилин и украсит крупами.</w:t>
      </w: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Получается замечательный грибок, и такая работа очень нравится детям.</w:t>
      </w: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86275" cy="5981700"/>
            <wp:effectExtent l="19050" t="0" r="9525" b="0"/>
            <wp:docPr id="15" name="Рисунок 15" descr="http://ped-kopilka.ru/upload/blogs/10705_be5fadc6967893bf8f1b39cc5871c705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0705_be5fadc6967893bf8f1b39cc5871c705.gif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16" name="Рисунок 16" descr="http://ped-kopilka.ru/upload/blogs/10705_7aadb9492d81ca67dabfa5d0b3fecb9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10705_7aadb9492d81ca67dabfa5d0b3fecb9b.jpg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81700"/>
            <wp:effectExtent l="19050" t="0" r="9525" b="0"/>
            <wp:docPr id="17" name="Рисунок 17" descr="http://ped-kopilka.ru/upload/blogs/10705_469ed99a0dda557be93174c32c96ef1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ed-kopilka.ru/upload/blogs/10705_469ed99a0dda557be93174c32c96ef14.jpg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49F1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«Уточка»</w:t>
      </w: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Работа выполняется аналогично грибочку.</w:t>
      </w: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18" name="Рисунок 18" descr="http://ped-kopilka.ru/upload/blogs/10705_cf0e95309c05478c7bdccfe1f6d8dbb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10705_cf0e95309c05478c7bdccfe1f6d8dbb8.jpg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49F1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«Сердечко»</w:t>
      </w: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19" name="Рисунок 19" descr="http://ped-kopilka.ru/upload/blogs/10705_d008131b43aaa5acd9ab5b1a1f1206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10705_d008131b43aaa5acd9ab5b1a1f120629.jpg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49F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Для самых маленьких.</w:t>
      </w: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20" name="Рисунок 20" descr="http://ped-kopilka.ru/upload/blogs/10705_3bade8a0da9acafff9ac259de30c9bc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10705_3bade8a0da9acafff9ac259de30c9bc0.jpg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349F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 Пасхе можно сделать вот такие яички.</w:t>
      </w: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81700" cy="4486275"/>
            <wp:effectExtent l="19050" t="0" r="0" b="0"/>
            <wp:docPr id="21" name="Рисунок 21" descr="http://ped-kopilka.ru/upload/blogs/10705_7124416ea4fc58822e182b18feeffe3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/10705_7124416ea4fc58822e182b18feeffe39.jpg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349F1" w:rsidRPr="00E349F1" w:rsidRDefault="00E349F1" w:rsidP="00E349F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4486275"/>
            <wp:effectExtent l="19050" t="0" r="0" b="0"/>
            <wp:docPr id="22" name="Рисунок 22" descr="http://ped-kopilka.ru/upload/blogs/10705_c488505d623bf1780d543398fcef4b3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10705_c488505d623bf1780d543398fcef4b36.jpg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9F1" w:rsidRPr="00E349F1" w:rsidRDefault="00E349F1" w:rsidP="00E349F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  <w:t>Я предложила несколько вариантов, это лишь малая часть того, как можно с пользой занять ребенка.</w:t>
      </w: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Поверьте, детям очень нравится игры с крупами, нравится делать поделки, используя крупы.</w:t>
      </w: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Уважаемые родители, уровень развития речи находится в прямой зависимости от степени </w:t>
      </w:r>
      <w:proofErr w:type="spellStart"/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сформированности</w:t>
      </w:r>
      <w:proofErr w:type="spellEnd"/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тонких движений рук-движений, которые способствуют развитию внимания, мышления, памяти, зрительного и слухового восприятия, речи.</w:t>
      </w: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Следовательно,</w:t>
      </w:r>
      <w:r w:rsidRPr="00E349F1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E349F1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работа по развитию мелкой моторики должна проводиться регулярно</w:t>
      </w: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Только тогда может быть достигнут</w:t>
      </w:r>
      <w:r w:rsidRPr="00E349F1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E349F1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наибольший эффект</w:t>
      </w:r>
      <w:r w:rsidRPr="00E349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225C97" w:rsidRDefault="00225C97"/>
    <w:sectPr w:rsidR="00225C97" w:rsidSect="0022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F1"/>
    <w:rsid w:val="00110B5E"/>
    <w:rsid w:val="00225C97"/>
    <w:rsid w:val="00E01E53"/>
    <w:rsid w:val="00E3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97"/>
  </w:style>
  <w:style w:type="paragraph" w:styleId="1">
    <w:name w:val="heading 1"/>
    <w:basedOn w:val="a"/>
    <w:link w:val="10"/>
    <w:uiPriority w:val="9"/>
    <w:qFormat/>
    <w:rsid w:val="00E34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49F1"/>
    <w:rPr>
      <w:b/>
      <w:bCs/>
    </w:rPr>
  </w:style>
  <w:style w:type="character" w:customStyle="1" w:styleId="apple-converted-space">
    <w:name w:val="apple-converted-space"/>
    <w:basedOn w:val="a0"/>
    <w:rsid w:val="00E349F1"/>
  </w:style>
  <w:style w:type="paragraph" w:styleId="a4">
    <w:name w:val="Balloon Text"/>
    <w:basedOn w:val="a"/>
    <w:link w:val="a5"/>
    <w:uiPriority w:val="99"/>
    <w:semiHidden/>
    <w:unhideWhenUsed/>
    <w:rsid w:val="00E3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9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49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9060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30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170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марина</cp:lastModifiedBy>
  <cp:revision>3</cp:revision>
  <dcterms:created xsi:type="dcterms:W3CDTF">2015-08-01T17:53:00Z</dcterms:created>
  <dcterms:modified xsi:type="dcterms:W3CDTF">2015-08-11T11:11:00Z</dcterms:modified>
</cp:coreProperties>
</file>