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90" w:rsidRPr="002A5290" w:rsidRDefault="002A5290" w:rsidP="002A5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529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A5290" w:rsidRPr="002A5290" w:rsidRDefault="002A5290" w:rsidP="002A5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5290">
        <w:rPr>
          <w:rFonts w:ascii="Times New Roman" w:hAnsi="Times New Roman" w:cs="Times New Roman"/>
          <w:sz w:val="24"/>
          <w:szCs w:val="24"/>
        </w:rPr>
        <w:t>детский  сад  комбинированного  вида «Колокольчик»</w:t>
      </w:r>
    </w:p>
    <w:p w:rsidR="002A5290" w:rsidRPr="002A5290" w:rsidRDefault="002A5290" w:rsidP="002A5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5290">
        <w:rPr>
          <w:rFonts w:ascii="Times New Roman" w:hAnsi="Times New Roman" w:cs="Times New Roman"/>
          <w:sz w:val="24"/>
          <w:szCs w:val="24"/>
        </w:rPr>
        <w:t>муниципального образования город Ноябрьск</w:t>
      </w:r>
    </w:p>
    <w:p w:rsidR="002A5290" w:rsidRPr="002A5290" w:rsidRDefault="002A5290" w:rsidP="002A5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5290">
        <w:rPr>
          <w:rFonts w:ascii="Times New Roman" w:hAnsi="Times New Roman" w:cs="Times New Roman"/>
          <w:sz w:val="24"/>
          <w:szCs w:val="24"/>
        </w:rPr>
        <w:t>(МБДОУ «Колокольчик»)</w:t>
      </w:r>
    </w:p>
    <w:p w:rsidR="002A5290" w:rsidRPr="002A5290" w:rsidRDefault="002A5290" w:rsidP="002A5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5290">
        <w:rPr>
          <w:rFonts w:ascii="Times New Roman" w:hAnsi="Times New Roman" w:cs="Times New Roman"/>
          <w:sz w:val="24"/>
          <w:szCs w:val="24"/>
        </w:rPr>
        <w:t>г. Ноябрьск, Ямало-Ненецкий автономный округ</w:t>
      </w:r>
    </w:p>
    <w:p w:rsidR="002A5290" w:rsidRPr="002A5290" w:rsidRDefault="002A5290" w:rsidP="002A5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290">
        <w:rPr>
          <w:rFonts w:ascii="Times New Roman" w:hAnsi="Times New Roman" w:cs="Times New Roman"/>
          <w:b/>
          <w:sz w:val="32"/>
          <w:szCs w:val="32"/>
        </w:rPr>
        <w:t>Конспект непосредственно-образовательной деятельности по ознакомлению с окружающим «Овощи»</w:t>
      </w:r>
    </w:p>
    <w:p w:rsidR="002A5290" w:rsidRPr="002A5290" w:rsidRDefault="002A5290" w:rsidP="002A52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290">
        <w:rPr>
          <w:rFonts w:ascii="Times New Roman" w:hAnsi="Times New Roman" w:cs="Times New Roman"/>
          <w:b/>
          <w:sz w:val="32"/>
          <w:szCs w:val="32"/>
        </w:rPr>
        <w:t>для детей старшего возраста</w:t>
      </w:r>
    </w:p>
    <w:p w:rsidR="002A5290" w:rsidRPr="002A5290" w:rsidRDefault="002A5290" w:rsidP="002A52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290">
        <w:rPr>
          <w:rFonts w:ascii="Times New Roman" w:hAnsi="Times New Roman" w:cs="Times New Roman"/>
          <w:b/>
          <w:sz w:val="32"/>
          <w:szCs w:val="32"/>
        </w:rPr>
        <w:t>с ограниченными возможностями здоровья</w:t>
      </w:r>
    </w:p>
    <w:p w:rsidR="002A5290" w:rsidRPr="002A5290" w:rsidRDefault="002A5290" w:rsidP="002A52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5290" w:rsidRPr="002A5290" w:rsidRDefault="002A5290" w:rsidP="002A52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290" w:rsidRPr="002A5290" w:rsidRDefault="002A5290" w:rsidP="002A5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290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2A5290" w:rsidRPr="002A5290" w:rsidRDefault="002A5290" w:rsidP="002A52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5290">
        <w:rPr>
          <w:rFonts w:ascii="Times New Roman" w:hAnsi="Times New Roman" w:cs="Times New Roman"/>
          <w:sz w:val="24"/>
          <w:szCs w:val="24"/>
        </w:rPr>
        <w:t xml:space="preserve">воспитатель первой кв. категории </w:t>
      </w:r>
    </w:p>
    <w:p w:rsidR="002A5290" w:rsidRPr="002A5290" w:rsidRDefault="002A5290" w:rsidP="002A52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5290">
        <w:rPr>
          <w:rFonts w:ascii="Times New Roman" w:hAnsi="Times New Roman" w:cs="Times New Roman"/>
          <w:sz w:val="24"/>
          <w:szCs w:val="24"/>
        </w:rPr>
        <w:t>МБДОУ»Колокольчик» г. Ноябрьск</w:t>
      </w:r>
    </w:p>
    <w:p w:rsidR="002A5290" w:rsidRPr="002A5290" w:rsidRDefault="00845C9A" w:rsidP="002A52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Анна Александровна</w:t>
      </w:r>
    </w:p>
    <w:p w:rsidR="002A5290" w:rsidRPr="002A5290" w:rsidRDefault="002A5290" w:rsidP="002A5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290" w:rsidRPr="002A5290" w:rsidRDefault="002A5290" w:rsidP="002A5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290" w:rsidRPr="002A5290" w:rsidRDefault="002A5290" w:rsidP="002A5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290" w:rsidRPr="002A5290" w:rsidRDefault="002A5290" w:rsidP="002A5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290" w:rsidRPr="002A5290" w:rsidRDefault="002A5290" w:rsidP="002A5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290" w:rsidRDefault="002A5290" w:rsidP="002A5290">
      <w:pPr>
        <w:pStyle w:val="a3"/>
        <w:spacing w:after="0"/>
        <w:rPr>
          <w:b/>
          <w:color w:val="000000" w:themeColor="text1"/>
        </w:rPr>
      </w:pPr>
    </w:p>
    <w:p w:rsidR="002A5290" w:rsidRDefault="002A5290" w:rsidP="002A5290">
      <w:pPr>
        <w:pStyle w:val="a3"/>
        <w:spacing w:before="0" w:after="0"/>
        <w:rPr>
          <w:b/>
          <w:color w:val="000000" w:themeColor="text1"/>
        </w:rPr>
      </w:pPr>
    </w:p>
    <w:p w:rsidR="000E5A41" w:rsidRPr="002A5290" w:rsidRDefault="000E5A41" w:rsidP="002A5290">
      <w:pPr>
        <w:pStyle w:val="a3"/>
        <w:spacing w:before="0" w:after="0"/>
        <w:rPr>
          <w:b/>
          <w:color w:val="000000" w:themeColor="text1"/>
        </w:rPr>
      </w:pPr>
      <w:r w:rsidRPr="002A5290">
        <w:rPr>
          <w:b/>
          <w:color w:val="000000" w:themeColor="text1"/>
        </w:rPr>
        <w:lastRenderedPageBreak/>
        <w:t>Программное содержание: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1. Уточнить представление об овощах.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2. Расширить и активизировать словарь по теме.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3. Совершенствовать грамматический строй речи.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4. Развивать связную речь, зрительное внимание, мышление, координацию речи с движением, мелкую моторику. </w:t>
      </w:r>
    </w:p>
    <w:p w:rsidR="000E5A41" w:rsidRPr="002A5290" w:rsidRDefault="000E5A41" w:rsidP="002A5290">
      <w:pPr>
        <w:pStyle w:val="a3"/>
        <w:spacing w:before="0" w:after="0"/>
        <w:rPr>
          <w:b/>
          <w:color w:val="000000" w:themeColor="text1"/>
        </w:rPr>
      </w:pPr>
      <w:r w:rsidRPr="002A5290">
        <w:rPr>
          <w:b/>
          <w:color w:val="000000" w:themeColor="text1"/>
        </w:rPr>
        <w:t>Материалы: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>Овощи, сюжетная картина по теме «Сбор урожая», волшебный мешочек, муляжи овощей, мяч, зубные щетки п</w:t>
      </w:r>
      <w:r w:rsidR="00DF548F" w:rsidRPr="002A5290">
        <w:rPr>
          <w:color w:val="000000" w:themeColor="text1"/>
        </w:rPr>
        <w:t>о количеству детей.</w:t>
      </w:r>
    </w:p>
    <w:p w:rsidR="00970435" w:rsidRDefault="00970435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color w:val="000000" w:themeColor="text1"/>
        </w:rPr>
        <w:t>Предварительная работа:</w:t>
      </w:r>
      <w:r w:rsidRPr="002A5290">
        <w:rPr>
          <w:color w:val="000000" w:themeColor="text1"/>
        </w:rPr>
        <w:t xml:space="preserve"> Рассматривание иллюстраций. Экскурсия в овощной магазин.</w:t>
      </w:r>
    </w:p>
    <w:p w:rsidR="002A5290" w:rsidRPr="002A5290" w:rsidRDefault="002A5290" w:rsidP="002A5290">
      <w:pPr>
        <w:pStyle w:val="a3"/>
        <w:spacing w:before="0" w:after="0"/>
        <w:rPr>
          <w:color w:val="000000" w:themeColor="text1"/>
        </w:rPr>
      </w:pPr>
    </w:p>
    <w:p w:rsidR="000E5A41" w:rsidRPr="002A5290" w:rsidRDefault="000E5A41" w:rsidP="002A5290">
      <w:pPr>
        <w:pStyle w:val="a3"/>
        <w:spacing w:before="0" w:after="0"/>
        <w:rPr>
          <w:b/>
          <w:color w:val="000000" w:themeColor="text1"/>
        </w:rPr>
      </w:pPr>
      <w:r w:rsidRPr="002A5290">
        <w:rPr>
          <w:b/>
          <w:color w:val="000000" w:themeColor="text1"/>
        </w:rPr>
        <w:t>I. Организационный момент</w:t>
      </w:r>
    </w:p>
    <w:p w:rsidR="000E5A41" w:rsidRPr="002A5290" w:rsidRDefault="00DF548F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>1. Воспитатель ч</w:t>
      </w:r>
      <w:r w:rsidR="000E5A41" w:rsidRPr="002A5290">
        <w:rPr>
          <w:color w:val="000000" w:themeColor="text1"/>
        </w:rPr>
        <w:t>итает</w:t>
      </w:r>
      <w:r w:rsidRPr="002A5290">
        <w:rPr>
          <w:color w:val="000000" w:themeColor="text1"/>
        </w:rPr>
        <w:t xml:space="preserve"> отрывок из стихотворения Ю.</w:t>
      </w:r>
      <w:r w:rsidR="000E5A41" w:rsidRPr="002A5290">
        <w:rPr>
          <w:color w:val="000000" w:themeColor="text1"/>
        </w:rPr>
        <w:t xml:space="preserve"> Тувима «Хозяйка однажды с базара пришла… »</w:t>
      </w:r>
    </w:p>
    <w:p w:rsidR="000E5A41" w:rsidRPr="002A5290" w:rsidRDefault="00DF548F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>Воспитатель:</w:t>
      </w:r>
      <w:r w:rsidR="000E5A41" w:rsidRPr="002A5290">
        <w:rPr>
          <w:color w:val="000000" w:themeColor="text1"/>
        </w:rPr>
        <w:t xml:space="preserve">. Я прочту вам отрывок из стихотворение, а вы пожалуйста, запомните, что принесла хозяйка с базара.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ОВОЩИ.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Хозяйка однажды с базара пришла,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>Хозяйка с базара домой принесла: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Картошку,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Капусту,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Морковку,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Горох,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>Петрушку и свеклу</w:t>
      </w:r>
    </w:p>
    <w:p w:rsidR="000E5A41" w:rsidRPr="002A5290" w:rsidRDefault="00DF548F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color w:val="000000" w:themeColor="text1"/>
        </w:rPr>
        <w:t>Воспитатель</w:t>
      </w:r>
      <w:r w:rsidRPr="002A5290">
        <w:rPr>
          <w:color w:val="000000" w:themeColor="text1"/>
        </w:rPr>
        <w:t xml:space="preserve">: </w:t>
      </w:r>
      <w:r w:rsidR="000E5A41" w:rsidRPr="002A5290">
        <w:rPr>
          <w:color w:val="000000" w:themeColor="text1"/>
        </w:rPr>
        <w:t>Что же принесла х</w:t>
      </w:r>
      <w:r w:rsidRPr="002A5290">
        <w:rPr>
          <w:color w:val="000000" w:themeColor="text1"/>
        </w:rPr>
        <w:t xml:space="preserve">озяйка с базара? </w:t>
      </w:r>
    </w:p>
    <w:p w:rsidR="00DF548F" w:rsidRPr="002A5290" w:rsidRDefault="00DF548F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color w:val="000000" w:themeColor="text1"/>
        </w:rPr>
        <w:t>Дети</w:t>
      </w:r>
      <w:r w:rsidRPr="002A5290">
        <w:rPr>
          <w:color w:val="000000" w:themeColor="text1"/>
        </w:rPr>
        <w:t>: Картошку ,капусту, морковь…</w:t>
      </w:r>
    </w:p>
    <w:p w:rsidR="000E5A41" w:rsidRPr="002A5290" w:rsidRDefault="00DF548F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color w:val="000000" w:themeColor="text1"/>
        </w:rPr>
        <w:t>Воспитатель:</w:t>
      </w:r>
      <w:r w:rsidRPr="002A5290">
        <w:rPr>
          <w:color w:val="000000" w:themeColor="text1"/>
        </w:rPr>
        <w:t xml:space="preserve"> </w:t>
      </w:r>
      <w:r w:rsidR="000E5A41" w:rsidRPr="002A5290">
        <w:rPr>
          <w:color w:val="000000" w:themeColor="text1"/>
        </w:rPr>
        <w:t xml:space="preserve"> Как можно это назвать одним словом? </w:t>
      </w:r>
    </w:p>
    <w:p w:rsidR="00270441" w:rsidRPr="002A5290" w:rsidRDefault="00DF548F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color w:val="000000" w:themeColor="text1"/>
        </w:rPr>
        <w:t>Дети</w:t>
      </w:r>
      <w:r w:rsidRPr="002A5290">
        <w:rPr>
          <w:color w:val="000000" w:themeColor="text1"/>
        </w:rPr>
        <w:t>: Овощи</w:t>
      </w:r>
    </w:p>
    <w:p w:rsidR="000E5A41" w:rsidRPr="002A5290" w:rsidRDefault="00DF548F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  </w:t>
      </w:r>
      <w:r w:rsidRPr="002A5290">
        <w:rPr>
          <w:b/>
          <w:color w:val="000000" w:themeColor="text1"/>
        </w:rPr>
        <w:t xml:space="preserve">Воспитатель : </w:t>
      </w:r>
      <w:r w:rsidRPr="002A5290">
        <w:rPr>
          <w:color w:val="000000" w:themeColor="text1"/>
        </w:rPr>
        <w:t xml:space="preserve">    </w:t>
      </w:r>
      <w:r w:rsidR="000E5A41" w:rsidRPr="002A5290">
        <w:rPr>
          <w:color w:val="000000" w:themeColor="text1"/>
        </w:rPr>
        <w:t>- Ребята, кто догадался о че</w:t>
      </w:r>
      <w:r w:rsidRPr="002A5290">
        <w:rPr>
          <w:color w:val="000000" w:themeColor="text1"/>
        </w:rPr>
        <w:t>м мы будем говорить на занятии?</w:t>
      </w:r>
    </w:p>
    <w:p w:rsidR="00D87CEF" w:rsidRPr="002A5290" w:rsidRDefault="00D87CEF" w:rsidP="002A5290">
      <w:pPr>
        <w:pStyle w:val="a3"/>
        <w:spacing w:before="0" w:after="0"/>
        <w:rPr>
          <w:color w:val="000000" w:themeColor="text1"/>
        </w:rPr>
      </w:pP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color w:val="000000" w:themeColor="text1"/>
        </w:rPr>
        <w:t>II. Беседа и рассматривание овощей</w:t>
      </w:r>
      <w:r w:rsidRPr="002A5290">
        <w:rPr>
          <w:color w:val="000000" w:themeColor="text1"/>
        </w:rPr>
        <w:t xml:space="preserve">. </w:t>
      </w:r>
    </w:p>
    <w:p w:rsidR="000E5A41" w:rsidRPr="002A5290" w:rsidRDefault="00DF548F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>Воспитатель</w:t>
      </w:r>
      <w:r w:rsidR="000E5A41" w:rsidRPr="002A5290">
        <w:rPr>
          <w:color w:val="000000" w:themeColor="text1"/>
        </w:rPr>
        <w:t xml:space="preserve"> показывает овощи. Дети называют их. Обращается внимание на цвет, форму и другие признаки и свойства.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color w:val="000000" w:themeColor="text1"/>
        </w:rPr>
        <w:t>2. Игра «Чудесный мешочек</w:t>
      </w:r>
      <w:r w:rsidRPr="002A5290">
        <w:rPr>
          <w:color w:val="000000" w:themeColor="text1"/>
        </w:rPr>
        <w:t>»</w:t>
      </w:r>
    </w:p>
    <w:p w:rsidR="000E5A41" w:rsidRPr="002A5290" w:rsidRDefault="00DF548F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color w:val="000000" w:themeColor="text1"/>
        </w:rPr>
        <w:t>Воспитатель:</w:t>
      </w:r>
      <w:r w:rsidR="000E5A41" w:rsidRPr="002A5290">
        <w:rPr>
          <w:color w:val="000000" w:themeColor="text1"/>
        </w:rPr>
        <w:t xml:space="preserve"> предлагает поучиться определять овощи на ощупь. В мешочке лежат те же овощи, что и на столе. Если ребенок выполнит задание правильно, овощ оставляют на столе среди других. Если ошибся, возвращают в мешок. </w:t>
      </w:r>
    </w:p>
    <w:p w:rsidR="000E5A41" w:rsidRPr="002A5290" w:rsidRDefault="00DF548F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color w:val="000000" w:themeColor="text1"/>
        </w:rPr>
        <w:t>Воспитатель</w:t>
      </w:r>
      <w:r w:rsidRPr="002A5290">
        <w:rPr>
          <w:color w:val="000000" w:themeColor="text1"/>
        </w:rPr>
        <w:t>:</w:t>
      </w:r>
      <w:r w:rsidR="000E5A41" w:rsidRPr="002A5290">
        <w:rPr>
          <w:color w:val="000000" w:themeColor="text1"/>
        </w:rPr>
        <w:t xml:space="preserve">. Ребята, а где растут овощи? (На огороде)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>Осенью на огородах собирают урожай овощей. Люди аккуратно снимают их с грядки, чтобы не повредит</w:t>
      </w:r>
      <w:r w:rsidR="00970435" w:rsidRPr="002A5290">
        <w:rPr>
          <w:color w:val="000000" w:themeColor="text1"/>
        </w:rPr>
        <w:t>ь</w:t>
      </w:r>
      <w:r w:rsidRPr="002A5290">
        <w:rPr>
          <w:color w:val="000000" w:themeColor="text1"/>
        </w:rPr>
        <w:t xml:space="preserve">.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color w:val="000000" w:themeColor="text1"/>
        </w:rPr>
        <w:t>3. Игра «Где растут овощи? »</w:t>
      </w:r>
      <w:r w:rsidRPr="002A5290">
        <w:rPr>
          <w:color w:val="000000" w:themeColor="text1"/>
        </w:rPr>
        <w:t xml:space="preserve"> (на земле, под землёй)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Как собирают овощи, которые растут на земле, на кусте (срывают, срезают)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Как собирают овощи, которые растут под землёй (выкапывают, выдёргивают) </w:t>
      </w:r>
    </w:p>
    <w:p w:rsidR="000E5A41" w:rsidRPr="002A5290" w:rsidRDefault="00970435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color w:val="000000" w:themeColor="text1"/>
        </w:rPr>
        <w:t>Воспитатель</w:t>
      </w:r>
      <w:r w:rsidRPr="002A5290">
        <w:rPr>
          <w:color w:val="000000" w:themeColor="text1"/>
        </w:rPr>
        <w:t>:</w:t>
      </w:r>
      <w:r w:rsidR="000E5A41" w:rsidRPr="002A5290">
        <w:rPr>
          <w:color w:val="000000" w:themeColor="text1"/>
        </w:rPr>
        <w:t xml:space="preserve"> показывает картинки, дети составляют фразу .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Морковь дёргают, картофель капают, капусту срезают, горох срывают, свёкла дёргают, </w:t>
      </w:r>
      <w:r w:rsidR="00123176" w:rsidRPr="002A5290">
        <w:rPr>
          <w:color w:val="000000" w:themeColor="text1"/>
        </w:rPr>
        <w:t>кабачок срезают, помидор срывают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Физминутка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мелкой моторики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Капуста.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капусту рубим – рубим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(Прямыми ладонями, пальцы зафиксированы, имитируем движения топора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вверх – вниз, движения повторяющиеся, ритмичные.)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капусту солим – солим.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(Поочередное поглаживание подушечек пальцев, пальцы собраны щепоть – имитация соления.)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капусту трём- трём.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(Трение кулачка о кулачок – движения вертикально вверх- вниз.)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капусту жмём – жмём.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(Энергично сжимаем пальцы в кулак, сжимаем и разжимаем, движения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ритмичные, одновременные.) </w:t>
      </w:r>
    </w:p>
    <w:p w:rsidR="000E5A41" w:rsidRPr="002A5290" w:rsidRDefault="000E5A41" w:rsidP="002A5290">
      <w:pPr>
        <w:pStyle w:val="a3"/>
        <w:spacing w:before="0" w:after="0"/>
        <w:rPr>
          <w:b/>
          <w:color w:val="000000" w:themeColor="text1"/>
        </w:rPr>
      </w:pPr>
      <w:r w:rsidRPr="002A5290">
        <w:rPr>
          <w:b/>
          <w:color w:val="000000" w:themeColor="text1"/>
        </w:rPr>
        <w:t>5. Дидактическая игра “Повар и овощи”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- Собрали овощи в корзину, приготовим из них что-нибудь вкусное.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>- Сделаем из овощей салат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- Какой получился салат? (Получится овощной салат)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- Салат из капусты? (Капустный)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- Из свёклы? (Свекольный)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- Из кабачков сделаем икру. Какая у нас икра? (Кабачковая)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- Из картофеля сделаем пюре. Какое пюре? (Картофельное)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- Из помидор сделаем сок - томатный сок.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Много вкусных блюд можно приготовить из овощей. </w:t>
      </w:r>
    </w:p>
    <w:p w:rsidR="000E5A41" w:rsidRPr="002A5290" w:rsidRDefault="00123176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color w:val="000000" w:themeColor="text1"/>
        </w:rPr>
        <w:t>Воспитатель:</w:t>
      </w:r>
      <w:r w:rsidRPr="002A5290">
        <w:rPr>
          <w:color w:val="000000" w:themeColor="text1"/>
        </w:rPr>
        <w:t xml:space="preserve"> </w:t>
      </w:r>
      <w:r w:rsidR="000E5A41" w:rsidRPr="002A5290">
        <w:rPr>
          <w:color w:val="000000" w:themeColor="text1"/>
        </w:rPr>
        <w:t xml:space="preserve"> А вы знаете ребята, чем</w:t>
      </w:r>
      <w:r w:rsidR="00970435" w:rsidRPr="002A5290">
        <w:rPr>
          <w:color w:val="000000" w:themeColor="text1"/>
        </w:rPr>
        <w:t xml:space="preserve"> полезны овощи?  </w:t>
      </w:r>
    </w:p>
    <w:p w:rsidR="00970435" w:rsidRPr="002A5290" w:rsidRDefault="00970435" w:rsidP="002A5290">
      <w:pPr>
        <w:pStyle w:val="a3"/>
        <w:spacing w:before="0" w:after="0"/>
        <w:rPr>
          <w:b/>
          <w:color w:val="000000" w:themeColor="text1"/>
        </w:rPr>
      </w:pPr>
      <w:r w:rsidRPr="002A5290">
        <w:rPr>
          <w:b/>
          <w:color w:val="000000" w:themeColor="text1"/>
        </w:rPr>
        <w:t xml:space="preserve">Дети: </w:t>
      </w:r>
      <w:r w:rsidRPr="002A5290">
        <w:rPr>
          <w:color w:val="000000" w:themeColor="text1"/>
        </w:rPr>
        <w:t>Они вкусные , в них много витаминов</w:t>
      </w:r>
    </w:p>
    <w:p w:rsidR="000E5A41" w:rsidRPr="002A5290" w:rsidRDefault="00123176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color w:val="000000" w:themeColor="text1"/>
        </w:rPr>
        <w:t>Воспитатель:</w:t>
      </w:r>
      <w:r w:rsidRPr="002A5290">
        <w:rPr>
          <w:color w:val="000000" w:themeColor="text1"/>
        </w:rPr>
        <w:t xml:space="preserve">  </w:t>
      </w:r>
      <w:r w:rsidR="000E5A41" w:rsidRPr="002A5290">
        <w:rPr>
          <w:color w:val="000000" w:themeColor="text1"/>
        </w:rPr>
        <w:t xml:space="preserve"> А что такое вита</w:t>
      </w:r>
      <w:r w:rsidR="00970435" w:rsidRPr="002A5290">
        <w:rPr>
          <w:color w:val="000000" w:themeColor="text1"/>
        </w:rPr>
        <w:t xml:space="preserve">мины, вы знаете? </w:t>
      </w:r>
    </w:p>
    <w:p w:rsidR="000E5A41" w:rsidRPr="002A5290" w:rsidRDefault="00970435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color w:val="000000" w:themeColor="text1"/>
        </w:rPr>
        <w:t>Воспитатель:</w:t>
      </w:r>
      <w:r w:rsidR="000E5A41" w:rsidRPr="002A5290">
        <w:rPr>
          <w:b/>
          <w:color w:val="000000" w:themeColor="text1"/>
        </w:rPr>
        <w:t>.</w:t>
      </w:r>
      <w:r w:rsidR="000E5A41" w:rsidRPr="002A5290">
        <w:rPr>
          <w:color w:val="000000" w:themeColor="text1"/>
        </w:rPr>
        <w:t xml:space="preserve"> Витамины это вещества полезные для всех людей.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 xml:space="preserve">Хотите, я расскажу вам, откуда в овощах появляются витамины? (Да) </w:t>
      </w:r>
    </w:p>
    <w:p w:rsidR="000E5A41" w:rsidRPr="002A5290" w:rsidRDefault="000E5A41" w:rsidP="002A5290">
      <w:pPr>
        <w:pStyle w:val="a3"/>
        <w:spacing w:before="0" w:after="0"/>
        <w:rPr>
          <w:b/>
          <w:color w:val="000000" w:themeColor="text1"/>
        </w:rPr>
      </w:pPr>
      <w:r w:rsidRPr="002A5290">
        <w:rPr>
          <w:color w:val="000000" w:themeColor="text1"/>
        </w:rPr>
        <w:t xml:space="preserve">Растут овощи на огороде и солнце их согревает своим теплом, дожди дают им воду, а земля сохраняет их корни. Солнце, вода и земля – вот, что наполняет овощи витаминами. </w:t>
      </w:r>
    </w:p>
    <w:p w:rsidR="000E5A41" w:rsidRPr="002A5290" w:rsidRDefault="000E5A41" w:rsidP="002A5290">
      <w:pPr>
        <w:pStyle w:val="a3"/>
        <w:spacing w:before="0" w:after="0"/>
        <w:rPr>
          <w:b/>
          <w:color w:val="000000" w:themeColor="text1"/>
        </w:rPr>
      </w:pPr>
      <w:r w:rsidRPr="002A5290">
        <w:rPr>
          <w:b/>
          <w:color w:val="000000" w:themeColor="text1"/>
        </w:rPr>
        <w:t>6. Дидактическая игра «Назови ласково»</w:t>
      </w:r>
    </w:p>
    <w:p w:rsidR="000E5A41" w:rsidRPr="002A5290" w:rsidRDefault="00123176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color w:val="000000" w:themeColor="text1"/>
        </w:rPr>
        <w:t>Воспитатель:</w:t>
      </w:r>
      <w:r w:rsidR="000E5A41" w:rsidRPr="002A5290">
        <w:rPr>
          <w:color w:val="000000" w:themeColor="text1"/>
        </w:rPr>
        <w:t xml:space="preserve"> Я буду бросать вам мяч и называть овощ, вы будете называть этот овощ ласково и бросать мне мяч обратно.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>Помидор – помидорчик; морковь-морковочка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>Огурец – огурчик; тыква – тыковка;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>Лук – лучок; свёкла – свёколка;</w:t>
      </w:r>
    </w:p>
    <w:p w:rsidR="000E5A41" w:rsidRPr="002A5290" w:rsidRDefault="00970435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>Баклажан-баклажанчик</w:t>
      </w:r>
      <w:r w:rsidR="000E5A41" w:rsidRPr="002A5290">
        <w:rPr>
          <w:color w:val="000000" w:themeColor="text1"/>
        </w:rPr>
        <w:t>; капуста – капустка;</w:t>
      </w:r>
    </w:p>
    <w:p w:rsidR="000E5A41" w:rsidRPr="002A5290" w:rsidRDefault="00970435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>Кабачок-кабачече</w:t>
      </w:r>
      <w:r w:rsidR="000E5A41" w:rsidRPr="002A5290">
        <w:rPr>
          <w:color w:val="000000" w:themeColor="text1"/>
        </w:rPr>
        <w:t xml:space="preserve">к; картошка – картошечка. </w:t>
      </w:r>
    </w:p>
    <w:p w:rsidR="000E5A41" w:rsidRPr="002A5290" w:rsidRDefault="000E5A41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color w:val="000000" w:themeColor="text1"/>
        </w:rPr>
        <w:t>Молодцы,</w:t>
      </w:r>
      <w:r w:rsidR="00970435" w:rsidRPr="002A5290">
        <w:rPr>
          <w:color w:val="000000" w:themeColor="text1"/>
        </w:rPr>
        <w:t xml:space="preserve"> ребята</w:t>
      </w:r>
      <w:r w:rsidRPr="002A5290">
        <w:rPr>
          <w:color w:val="000000" w:themeColor="text1"/>
        </w:rPr>
        <w:t xml:space="preserve"> садитесь на свои места. Играем дальше. </w:t>
      </w:r>
    </w:p>
    <w:p w:rsidR="00D87CEF" w:rsidRPr="002A5290" w:rsidRDefault="000E5A41" w:rsidP="002A5290">
      <w:pPr>
        <w:pStyle w:val="a3"/>
        <w:spacing w:before="0" w:after="0"/>
        <w:rPr>
          <w:b/>
          <w:color w:val="000000" w:themeColor="text1"/>
        </w:rPr>
      </w:pPr>
      <w:r w:rsidRPr="002A5290">
        <w:rPr>
          <w:b/>
          <w:color w:val="000000" w:themeColor="text1"/>
        </w:rPr>
        <w:t>7. Игра “Чего не стало”</w:t>
      </w:r>
    </w:p>
    <w:p w:rsidR="00970435" w:rsidRPr="002A5290" w:rsidRDefault="00123176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color w:val="000000" w:themeColor="text1"/>
        </w:rPr>
        <w:t>Воспитатель:</w:t>
      </w:r>
      <w:r w:rsidR="000E5A41" w:rsidRPr="002A5290">
        <w:rPr>
          <w:color w:val="000000" w:themeColor="text1"/>
        </w:rPr>
        <w:t xml:space="preserve"> - Я положила на стол 4 овоща. Посмотрите на них и запомните. Сейчас вы закроете глаза, я уберу один, а вы скажете, чего не стало. </w:t>
      </w:r>
    </w:p>
    <w:p w:rsidR="00123176" w:rsidRPr="002A5290" w:rsidRDefault="00970435" w:rsidP="002A5290">
      <w:pPr>
        <w:pStyle w:val="a3"/>
        <w:spacing w:before="0" w:after="0"/>
        <w:rPr>
          <w:color w:val="000000" w:themeColor="text1"/>
        </w:rPr>
      </w:pPr>
      <w:r w:rsidRPr="002A5290">
        <w:rPr>
          <w:b/>
          <w:bCs/>
          <w:color w:val="000000" w:themeColor="text1"/>
        </w:rPr>
        <w:t xml:space="preserve">  8.</w:t>
      </w:r>
      <w:r w:rsidR="00123176" w:rsidRPr="002A5290">
        <w:rPr>
          <w:b/>
          <w:bCs/>
          <w:color w:val="000000" w:themeColor="text1"/>
        </w:rPr>
        <w:t>Упражнение «Отгадай загадку»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Сидит красная девица в темнице,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 коса на улице.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(Морковь)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Семьдесят одежек,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все без застежек.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(Капуста)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Сидит дед, в шубу одет,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его раздевает,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Тот слезы проливает.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(Лук) </w:t>
      </w:r>
    </w:p>
    <w:p w:rsidR="00123176" w:rsidRPr="002A5290" w:rsidRDefault="00123176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3176" w:rsidRPr="002A5290" w:rsidRDefault="00970435" w:rsidP="002A52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123176" w:rsidRPr="002A5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.Итог занятия:</w:t>
      </w:r>
      <w:r w:rsidR="00123176" w:rsidRPr="002A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оценка деятельности детей</w:t>
      </w:r>
    </w:p>
    <w:p w:rsidR="00123176" w:rsidRPr="002A5290" w:rsidRDefault="00123176" w:rsidP="002A529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BE4" w:rsidRPr="002A5290" w:rsidRDefault="001A2BE4" w:rsidP="002A529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2BE4" w:rsidRPr="002A5290" w:rsidSect="002A52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0FE3"/>
    <w:multiLevelType w:val="multilevel"/>
    <w:tmpl w:val="68A29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D749F"/>
    <w:multiLevelType w:val="multilevel"/>
    <w:tmpl w:val="E846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C7D09"/>
    <w:rsid w:val="000E5A41"/>
    <w:rsid w:val="00123176"/>
    <w:rsid w:val="00153483"/>
    <w:rsid w:val="001A2BE4"/>
    <w:rsid w:val="002523C4"/>
    <w:rsid w:val="00270441"/>
    <w:rsid w:val="00293A94"/>
    <w:rsid w:val="002A5290"/>
    <w:rsid w:val="003A38F8"/>
    <w:rsid w:val="003F48FB"/>
    <w:rsid w:val="004A0008"/>
    <w:rsid w:val="00631E92"/>
    <w:rsid w:val="006545A8"/>
    <w:rsid w:val="008379BE"/>
    <w:rsid w:val="00845C9A"/>
    <w:rsid w:val="00882021"/>
    <w:rsid w:val="008C53A0"/>
    <w:rsid w:val="00970435"/>
    <w:rsid w:val="009F4AE0"/>
    <w:rsid w:val="00D87CEF"/>
    <w:rsid w:val="00DC497E"/>
    <w:rsid w:val="00DC7D09"/>
    <w:rsid w:val="00DD7FF2"/>
    <w:rsid w:val="00DF548F"/>
    <w:rsid w:val="00E16646"/>
    <w:rsid w:val="00EE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A0"/>
  </w:style>
  <w:style w:type="paragraph" w:styleId="2">
    <w:name w:val="heading 2"/>
    <w:basedOn w:val="a"/>
    <w:link w:val="20"/>
    <w:uiPriority w:val="9"/>
    <w:qFormat/>
    <w:rsid w:val="004A0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4AE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4AE0"/>
  </w:style>
  <w:style w:type="paragraph" w:customStyle="1" w:styleId="c3">
    <w:name w:val="c3"/>
    <w:basedOn w:val="a"/>
    <w:rsid w:val="009F4AE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E5A41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00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4A0008"/>
    <w:rPr>
      <w:b/>
      <w:bCs/>
    </w:rPr>
  </w:style>
  <w:style w:type="character" w:styleId="a5">
    <w:name w:val="Emphasis"/>
    <w:basedOn w:val="a0"/>
    <w:uiPriority w:val="20"/>
    <w:qFormat/>
    <w:rsid w:val="004A00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52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2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1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85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8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58085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92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9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95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73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36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85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77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79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601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23</cp:revision>
  <dcterms:created xsi:type="dcterms:W3CDTF">2014-10-06T13:30:00Z</dcterms:created>
  <dcterms:modified xsi:type="dcterms:W3CDTF">2015-04-08T16:09:00Z</dcterms:modified>
</cp:coreProperties>
</file>