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244"/>
      </w:tblGrid>
      <w:tr w:rsidR="0026594F" w:rsidTr="0026594F">
        <w:tc>
          <w:tcPr>
            <w:tcW w:w="5070" w:type="dxa"/>
          </w:tcPr>
          <w:p w:rsidR="0026594F" w:rsidRDefault="0026594F" w:rsidP="0095289D">
            <w:pPr>
              <w:jc w:val="right"/>
              <w:rPr>
                <w:b/>
                <w:sz w:val="28"/>
                <w:szCs w:val="28"/>
              </w:rPr>
            </w:pPr>
          </w:p>
        </w:tc>
        <w:tc>
          <w:tcPr>
            <w:tcW w:w="5244" w:type="dxa"/>
          </w:tcPr>
          <w:p w:rsidR="0026594F" w:rsidRPr="0026594F" w:rsidRDefault="0026594F" w:rsidP="0026594F">
            <w:pPr>
              <w:jc w:val="both"/>
              <w:rPr>
                <w:sz w:val="28"/>
                <w:szCs w:val="28"/>
              </w:rPr>
            </w:pPr>
          </w:p>
        </w:tc>
      </w:tr>
    </w:tbl>
    <w:p w:rsidR="00DA747C" w:rsidRPr="0084717F" w:rsidRDefault="00DA747C" w:rsidP="00DA747C"/>
    <w:p w:rsidR="00DA747C" w:rsidRPr="0084717F" w:rsidRDefault="00DA747C" w:rsidP="00DA747C">
      <w:pPr>
        <w:jc w:val="center"/>
        <w:outlineLvl w:val="0"/>
        <w:rPr>
          <w:b/>
        </w:rPr>
      </w:pPr>
      <w:r w:rsidRPr="0084717F">
        <w:rPr>
          <w:b/>
        </w:rPr>
        <w:t xml:space="preserve">ПРОТОКОЛ </w:t>
      </w:r>
    </w:p>
    <w:p w:rsidR="00DA747C" w:rsidRPr="0084717F" w:rsidRDefault="00DA747C" w:rsidP="00DA747C">
      <w:pPr>
        <w:outlineLvl w:val="0"/>
        <w:rPr>
          <w:b/>
        </w:rPr>
      </w:pPr>
    </w:p>
    <w:tbl>
      <w:tblPr>
        <w:tblW w:w="0" w:type="auto"/>
        <w:tblLook w:val="01E0"/>
      </w:tblPr>
      <w:tblGrid>
        <w:gridCol w:w="3332"/>
        <w:gridCol w:w="3332"/>
        <w:gridCol w:w="3332"/>
      </w:tblGrid>
      <w:tr w:rsidR="00DA747C" w:rsidRPr="0084717F" w:rsidTr="00977A44">
        <w:tc>
          <w:tcPr>
            <w:tcW w:w="3332" w:type="dxa"/>
          </w:tcPr>
          <w:p w:rsidR="00DA747C" w:rsidRPr="0084717F" w:rsidRDefault="00DA747C" w:rsidP="00977A44">
            <w:r w:rsidRPr="0084717F">
              <w:t>от «</w:t>
            </w:r>
            <w:r>
              <w:t>__</w:t>
            </w:r>
            <w:r w:rsidRPr="0084717F">
              <w:t xml:space="preserve">»  </w:t>
            </w:r>
            <w:r>
              <w:t>_________</w:t>
            </w:r>
            <w:r w:rsidRPr="0084717F">
              <w:t xml:space="preserve">  201</w:t>
            </w:r>
            <w:r>
              <w:t>4</w:t>
            </w:r>
            <w:r w:rsidRPr="0084717F">
              <w:t xml:space="preserve"> г.</w:t>
            </w:r>
          </w:p>
        </w:tc>
        <w:tc>
          <w:tcPr>
            <w:tcW w:w="3332" w:type="dxa"/>
          </w:tcPr>
          <w:p w:rsidR="00DA747C" w:rsidRPr="0084717F" w:rsidRDefault="00DA747C" w:rsidP="00977A44">
            <w:pPr>
              <w:jc w:val="center"/>
            </w:pPr>
          </w:p>
        </w:tc>
        <w:tc>
          <w:tcPr>
            <w:tcW w:w="3332" w:type="dxa"/>
          </w:tcPr>
          <w:p w:rsidR="00DA747C" w:rsidRPr="0084717F" w:rsidRDefault="00DA747C" w:rsidP="00977A44">
            <w:pPr>
              <w:jc w:val="center"/>
            </w:pPr>
            <w:r w:rsidRPr="0084717F">
              <w:t xml:space="preserve">№  </w:t>
            </w:r>
            <w:r>
              <w:t>1</w:t>
            </w:r>
          </w:p>
        </w:tc>
      </w:tr>
      <w:tr w:rsidR="00DA747C" w:rsidRPr="0084717F" w:rsidTr="00977A44">
        <w:tc>
          <w:tcPr>
            <w:tcW w:w="3332" w:type="dxa"/>
          </w:tcPr>
          <w:p w:rsidR="00DA747C" w:rsidRPr="0084717F" w:rsidRDefault="00DA747C" w:rsidP="00977A44"/>
        </w:tc>
        <w:tc>
          <w:tcPr>
            <w:tcW w:w="3332" w:type="dxa"/>
          </w:tcPr>
          <w:p w:rsidR="00DA747C" w:rsidRPr="0084717F" w:rsidRDefault="00DA747C" w:rsidP="00977A44">
            <w:pPr>
              <w:jc w:val="center"/>
            </w:pPr>
            <w:r w:rsidRPr="0084717F">
              <w:t>г. Ноябрьск</w:t>
            </w:r>
          </w:p>
          <w:p w:rsidR="00DA747C" w:rsidRPr="0084717F" w:rsidRDefault="00DA747C" w:rsidP="00977A44">
            <w:pPr>
              <w:jc w:val="center"/>
            </w:pPr>
          </w:p>
        </w:tc>
        <w:tc>
          <w:tcPr>
            <w:tcW w:w="3332" w:type="dxa"/>
          </w:tcPr>
          <w:p w:rsidR="00DA747C" w:rsidRPr="0084717F" w:rsidRDefault="00DA747C" w:rsidP="00977A44">
            <w:pPr>
              <w:jc w:val="center"/>
            </w:pPr>
          </w:p>
        </w:tc>
      </w:tr>
      <w:tr w:rsidR="00DA747C" w:rsidRPr="0084717F" w:rsidTr="00977A44">
        <w:tc>
          <w:tcPr>
            <w:tcW w:w="9996" w:type="dxa"/>
            <w:gridSpan w:val="3"/>
          </w:tcPr>
          <w:p w:rsidR="00DA747C" w:rsidRPr="003F2828" w:rsidRDefault="00DA747C" w:rsidP="00977A44">
            <w:pPr>
              <w:jc w:val="center"/>
              <w:rPr>
                <w:b/>
              </w:rPr>
            </w:pPr>
            <w:r w:rsidRPr="0084717F">
              <w:rPr>
                <w:b/>
              </w:rPr>
              <w:t>Родительского собрания</w:t>
            </w:r>
            <w:r>
              <w:rPr>
                <w:b/>
              </w:rPr>
              <w:t xml:space="preserve"> в старшей  группе</w:t>
            </w:r>
          </w:p>
        </w:tc>
      </w:tr>
      <w:tr w:rsidR="00DA747C" w:rsidRPr="0084717F" w:rsidTr="00977A44">
        <w:tc>
          <w:tcPr>
            <w:tcW w:w="9996" w:type="dxa"/>
            <w:gridSpan w:val="3"/>
          </w:tcPr>
          <w:p w:rsidR="00DA747C" w:rsidRPr="0084717F" w:rsidRDefault="00DA747C" w:rsidP="00977A44">
            <w:pPr>
              <w:rPr>
                <w:b/>
              </w:rPr>
            </w:pPr>
            <w:r w:rsidRPr="0084717F">
              <w:t xml:space="preserve">Собрание ведут  учителя-логопеды: </w:t>
            </w:r>
            <w:proofErr w:type="spellStart"/>
            <w:r w:rsidRPr="0084717F">
              <w:t>Зайнулина</w:t>
            </w:r>
            <w:proofErr w:type="spellEnd"/>
            <w:r w:rsidRPr="0084717F">
              <w:t xml:space="preserve"> И.В. </w:t>
            </w:r>
          </w:p>
        </w:tc>
      </w:tr>
      <w:tr w:rsidR="00DA747C" w:rsidRPr="0084717F" w:rsidTr="00977A44">
        <w:tc>
          <w:tcPr>
            <w:tcW w:w="6664" w:type="dxa"/>
            <w:gridSpan w:val="2"/>
          </w:tcPr>
          <w:p w:rsidR="00DA747C" w:rsidRPr="003F2828" w:rsidRDefault="00DA747C" w:rsidP="00977A44">
            <w:pPr>
              <w:rPr>
                <w:b/>
              </w:rPr>
            </w:pPr>
            <w:r w:rsidRPr="0084717F">
              <w:t xml:space="preserve">Присутствовали:  </w:t>
            </w:r>
            <w:r>
              <w:t>___</w:t>
            </w:r>
            <w:r w:rsidRPr="0084717F">
              <w:t xml:space="preserve"> человек</w:t>
            </w:r>
            <w:r w:rsidRPr="0084717F">
              <w:rPr>
                <w:b/>
              </w:rPr>
              <w:t xml:space="preserve"> </w:t>
            </w:r>
          </w:p>
        </w:tc>
        <w:tc>
          <w:tcPr>
            <w:tcW w:w="3332" w:type="dxa"/>
          </w:tcPr>
          <w:p w:rsidR="00DA747C" w:rsidRPr="0084717F" w:rsidRDefault="00DA747C" w:rsidP="00977A44">
            <w:pPr>
              <w:jc w:val="center"/>
            </w:pPr>
          </w:p>
        </w:tc>
      </w:tr>
      <w:tr w:rsidR="00DA747C" w:rsidRPr="0084717F" w:rsidTr="00977A44">
        <w:tc>
          <w:tcPr>
            <w:tcW w:w="9996" w:type="dxa"/>
            <w:gridSpan w:val="3"/>
          </w:tcPr>
          <w:p w:rsidR="00DA747C" w:rsidRPr="00224453" w:rsidRDefault="00DA747C" w:rsidP="00977A44">
            <w:pPr>
              <w:jc w:val="both"/>
              <w:rPr>
                <w:b/>
              </w:rPr>
            </w:pPr>
            <w:r w:rsidRPr="0084717F">
              <w:rPr>
                <w:b/>
              </w:rPr>
              <w:t xml:space="preserve">Тема: </w:t>
            </w:r>
            <w:r w:rsidRPr="003F2828">
              <w:rPr>
                <w:b/>
              </w:rPr>
              <w:t>«</w:t>
            </w:r>
            <w:r>
              <w:rPr>
                <w:b/>
              </w:rPr>
              <w:t>Логопедическая служба в ДОУ.</w:t>
            </w:r>
            <w:r w:rsidRPr="003F2828">
              <w:rPr>
                <w:b/>
              </w:rPr>
              <w:t xml:space="preserve"> Роль семьи в </w:t>
            </w:r>
            <w:r>
              <w:rPr>
                <w:b/>
              </w:rPr>
              <w:t>речевом развитии ребенка</w:t>
            </w:r>
            <w:r w:rsidRPr="003F2828">
              <w:rPr>
                <w:b/>
              </w:rPr>
              <w:t>»</w:t>
            </w:r>
          </w:p>
        </w:tc>
      </w:tr>
      <w:tr w:rsidR="00DA747C" w:rsidRPr="0084717F" w:rsidTr="00977A44">
        <w:tc>
          <w:tcPr>
            <w:tcW w:w="9996" w:type="dxa"/>
            <w:gridSpan w:val="3"/>
          </w:tcPr>
          <w:p w:rsidR="001214DD" w:rsidRDefault="001214DD" w:rsidP="00977A44">
            <w:pPr>
              <w:jc w:val="center"/>
            </w:pPr>
          </w:p>
          <w:p w:rsidR="00DA747C" w:rsidRPr="0084717F" w:rsidRDefault="00DA747C" w:rsidP="00977A44">
            <w:pPr>
              <w:jc w:val="center"/>
              <w:rPr>
                <w:b/>
              </w:rPr>
            </w:pPr>
            <w:r w:rsidRPr="0084717F">
              <w:t xml:space="preserve"> </w:t>
            </w:r>
            <w:r w:rsidRPr="0084717F">
              <w:rPr>
                <w:b/>
              </w:rPr>
              <w:t>ПОВЕСТКА ДНЯ:</w:t>
            </w:r>
          </w:p>
          <w:p w:rsidR="00DA747C" w:rsidRPr="0084717F" w:rsidRDefault="00DA747C" w:rsidP="00977A44"/>
        </w:tc>
      </w:tr>
      <w:tr w:rsidR="00DA747C" w:rsidRPr="0084717F" w:rsidTr="00977A44">
        <w:tc>
          <w:tcPr>
            <w:tcW w:w="9996" w:type="dxa"/>
            <w:gridSpan w:val="3"/>
          </w:tcPr>
          <w:p w:rsidR="00DA747C" w:rsidRDefault="00DA747C" w:rsidP="00977A44">
            <w:r>
              <w:t>1</w:t>
            </w:r>
            <w:r w:rsidRPr="0084717F">
              <w:t xml:space="preserve">. </w:t>
            </w:r>
            <w:r>
              <w:t>Логопедическая служба в ДОУ</w:t>
            </w:r>
            <w:r w:rsidRPr="0084717F">
              <w:t>:</w:t>
            </w:r>
          </w:p>
          <w:p w:rsidR="00DA747C" w:rsidRDefault="00DA747C" w:rsidP="00977A44">
            <w:r>
              <w:t xml:space="preserve">- условия зачисления на </w:t>
            </w:r>
            <w:proofErr w:type="spellStart"/>
            <w:r>
              <w:t>логопункт</w:t>
            </w:r>
            <w:proofErr w:type="spellEnd"/>
            <w:r>
              <w:t xml:space="preserve">; </w:t>
            </w:r>
            <w:r>
              <w:br/>
              <w:t xml:space="preserve">- формы логопедической </w:t>
            </w:r>
            <w:proofErr w:type="gramStart"/>
            <w:r>
              <w:t>работы</w:t>
            </w:r>
            <w:proofErr w:type="gramEnd"/>
            <w:r>
              <w:t>;</w:t>
            </w:r>
            <w:r w:rsidRPr="0084717F">
              <w:br/>
            </w:r>
            <w:r>
              <w:t>- какие речевые нарушения бывают;</w:t>
            </w:r>
            <w:r w:rsidRPr="0084717F">
              <w:br/>
            </w:r>
            <w:r>
              <w:t>-</w:t>
            </w:r>
            <w:r w:rsidRPr="0084717F">
              <w:t xml:space="preserve"> </w:t>
            </w:r>
            <w:r>
              <w:t>п</w:t>
            </w:r>
            <w:r w:rsidRPr="0084717F">
              <w:t xml:space="preserve">оложительные стороны обучения и воспитания детей  на </w:t>
            </w:r>
            <w:proofErr w:type="spellStart"/>
            <w:r w:rsidRPr="0084717F">
              <w:t>логопункте</w:t>
            </w:r>
            <w:proofErr w:type="spellEnd"/>
            <w:r>
              <w:t>.</w:t>
            </w:r>
            <w:r w:rsidRPr="0084717F">
              <w:t xml:space="preserve"> </w:t>
            </w:r>
          </w:p>
          <w:p w:rsidR="00DA747C" w:rsidRDefault="00DA747C" w:rsidP="00977A44">
            <w:r>
              <w:t>2</w:t>
            </w:r>
            <w:r w:rsidRPr="0084717F">
              <w:t xml:space="preserve">. Роль семьи в </w:t>
            </w:r>
            <w:r>
              <w:t>развитии речи</w:t>
            </w:r>
            <w:r w:rsidRPr="0084717F">
              <w:t xml:space="preserve"> детей.</w:t>
            </w:r>
          </w:p>
          <w:p w:rsidR="00DA747C" w:rsidRDefault="00DA747C" w:rsidP="00977A44">
            <w:r>
              <w:t>- творческие задания по развитию речи.</w:t>
            </w:r>
          </w:p>
          <w:p w:rsidR="00DA747C" w:rsidRPr="0084717F" w:rsidRDefault="00DA747C" w:rsidP="00853645">
            <w:r>
              <w:t xml:space="preserve">Приложение: </w:t>
            </w:r>
            <w:r w:rsidR="00853645">
              <w:t>памятка</w:t>
            </w:r>
            <w:bookmarkStart w:id="0" w:name="_GoBack"/>
            <w:bookmarkEnd w:id="0"/>
            <w:r>
              <w:t xml:space="preserve"> для родителей «Речевое развитие ребенка 5-6 лет»</w:t>
            </w:r>
          </w:p>
        </w:tc>
      </w:tr>
    </w:tbl>
    <w:p w:rsidR="00DA747C" w:rsidRPr="0084717F" w:rsidRDefault="00DA747C" w:rsidP="00DA747C"/>
    <w:p w:rsidR="00DA747C" w:rsidRPr="0026594F" w:rsidRDefault="0026594F" w:rsidP="00DA747C">
      <w:pPr>
        <w:jc w:val="both"/>
        <w:rPr>
          <w:b/>
        </w:rPr>
      </w:pPr>
      <w:r>
        <w:rPr>
          <w:b/>
        </w:rPr>
        <w:t>Содержание</w:t>
      </w:r>
    </w:p>
    <w:p w:rsidR="00DA747C" w:rsidRDefault="00DA747C" w:rsidP="00DA747C">
      <w:pPr>
        <w:spacing w:after="240"/>
        <w:jc w:val="both"/>
      </w:pPr>
      <w:r w:rsidRPr="0084717F">
        <w:br/>
        <w:t xml:space="preserve">1. </w:t>
      </w:r>
      <w:r>
        <w:t xml:space="preserve">В </w:t>
      </w:r>
      <w:r w:rsidRPr="006E441B">
        <w:t>М</w:t>
      </w:r>
      <w:r>
        <w:t>Б</w:t>
      </w:r>
      <w:r w:rsidRPr="006E441B">
        <w:t>ДОУ</w:t>
      </w:r>
      <w:r>
        <w:t xml:space="preserve"> ЦРР-ДС</w:t>
      </w:r>
      <w:r w:rsidRPr="006E441B">
        <w:t xml:space="preserve"> «Крепыш» функц</w:t>
      </w:r>
      <w:r>
        <w:t>ионирует  логопедический пункт с целью оказания</w:t>
      </w:r>
      <w:r w:rsidRPr="006E441B">
        <w:t xml:space="preserve"> помощи детям в возрасте 5-7 лет, имеющим нарушения устной речи (фонетико-фонематическое недоразвитие речи, фонематическое недоразвитие речи, недостатки произнесения отдельных звуков)</w:t>
      </w:r>
      <w:r>
        <w:t xml:space="preserve">. </w:t>
      </w:r>
    </w:p>
    <w:p w:rsidR="00DA747C" w:rsidRPr="00484C92" w:rsidRDefault="00DA747C" w:rsidP="00DA747C">
      <w:pPr>
        <w:shd w:val="clear" w:color="auto" w:fill="FFFFFF"/>
        <w:spacing w:after="240"/>
        <w:jc w:val="both"/>
        <w:rPr>
          <w:u w:val="single"/>
        </w:rPr>
      </w:pPr>
      <w:r w:rsidRPr="00484C92">
        <w:rPr>
          <w:u w:val="single"/>
        </w:rPr>
        <w:t xml:space="preserve">Порядок зачисления детей  на </w:t>
      </w:r>
      <w:proofErr w:type="spellStart"/>
      <w:r w:rsidRPr="00484C92">
        <w:rPr>
          <w:u w:val="single"/>
        </w:rPr>
        <w:t>логопункт</w:t>
      </w:r>
      <w:proofErr w:type="spellEnd"/>
    </w:p>
    <w:p w:rsidR="00DA747C" w:rsidRPr="00786A94" w:rsidRDefault="00DA747C" w:rsidP="00DA747C">
      <w:pPr>
        <w:shd w:val="clear" w:color="auto" w:fill="FFFFFF"/>
        <w:spacing w:after="240"/>
        <w:jc w:val="both"/>
      </w:pPr>
      <w:r w:rsidRPr="00786A94">
        <w:t xml:space="preserve">Задачей работы </w:t>
      </w:r>
      <w:proofErr w:type="spellStart"/>
      <w:r w:rsidRPr="00786A94">
        <w:t>логопункта</w:t>
      </w:r>
      <w:proofErr w:type="spellEnd"/>
      <w:r w:rsidRPr="00786A94">
        <w:t xml:space="preserve"> в детском саду  является комплексное логопедическое воздействие и сопровождение в детском  саду. Деятельность </w:t>
      </w:r>
      <w:proofErr w:type="spellStart"/>
      <w:r w:rsidRPr="00786A94">
        <w:t>логопункта</w:t>
      </w:r>
      <w:proofErr w:type="spellEnd"/>
      <w:r w:rsidRPr="00786A94">
        <w:t xml:space="preserve"> пре</w:t>
      </w:r>
      <w:r>
        <w:t>дполагает системное воздействие</w:t>
      </w:r>
      <w:r w:rsidRPr="00786A94">
        <w:t>, состоящее из нескольких взаимосвязанных этапов: диагностического, коррекционного и оценочно-контрольного.</w:t>
      </w:r>
    </w:p>
    <w:p w:rsidR="00DA747C" w:rsidRPr="00786A94" w:rsidRDefault="00DA747C" w:rsidP="00DA747C">
      <w:pPr>
        <w:shd w:val="clear" w:color="auto" w:fill="FFFFFF"/>
        <w:spacing w:before="240" w:after="240"/>
        <w:jc w:val="both"/>
      </w:pPr>
      <w:r w:rsidRPr="00786A94">
        <w:t xml:space="preserve">На  логопедические занятия отбираются дети  старших групп </w:t>
      </w:r>
      <w:r>
        <w:t xml:space="preserve">с </w:t>
      </w:r>
      <w:r w:rsidRPr="00786A94">
        <w:t>фонетико-фонематически</w:t>
      </w:r>
      <w:r>
        <w:t>м</w:t>
      </w:r>
      <w:r w:rsidRPr="00786A94">
        <w:t xml:space="preserve"> нарушени</w:t>
      </w:r>
      <w:r>
        <w:t>ем речи</w:t>
      </w:r>
      <w:r w:rsidRPr="00786A94">
        <w:t xml:space="preserve">, имеющие простую и сложную </w:t>
      </w:r>
      <w:proofErr w:type="spellStart"/>
      <w:r w:rsidRPr="00786A94">
        <w:t>дислалию</w:t>
      </w:r>
      <w:proofErr w:type="spellEnd"/>
      <w:r w:rsidRPr="00786A94">
        <w:t>,</w:t>
      </w:r>
      <w:r>
        <w:t xml:space="preserve"> ст.ф</w:t>
      </w:r>
      <w:proofErr w:type="gramStart"/>
      <w:r>
        <w:t>.д</w:t>
      </w:r>
      <w:proofErr w:type="gramEnd"/>
      <w:r>
        <w:t>изартрии</w:t>
      </w:r>
      <w:r w:rsidRPr="00786A94">
        <w:t>. </w:t>
      </w:r>
    </w:p>
    <w:p w:rsidR="00DA747C" w:rsidRPr="00786A94" w:rsidRDefault="00DA747C" w:rsidP="00DA747C">
      <w:pPr>
        <w:shd w:val="clear" w:color="auto" w:fill="FFFFFF"/>
        <w:spacing w:before="240" w:after="240" w:line="276" w:lineRule="auto"/>
        <w:jc w:val="both"/>
      </w:pPr>
      <w:r w:rsidRPr="00786A94">
        <w:t>Дети, страдающие заиканием, общим недоразвитием речи и задержкой психического развития, должны быть направлены в специальные учреждения. В случае отказа от перевода ребенка со сложной речевой патологией учитель-логопед не несет ответственности за полное устранение дефекта.</w:t>
      </w:r>
    </w:p>
    <w:p w:rsidR="00DA747C" w:rsidRPr="00786A94" w:rsidRDefault="00DA747C" w:rsidP="00DA747C">
      <w:pPr>
        <w:pStyle w:val="a3"/>
        <w:shd w:val="clear" w:color="auto" w:fill="FFFFFF"/>
        <w:spacing w:before="240" w:beforeAutospacing="0" w:after="240" w:afterAutospacing="0" w:line="276" w:lineRule="auto"/>
        <w:jc w:val="both"/>
        <w:rPr>
          <w:rFonts w:ascii="Times New Roman" w:hAnsi="Times New Roman" w:cs="Times New Roman"/>
        </w:rPr>
      </w:pPr>
      <w:r w:rsidRPr="00786A94">
        <w:rPr>
          <w:rFonts w:ascii="Times New Roman" w:hAnsi="Times New Roman"/>
        </w:rPr>
        <w:t xml:space="preserve">Прием детей на логопедический пункт производится </w:t>
      </w:r>
      <w:r>
        <w:rPr>
          <w:rFonts w:ascii="Times New Roman" w:hAnsi="Times New Roman"/>
        </w:rPr>
        <w:t>на о</w:t>
      </w:r>
      <w:r w:rsidRPr="00786A94">
        <w:rPr>
          <w:rFonts w:ascii="Times New Roman" w:hAnsi="Times New Roman" w:cs="Times New Roman"/>
        </w:rPr>
        <w:t>сновани</w:t>
      </w:r>
      <w:r>
        <w:rPr>
          <w:rFonts w:ascii="Times New Roman" w:hAnsi="Times New Roman" w:cs="Times New Roman"/>
        </w:rPr>
        <w:t>и</w:t>
      </w:r>
      <w:r w:rsidRPr="00786A94">
        <w:rPr>
          <w:rFonts w:ascii="Times New Roman" w:hAnsi="Times New Roman" w:cs="Times New Roman"/>
        </w:rPr>
        <w:t xml:space="preserve"> заключения </w:t>
      </w:r>
      <w:r>
        <w:rPr>
          <w:rFonts w:ascii="Times New Roman" w:hAnsi="Times New Roman" w:cs="Times New Roman"/>
        </w:rPr>
        <w:t>территориальной-</w:t>
      </w:r>
      <w:r w:rsidRPr="00786A94">
        <w:rPr>
          <w:rFonts w:ascii="Times New Roman" w:hAnsi="Times New Roman" w:cs="Times New Roman"/>
        </w:rPr>
        <w:t>психолого-медико-педагогической комиссии и заявление родителя (законного представителя).</w:t>
      </w:r>
    </w:p>
    <w:p w:rsidR="00DA747C" w:rsidRPr="00786A94" w:rsidRDefault="00DA747C" w:rsidP="00DA747C">
      <w:pPr>
        <w:shd w:val="clear" w:color="auto" w:fill="FFFFFF"/>
        <w:spacing w:after="240" w:line="276" w:lineRule="auto"/>
        <w:jc w:val="both"/>
      </w:pPr>
      <w:r w:rsidRPr="00786A94">
        <w:t xml:space="preserve">Основными формами организации работы с детьми, имеющими нарушения речи, на </w:t>
      </w:r>
      <w:proofErr w:type="spellStart"/>
      <w:r w:rsidRPr="00786A94">
        <w:t>логопункте</w:t>
      </w:r>
      <w:proofErr w:type="spellEnd"/>
      <w:r w:rsidRPr="00786A94">
        <w:t xml:space="preserve"> являются индивидуальные и подгрупповые занятия.</w:t>
      </w:r>
    </w:p>
    <w:p w:rsidR="00DA747C" w:rsidRPr="00786A94" w:rsidRDefault="00DA747C" w:rsidP="00DA747C">
      <w:pPr>
        <w:shd w:val="clear" w:color="auto" w:fill="FFFFFF"/>
        <w:spacing w:after="240"/>
        <w:jc w:val="both"/>
      </w:pPr>
      <w:r w:rsidRPr="00786A94">
        <w:t xml:space="preserve">Логопедические занятия по коррекции нарушений звукопроизношения проводятся два раза в неделю – индивидуально, в зависимости от сложности речевого нарушения. После занятий индивидуально каждому учащемуся, в соответствии с его речевым нарушением, даются задания </w:t>
      </w:r>
      <w:r w:rsidRPr="00786A94">
        <w:lastRenderedPageBreak/>
        <w:t>на дом. Домашние задания даются с целью закрепления знаний и умений, полученных на логопедических занятиях.  </w:t>
      </w:r>
    </w:p>
    <w:p w:rsidR="00DA747C" w:rsidRPr="00997F1F" w:rsidRDefault="00DA747C" w:rsidP="00DA747C">
      <w:pPr>
        <w:spacing w:after="240"/>
        <w:jc w:val="both"/>
        <w:rPr>
          <w:u w:val="single"/>
        </w:rPr>
      </w:pPr>
      <w:r w:rsidRPr="00997F1F">
        <w:rPr>
          <w:u w:val="single"/>
        </w:rPr>
        <w:t>Давайте разберем, какие речевые нарушения бывают:</w:t>
      </w:r>
    </w:p>
    <w:p w:rsidR="00DA747C" w:rsidRDefault="00DA747C" w:rsidP="00DA747C">
      <w:pPr>
        <w:spacing w:after="240"/>
        <w:jc w:val="both"/>
      </w:pPr>
      <w:r>
        <w:t>Ребенок рождается еще не сформированным мозгом, развитие которого осуществляется на протяжении всей жизни под воздействием различных раздражителей. Мозг новорожденного ребенка содержит около 100 биллионов нервных клеток. Нервные клетки растут, образуют системы. Которые обеспечивают контроль различных функций, таковых, как слух, зрение, движение, речь, интеллектуальное развитие и т. д.</w:t>
      </w:r>
      <w:r w:rsidRPr="00F9459F">
        <w:t xml:space="preserve"> </w:t>
      </w:r>
      <w:r>
        <w:t xml:space="preserve">А чем больше разнообразных импульсов поступает в мозг, тем успешнее развиваются умственные способности ребенка. </w:t>
      </w:r>
    </w:p>
    <w:p w:rsidR="00DA747C" w:rsidRDefault="00DA747C" w:rsidP="00DA747C">
      <w:pPr>
        <w:spacing w:after="240"/>
        <w:jc w:val="both"/>
      </w:pPr>
      <w:r w:rsidRPr="00144BAF">
        <w:t>Одно из важнейших направлений в работе с детьми дошкольного возраста — развитие речи.</w:t>
      </w:r>
      <w:r>
        <w:t xml:space="preserve"> Воспитателю д/</w:t>
      </w:r>
      <w:proofErr w:type="gramStart"/>
      <w:r>
        <w:t>с приходится</w:t>
      </w:r>
      <w:proofErr w:type="gramEnd"/>
      <w:r>
        <w:t xml:space="preserve"> иметь дело с естественными возрастными особенностями речи детей. Преодоление таких недочетов не представляет особых затруднений. Но и приходится иметь дело с патологическими недостатками речи (</w:t>
      </w:r>
      <w:proofErr w:type="spellStart"/>
      <w:r>
        <w:t>ст</w:t>
      </w:r>
      <w:proofErr w:type="gramStart"/>
      <w:r>
        <w:t>.ф</w:t>
      </w:r>
      <w:proofErr w:type="spellEnd"/>
      <w:proofErr w:type="gramEnd"/>
      <w:r>
        <w:t xml:space="preserve"> дизартрии, </w:t>
      </w:r>
      <w:proofErr w:type="spellStart"/>
      <w:r>
        <w:t>дислалии</w:t>
      </w:r>
      <w:proofErr w:type="spellEnd"/>
      <w:r>
        <w:t xml:space="preserve">). В таких случаях необходимо прибегнуть к помощи врачей (психоневролога, стоматолога). Врач </w:t>
      </w:r>
      <w:proofErr w:type="gramStart"/>
      <w:r>
        <w:t>лечит тем самым создает</w:t>
      </w:r>
      <w:proofErr w:type="gramEnd"/>
      <w:r>
        <w:t xml:space="preserve"> благоприятные условия для развития правильной речи. А логопед </w:t>
      </w:r>
      <w:proofErr w:type="gramStart"/>
      <w:r>
        <w:t>в последствии</w:t>
      </w:r>
      <w:proofErr w:type="gramEnd"/>
      <w:r>
        <w:t xml:space="preserve"> обучает ребенка правильным речевым навыкам, т. е. вырабатывает в его мозгу правильные условные связи. </w:t>
      </w:r>
    </w:p>
    <w:p w:rsidR="00DA747C" w:rsidRPr="008A6D23" w:rsidRDefault="00DA747C" w:rsidP="00DA747C">
      <w:pPr>
        <w:spacing w:after="240"/>
        <w:jc w:val="both"/>
      </w:pPr>
      <w:r>
        <w:t xml:space="preserve">Что же такое </w:t>
      </w:r>
      <w:proofErr w:type="spellStart"/>
      <w:r>
        <w:t>дислалия</w:t>
      </w:r>
      <w:proofErr w:type="spellEnd"/>
      <w:r>
        <w:t>, дизартрия?</w:t>
      </w:r>
    </w:p>
    <w:p w:rsidR="00DA747C" w:rsidRPr="008A6D23" w:rsidRDefault="00DA747C" w:rsidP="00DA747C">
      <w:pPr>
        <w:spacing w:before="240" w:afterAutospacing="1"/>
        <w:jc w:val="both"/>
      </w:pPr>
      <w:proofErr w:type="spellStart"/>
      <w:r w:rsidRPr="008A6D23">
        <w:rPr>
          <w:b/>
          <w:bCs/>
        </w:rPr>
        <w:t>Дислалия</w:t>
      </w:r>
      <w:proofErr w:type="spellEnd"/>
      <w:r w:rsidRPr="008A6D23">
        <w:rPr>
          <w:b/>
          <w:bCs/>
        </w:rPr>
        <w:t xml:space="preserve"> - нарушение звукопроизношения</w:t>
      </w:r>
      <w:r w:rsidRPr="008A6D23">
        <w:t xml:space="preserve"> - подразделяется на два вида:</w:t>
      </w:r>
      <w:r w:rsidRPr="008A6D23">
        <w:rPr>
          <w:b/>
          <w:bCs/>
        </w:rPr>
        <w:br/>
      </w:r>
      <w:proofErr w:type="gramStart"/>
      <w:r w:rsidRPr="008A6D23">
        <w:rPr>
          <w:b/>
          <w:bCs/>
        </w:rPr>
        <w:t>органическая</w:t>
      </w:r>
      <w:proofErr w:type="gramEnd"/>
      <w:r w:rsidRPr="008A6D23">
        <w:t xml:space="preserve"> - вызванная органическими дефектами </w:t>
      </w:r>
      <w:proofErr w:type="spellStart"/>
      <w:r w:rsidRPr="008A6D23">
        <w:t>переферического</w:t>
      </w:r>
      <w:proofErr w:type="spellEnd"/>
      <w:r w:rsidRPr="008A6D23">
        <w:t xml:space="preserve"> речевого аппарата: изменения в строении челюстей; укорочение подъязычной связки (уздечки); неправильное строение нёба (слишком высокое, наоборот низкое, плоское и т.д.)</w:t>
      </w:r>
      <w:r w:rsidRPr="008A6D23">
        <w:br/>
      </w:r>
      <w:r w:rsidRPr="008A6D23">
        <w:rPr>
          <w:b/>
          <w:bCs/>
        </w:rPr>
        <w:t>функциональная</w:t>
      </w:r>
      <w:r w:rsidRPr="008A6D23">
        <w:t xml:space="preserve"> - выражается в неправильном звукопроизношении,  при котором дефектов в строении артикуляционного аппарата нет.</w:t>
      </w:r>
    </w:p>
    <w:p w:rsidR="00DA747C" w:rsidRPr="008A6D23" w:rsidRDefault="00DA747C" w:rsidP="00DA747C">
      <w:pPr>
        <w:jc w:val="both"/>
      </w:pPr>
      <w:r w:rsidRPr="008A6D23">
        <w:rPr>
          <w:b/>
          <w:bCs/>
        </w:rPr>
        <w:t xml:space="preserve">Причины возникновения функциональной </w:t>
      </w:r>
      <w:proofErr w:type="spellStart"/>
      <w:r w:rsidRPr="008A6D23">
        <w:rPr>
          <w:b/>
          <w:bCs/>
        </w:rPr>
        <w:t>дислалии</w:t>
      </w:r>
      <w:proofErr w:type="spellEnd"/>
      <w:r w:rsidRPr="008A6D23">
        <w:rPr>
          <w:b/>
          <w:bCs/>
        </w:rPr>
        <w:t>:</w:t>
      </w:r>
      <w:r w:rsidRPr="008A6D23">
        <w:t xml:space="preserve"> </w:t>
      </w:r>
    </w:p>
    <w:p w:rsidR="00DA747C" w:rsidRPr="008A6D23" w:rsidRDefault="00DA747C" w:rsidP="00DA747C">
      <w:pPr>
        <w:numPr>
          <w:ilvl w:val="0"/>
          <w:numId w:val="5"/>
        </w:numPr>
        <w:spacing w:beforeAutospacing="1" w:afterAutospacing="1"/>
        <w:jc w:val="both"/>
      </w:pPr>
      <w:r w:rsidRPr="008A6D23">
        <w:t xml:space="preserve">неправильное воспитание речи в семье (сюсюканье) </w:t>
      </w:r>
    </w:p>
    <w:p w:rsidR="00DA747C" w:rsidRPr="008A6D23" w:rsidRDefault="00DA747C" w:rsidP="00DA747C">
      <w:pPr>
        <w:numPr>
          <w:ilvl w:val="0"/>
          <w:numId w:val="5"/>
        </w:numPr>
        <w:spacing w:beforeAutospacing="1" w:afterAutospacing="1"/>
        <w:jc w:val="both"/>
      </w:pPr>
      <w:r w:rsidRPr="008A6D23">
        <w:t xml:space="preserve">подражание плохо говорящим сверстникам </w:t>
      </w:r>
    </w:p>
    <w:p w:rsidR="00DA747C" w:rsidRPr="008A6D23" w:rsidRDefault="00DA747C" w:rsidP="00DA747C">
      <w:pPr>
        <w:numPr>
          <w:ilvl w:val="0"/>
          <w:numId w:val="5"/>
        </w:numPr>
        <w:spacing w:beforeAutospacing="1" w:afterAutospacing="1"/>
        <w:jc w:val="both"/>
      </w:pPr>
      <w:r w:rsidRPr="008A6D23">
        <w:t xml:space="preserve">двуязычие в семье </w:t>
      </w:r>
    </w:p>
    <w:p w:rsidR="00DA747C" w:rsidRPr="008A6D23" w:rsidRDefault="00DA747C" w:rsidP="00DA747C">
      <w:pPr>
        <w:numPr>
          <w:ilvl w:val="0"/>
          <w:numId w:val="5"/>
        </w:numPr>
        <w:spacing w:beforeAutospacing="1" w:afterAutospacing="1"/>
        <w:jc w:val="both"/>
      </w:pPr>
      <w:r w:rsidRPr="008A6D23">
        <w:t xml:space="preserve">педагогическая запущенность </w:t>
      </w:r>
    </w:p>
    <w:p w:rsidR="00DA747C" w:rsidRPr="008A6D23" w:rsidRDefault="00DA747C" w:rsidP="00DA747C">
      <w:pPr>
        <w:numPr>
          <w:ilvl w:val="0"/>
          <w:numId w:val="5"/>
        </w:numPr>
        <w:spacing w:beforeAutospacing="1" w:afterAutospacing="1"/>
        <w:jc w:val="both"/>
      </w:pPr>
      <w:r w:rsidRPr="008A6D23">
        <w:t xml:space="preserve">недоразвитие фонематического слуха </w:t>
      </w:r>
    </w:p>
    <w:p w:rsidR="00DA747C" w:rsidRPr="008A6D23" w:rsidRDefault="00DA747C" w:rsidP="00DA747C">
      <w:pPr>
        <w:numPr>
          <w:ilvl w:val="0"/>
          <w:numId w:val="5"/>
        </w:numPr>
        <w:spacing w:beforeAutospacing="1" w:afterAutospacing="1"/>
        <w:jc w:val="both"/>
      </w:pPr>
      <w:r w:rsidRPr="008A6D23">
        <w:t>недостаточная подвижность органов артикуляционного аппарата</w:t>
      </w:r>
      <w:r w:rsidRPr="008A6D23">
        <w:br/>
        <w:t xml:space="preserve">(неумение владеть и чувствовать свой язык и его положение в полости рта) </w:t>
      </w:r>
    </w:p>
    <w:p w:rsidR="00DA747C" w:rsidRPr="008A6D23" w:rsidRDefault="00DA747C" w:rsidP="00DA747C">
      <w:pPr>
        <w:numPr>
          <w:ilvl w:val="0"/>
          <w:numId w:val="5"/>
        </w:numPr>
        <w:spacing w:beforeAutospacing="1" w:afterAutospacing="1"/>
        <w:jc w:val="both"/>
      </w:pPr>
      <w:r w:rsidRPr="008A6D23">
        <w:t xml:space="preserve">снижение слуха </w:t>
      </w:r>
    </w:p>
    <w:p w:rsidR="00DA747C" w:rsidRDefault="00DA747C" w:rsidP="00DA747C">
      <w:pPr>
        <w:spacing w:beforeAutospacing="1" w:afterAutospacing="1"/>
        <w:jc w:val="both"/>
      </w:pPr>
      <w:r w:rsidRPr="008A6D23">
        <w:rPr>
          <w:b/>
          <w:bCs/>
        </w:rPr>
        <w:t>Дизартрия - нарушение звукопроизношения, обусловленное органической недостаточностью иннервации речевого аппарата.</w:t>
      </w:r>
      <w:r w:rsidRPr="008A6D23">
        <w:br/>
      </w:r>
      <w:r w:rsidRPr="008A6D23">
        <w:rPr>
          <w:b/>
          <w:bCs/>
        </w:rPr>
        <w:t>Причины дизартрии:</w:t>
      </w:r>
      <w:r w:rsidRPr="008A6D23">
        <w:br/>
        <w:t xml:space="preserve">органические поражения ЦНС в результате воздействия неблагоприятных факторов на развивающийся мозг ребенка во внутриутробном и раннем развитии. </w:t>
      </w:r>
    </w:p>
    <w:p w:rsidR="00DA747C" w:rsidRDefault="00DA747C" w:rsidP="00DA747C">
      <w:pPr>
        <w:jc w:val="both"/>
      </w:pPr>
      <w:r>
        <w:t xml:space="preserve">Если у ребенка нарушено звукопроизношение, то логопед при диагностике уровня речевого развития, в педагогическом заключении указывает (одно </w:t>
      </w:r>
      <w:proofErr w:type="gramStart"/>
      <w:r>
        <w:t>из</w:t>
      </w:r>
      <w:proofErr w:type="gramEnd"/>
      <w:r>
        <w:t xml:space="preserve">): </w:t>
      </w:r>
      <w:proofErr w:type="gramStart"/>
      <w:r>
        <w:t>фонетическое</w:t>
      </w:r>
      <w:proofErr w:type="gramEnd"/>
      <w:r>
        <w:t xml:space="preserve"> недоразвитие речи, фонетико-фонематическое недоразвитие речи, общее недоразвитие речи (разного уровня). </w:t>
      </w:r>
    </w:p>
    <w:p w:rsidR="00DA747C" w:rsidRDefault="00DA747C" w:rsidP="00DA747C">
      <w:pPr>
        <w:jc w:val="both"/>
      </w:pPr>
      <w:r>
        <w:t xml:space="preserve"> </w:t>
      </w:r>
    </w:p>
    <w:p w:rsidR="00DA747C" w:rsidRDefault="00DA747C" w:rsidP="00DA747C">
      <w:pPr>
        <w:jc w:val="both"/>
      </w:pPr>
      <w:r w:rsidRPr="0045781F">
        <w:rPr>
          <w:b/>
        </w:rPr>
        <w:t>Фонетическое недоразвитие речи</w:t>
      </w:r>
      <w:r>
        <w:t xml:space="preserve"> — нарушение воспроизведения фонем при нормальном физическом и фонематическом слухе. Ребенок в своей речи искажает или не произносит какой-либо звук. Например, отсутствует звук «р», искаженно произносит звук «л». Но в речи нет смешений звуков.</w:t>
      </w:r>
    </w:p>
    <w:p w:rsidR="00DA747C" w:rsidRDefault="00DA747C" w:rsidP="00DA747C">
      <w:pPr>
        <w:jc w:val="both"/>
      </w:pPr>
      <w:r>
        <w:t xml:space="preserve"> </w:t>
      </w:r>
    </w:p>
    <w:p w:rsidR="00DA747C" w:rsidRDefault="00DA747C" w:rsidP="00DA747C">
      <w:pPr>
        <w:jc w:val="both"/>
      </w:pPr>
      <w:proofErr w:type="spellStart"/>
      <w:r w:rsidRPr="0045781F">
        <w:rPr>
          <w:b/>
        </w:rPr>
        <w:t>Фонематико-фонематическое</w:t>
      </w:r>
      <w:proofErr w:type="spellEnd"/>
      <w:r w:rsidRPr="0045781F">
        <w:rPr>
          <w:b/>
        </w:rPr>
        <w:t xml:space="preserve"> недоразвитие речи</w:t>
      </w:r>
      <w:r>
        <w:t xml:space="preserve"> — нарушение формирования произносительной стороны речи </w:t>
      </w:r>
      <w:proofErr w:type="gramStart"/>
      <w:r>
        <w:t>в следствие</w:t>
      </w:r>
      <w:proofErr w:type="gramEnd"/>
      <w:r>
        <w:t xml:space="preserve"> дефектов восприятия и произнесения фонем. В речи мы наблюдаем смешение, замены, пропуски.</w:t>
      </w:r>
    </w:p>
    <w:p w:rsidR="00DA747C" w:rsidRDefault="00DA747C" w:rsidP="00DA747C">
      <w:pPr>
        <w:jc w:val="both"/>
      </w:pPr>
    </w:p>
    <w:p w:rsidR="00DA747C" w:rsidRPr="008A6D23" w:rsidRDefault="00DA747C" w:rsidP="00DA747C">
      <w:pPr>
        <w:jc w:val="both"/>
      </w:pPr>
      <w:r w:rsidRPr="0045781F">
        <w:rPr>
          <w:b/>
        </w:rPr>
        <w:t>Общее недоразвитие речи</w:t>
      </w:r>
      <w:r>
        <w:t xml:space="preserve"> - речевое расстройство, при котором нарушается формирование всех компонентов речевой системы, то есть звуковой и смысловой стороны при нормальном слухе и интеллекте. В речи ребенка наблюдаем не только нарушенные в произношении звуки, но и ограниченный словарь, </w:t>
      </w:r>
      <w:proofErr w:type="spellStart"/>
      <w:r>
        <w:t>аграмматизмы</w:t>
      </w:r>
      <w:proofErr w:type="spellEnd"/>
      <w:r>
        <w:t>, нарушение связной речи.</w:t>
      </w:r>
    </w:p>
    <w:p w:rsidR="00DA747C" w:rsidRDefault="00DA747C" w:rsidP="00DA747C">
      <w:pPr>
        <w:jc w:val="both"/>
      </w:pPr>
    </w:p>
    <w:p w:rsidR="00DA747C" w:rsidRPr="008A6D23" w:rsidRDefault="00DA747C" w:rsidP="00DA747C">
      <w:pPr>
        <w:pStyle w:val="a3"/>
        <w:jc w:val="both"/>
        <w:rPr>
          <w:rFonts w:ascii="Times New Roman" w:hAnsi="Times New Roman" w:cs="Times New Roman"/>
        </w:rPr>
      </w:pPr>
      <w:r w:rsidRPr="008A6D23">
        <w:rPr>
          <w:rFonts w:ascii="Times New Roman" w:hAnsi="Times New Roman" w:cs="Times New Roman"/>
        </w:rPr>
        <w:t>Нарушения речи в той или иной степени (в зависимости от характера речевых расстройств) отрицательно влияют на всё психическое развитие ребёнка (на формирование высших уровней познавательной деятельности), отражаются на его деятельности, поведении.</w:t>
      </w:r>
    </w:p>
    <w:p w:rsidR="00DA747C" w:rsidRPr="008A6D23" w:rsidRDefault="00DA747C" w:rsidP="00DA747C">
      <w:pPr>
        <w:pStyle w:val="a3"/>
        <w:jc w:val="both"/>
        <w:rPr>
          <w:rFonts w:ascii="Times New Roman" w:hAnsi="Times New Roman" w:cs="Times New Roman"/>
        </w:rPr>
      </w:pPr>
      <w:r w:rsidRPr="008A6D23">
        <w:rPr>
          <w:rFonts w:ascii="Times New Roman" w:hAnsi="Times New Roman" w:cs="Times New Roman"/>
        </w:rPr>
        <w:t xml:space="preserve">Дошкольный возраст - это особый период в жизни ребенка, когда усваиваются многие виды деятельности, но ведущей и главной среди них является речевая деятельность. </w:t>
      </w:r>
    </w:p>
    <w:p w:rsidR="00DA747C" w:rsidRPr="00484C92" w:rsidRDefault="00DA747C" w:rsidP="00DA747C">
      <w:pPr>
        <w:jc w:val="both"/>
        <w:rPr>
          <w:u w:val="single"/>
        </w:rPr>
      </w:pPr>
      <w:r w:rsidRPr="0084717F">
        <w:br/>
      </w:r>
      <w:r w:rsidRPr="00484C92">
        <w:rPr>
          <w:u w:val="single"/>
        </w:rPr>
        <w:t xml:space="preserve">Какие же плюсы в том, что Ваш ребенок посещает  </w:t>
      </w:r>
      <w:proofErr w:type="spellStart"/>
      <w:r w:rsidRPr="00484C92">
        <w:rPr>
          <w:u w:val="single"/>
        </w:rPr>
        <w:t>логопункт</w:t>
      </w:r>
      <w:proofErr w:type="spellEnd"/>
      <w:r w:rsidRPr="00484C92">
        <w:rPr>
          <w:u w:val="single"/>
        </w:rPr>
        <w:t>?</w:t>
      </w:r>
    </w:p>
    <w:p w:rsidR="00DA747C" w:rsidRDefault="00DA747C" w:rsidP="00DA747C">
      <w:pPr>
        <w:jc w:val="both"/>
      </w:pPr>
      <w:r w:rsidRPr="0084717F">
        <w:t xml:space="preserve"> Это: </w:t>
      </w:r>
    </w:p>
    <w:p w:rsidR="00DA747C" w:rsidRPr="0084717F" w:rsidRDefault="00DA747C" w:rsidP="00DA747C">
      <w:r w:rsidRPr="0084717F">
        <w:t>- коррекция</w:t>
      </w:r>
      <w:r>
        <w:t xml:space="preserve"> </w:t>
      </w:r>
      <w:r w:rsidRPr="0084717F">
        <w:t>звукопроизношения;</w:t>
      </w:r>
      <w:r w:rsidRPr="0084717F">
        <w:br/>
        <w:t>-</w:t>
      </w:r>
      <w:r>
        <w:t xml:space="preserve"> </w:t>
      </w:r>
      <w:r w:rsidRPr="0084717F">
        <w:t>формирование</w:t>
      </w:r>
      <w:r>
        <w:t xml:space="preserve"> грамотной, выразительной речи;</w:t>
      </w:r>
      <w:r w:rsidRPr="0084717F">
        <w:br/>
        <w:t>- развитие мелкой моторики рук, подготовка руки к письму в школе;</w:t>
      </w:r>
      <w:r w:rsidRPr="0084717F">
        <w:br/>
        <w:t>-  усиленная подготовка к школе за счет   по развитию речи, чтению и письму,      графике;</w:t>
      </w:r>
      <w:r w:rsidRPr="0084717F">
        <w:br/>
        <w:t>-</w:t>
      </w:r>
      <w:r>
        <w:t xml:space="preserve"> </w:t>
      </w:r>
      <w:r w:rsidRPr="0084717F">
        <w:t>индивидуальный подход к ребенку;</w:t>
      </w:r>
      <w:r w:rsidRPr="0084717F">
        <w:br/>
        <w:t>- совершенствование психических процессов восприятия, внимания, памяти, воображения и мышления.</w:t>
      </w:r>
    </w:p>
    <w:p w:rsidR="00DA747C" w:rsidRDefault="00DA747C" w:rsidP="00DA747C">
      <w:pPr>
        <w:jc w:val="both"/>
      </w:pPr>
      <w:r w:rsidRPr="0084717F">
        <w:t>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через индивидуальные консультации, наглядную информацию для родителей и на занятиях, которые родители могут посещать п</w:t>
      </w:r>
      <w:r>
        <w:t>о договоренности с педагогами.</w:t>
      </w:r>
    </w:p>
    <w:p w:rsidR="00DA747C" w:rsidRDefault="00DA747C" w:rsidP="00DA747C">
      <w:pPr>
        <w:spacing w:after="240"/>
        <w:jc w:val="both"/>
      </w:pPr>
      <w:r>
        <w:br/>
        <w:t xml:space="preserve">2. </w:t>
      </w:r>
      <w:r w:rsidRPr="00484C92">
        <w:rPr>
          <w:u w:val="single"/>
        </w:rPr>
        <w:t>Какова же роль семьи, родителей в развитии речи у детей?</w:t>
      </w:r>
      <w:r w:rsidRPr="0084717F">
        <w:br/>
        <w:t>Не надо думать, что реч</w:t>
      </w:r>
      <w:r>
        <w:t>ь у ребенка сама сформируется</w:t>
      </w:r>
      <w:r w:rsidRPr="0084717F">
        <w:t xml:space="preserve">. Для </w:t>
      </w:r>
      <w:r>
        <w:t>развития речи</w:t>
      </w:r>
      <w:r w:rsidRPr="0084717F">
        <w:t xml:space="preserve"> необходима систематическая, длительная работа, в которой родителям отводится значительная роль, поскольку большее время ребенок проводит дома с близкими ему людьми</w:t>
      </w:r>
      <w:r>
        <w:t>.</w:t>
      </w:r>
    </w:p>
    <w:p w:rsidR="00DA747C" w:rsidRDefault="00DA747C" w:rsidP="00DA747C">
      <w:pPr>
        <w:spacing w:after="240"/>
      </w:pPr>
      <w:r w:rsidRPr="00182E26">
        <w:t xml:space="preserve">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w:t>
      </w:r>
      <w:r>
        <w:t>И л</w:t>
      </w:r>
      <w:r w:rsidRPr="00182E26">
        <w:t xml:space="preserve">учше развивать речевые навыки в свободном общении </w:t>
      </w:r>
      <w:r>
        <w:t>с ребенком, в творческих играх.</w:t>
      </w:r>
      <w:r w:rsidRPr="00182E26">
        <w:br/>
        <w:t>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r w:rsidRPr="00182E26">
        <w:br/>
      </w:r>
      <w:r w:rsidRPr="00182E26">
        <w:br/>
        <w:t xml:space="preserve">Когда </w:t>
      </w:r>
      <w:proofErr w:type="gramStart"/>
      <w:r w:rsidRPr="00182E26">
        <w:t>вы вместе с ребенком рассматриваете</w:t>
      </w:r>
      <w:proofErr w:type="gramEnd"/>
      <w:r w:rsidRPr="00182E26">
        <w:t xml:space="preserve"> какой-то предмет, задавайте ему самые разнообразные вопросы: "Какой он величины? Какого цвета? Из чего </w:t>
      </w:r>
      <w:proofErr w:type="gramStart"/>
      <w:r w:rsidRPr="00182E26">
        <w:t>сделан</w:t>
      </w:r>
      <w:proofErr w:type="gramEnd"/>
      <w:r w:rsidRPr="00182E26">
        <w:t xml:space="preserve">? Для чего </w:t>
      </w:r>
      <w:proofErr w:type="gramStart"/>
      <w:r w:rsidRPr="00182E26">
        <w:t>нужен</w:t>
      </w:r>
      <w:proofErr w:type="gramEnd"/>
      <w:r w:rsidRPr="00182E26">
        <w:t>?" Можно просто спросить: "Какой он?" Так вы побуждаете называть самые разные признаки предметов, помогаете развитию связной речи.</w:t>
      </w:r>
      <w:r w:rsidRPr="00182E26">
        <w:br/>
      </w:r>
      <w:r w:rsidRPr="00182E26">
        <w:br/>
        <w:t>Названия свой</w:t>
      </w:r>
      <w:proofErr w:type="gramStart"/>
      <w:r w:rsidRPr="00182E26">
        <w:t>ств пр</w:t>
      </w:r>
      <w:proofErr w:type="gramEnd"/>
      <w:r w:rsidRPr="00182E26">
        <w:t>едметов закрепляются и в словесных играх.</w:t>
      </w:r>
      <w:r w:rsidRPr="00182E26">
        <w:br/>
      </w:r>
      <w:r w:rsidRPr="00182E26">
        <w:b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r w:rsidRPr="00182E26">
        <w:br/>
      </w:r>
      <w:r w:rsidRPr="00182E26">
        <w:b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proofErr w:type="gramStart"/>
      <w:r w:rsidRPr="00182E26">
        <w:t>Двух-трехлетний</w:t>
      </w:r>
      <w:proofErr w:type="gramEnd"/>
      <w:r w:rsidRPr="00182E26">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rsidRPr="00182E26">
        <w:t>кст ск</w:t>
      </w:r>
      <w:proofErr w:type="gramEnd"/>
      <w:r w:rsidRPr="00182E26">
        <w:t>азки, последовательность действий в ней.</w:t>
      </w:r>
      <w:r w:rsidRPr="00182E26">
        <w:br/>
      </w:r>
      <w:r w:rsidRPr="00182E26">
        <w:b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r w:rsidRPr="00182E26">
        <w:br/>
      </w:r>
      <w:r w:rsidRPr="00182E26">
        <w:b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r w:rsidRPr="00182E26">
        <w:br/>
      </w:r>
      <w:r w:rsidRPr="00182E26">
        <w:br/>
        <w:t>Очень охотно дети передают сюжеты мультфильмов, кукольных спектаклей, цирковых представлений, когда содержание захватывает их эмоционально.</w:t>
      </w:r>
      <w:r w:rsidRPr="00182E26">
        <w:br/>
      </w:r>
      <w:r w:rsidRPr="00182E26">
        <w:b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r w:rsidRPr="00182E26">
        <w:br/>
      </w:r>
      <w:r w:rsidRPr="00182E26">
        <w:br/>
        <w:t xml:space="preserve">Используйте для таких занятий и интересные ребенку игрушки. </w:t>
      </w:r>
      <w:proofErr w:type="gramStart"/>
      <w:r w:rsidRPr="00182E26">
        <w:t>Четырех-пятилетнему</w:t>
      </w:r>
      <w:proofErr w:type="gramEnd"/>
      <w:r w:rsidRPr="00182E26">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многих детей оказывается более простым занятием, чем нахождение сходных признаков.</w:t>
      </w:r>
      <w:r w:rsidRPr="00182E26">
        <w:br/>
      </w:r>
      <w:r w:rsidRPr="00182E26">
        <w:b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r w:rsidRPr="00182E26">
        <w:br/>
      </w:r>
      <w:r w:rsidRPr="00182E26">
        <w:b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r w:rsidRPr="00182E26">
        <w:br/>
      </w:r>
    </w:p>
    <w:p w:rsidR="00DA747C" w:rsidRPr="0084717F" w:rsidRDefault="00DA747C" w:rsidP="00DA747C">
      <w:r w:rsidRPr="00182E26">
        <w:rPr>
          <w:b/>
          <w:bCs/>
        </w:rPr>
        <w:t>Вспомни случай</w:t>
      </w:r>
      <w:proofErr w:type="gramStart"/>
      <w:r w:rsidRPr="00182E26">
        <w:br/>
      </w:r>
      <w:r w:rsidRPr="00182E26">
        <w:br/>
        <w:t>В</w:t>
      </w:r>
      <w:proofErr w:type="gramEnd"/>
      <w:r w:rsidRPr="00182E26">
        <w:t>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r w:rsidRPr="00182E26">
        <w:br/>
      </w:r>
      <w:r w:rsidRPr="00182E26">
        <w:br/>
      </w:r>
      <w:r w:rsidRPr="00182E26">
        <w:rPr>
          <w:b/>
          <w:bCs/>
        </w:rPr>
        <w:t>Говорим по-разному</w:t>
      </w:r>
      <w:proofErr w:type="gramStart"/>
      <w:r w:rsidRPr="00182E26">
        <w:br/>
      </w:r>
      <w:r w:rsidRPr="00182E26">
        <w:br/>
        <w:t>П</w:t>
      </w:r>
      <w:proofErr w:type="gramEnd"/>
      <w:r w:rsidRPr="00182E26">
        <w:t>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r w:rsidRPr="00182E26">
        <w:br/>
      </w:r>
      <w:r w:rsidRPr="00182E26">
        <w:br/>
      </w:r>
      <w:r w:rsidRPr="00182E26">
        <w:rPr>
          <w:b/>
          <w:bCs/>
        </w:rPr>
        <w:t>Бюро путешествий</w:t>
      </w:r>
      <w:proofErr w:type="gramStart"/>
      <w:r w:rsidRPr="00182E26">
        <w:br/>
      </w:r>
      <w:r w:rsidRPr="00182E26">
        <w:br/>
        <w:t>К</w:t>
      </w:r>
      <w:proofErr w:type="gramEnd"/>
      <w:r w:rsidRPr="00182E26">
        <w:t>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r w:rsidRPr="00182E26">
        <w:br/>
      </w:r>
      <w:r w:rsidRPr="00182E26">
        <w:br/>
      </w:r>
      <w:r w:rsidRPr="00182E26">
        <w:rPr>
          <w:b/>
          <w:bCs/>
        </w:rPr>
        <w:t>Всегда под рукой</w:t>
      </w:r>
      <w:proofErr w:type="gramStart"/>
      <w:r w:rsidRPr="00182E26">
        <w:br/>
      </w:r>
      <w:r w:rsidRPr="00182E26">
        <w:br/>
        <w:t>В</w:t>
      </w:r>
      <w:proofErr w:type="gramEnd"/>
      <w:r w:rsidRPr="00182E26">
        <w:t xml:space="preserve">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182E26">
        <w:t>Нарисуйте на пальчиках малыша рожицы: одна - улыбающаяся, другая - печальная, третья - удивляющаяся.</w:t>
      </w:r>
      <w:proofErr w:type="gramEnd"/>
      <w:r w:rsidRPr="00182E26">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r w:rsidRPr="00182E26">
        <w:br/>
      </w:r>
      <w:r w:rsidRPr="00182E26">
        <w:br/>
      </w:r>
      <w:r w:rsidRPr="00182E26">
        <w:rPr>
          <w:b/>
          <w:bCs/>
        </w:rPr>
        <w:t>Лучший друг</w:t>
      </w:r>
      <w:proofErr w:type="gramStart"/>
      <w:r w:rsidRPr="00182E26">
        <w:br/>
      </w:r>
      <w:r w:rsidRPr="00182E26">
        <w:br/>
        <w:t>Е</w:t>
      </w:r>
      <w:proofErr w:type="gramEnd"/>
      <w:r w:rsidRPr="00182E26">
        <w:t>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r w:rsidRPr="00182E26">
        <w:br/>
      </w:r>
      <w:r w:rsidRPr="00182E26">
        <w:br/>
      </w:r>
      <w:r w:rsidRPr="00182E26">
        <w:rPr>
          <w:b/>
          <w:bCs/>
        </w:rPr>
        <w:t>Рассказы по картинкам</w:t>
      </w:r>
      <w:r w:rsidRPr="00182E26">
        <w:br/>
      </w:r>
      <w:r w:rsidRPr="00182E26">
        <w:b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r w:rsidRPr="00182E26">
        <w:br/>
      </w:r>
      <w:r w:rsidRPr="00182E26">
        <w:br/>
      </w:r>
      <w:r w:rsidRPr="00182E26">
        <w:rPr>
          <w:b/>
          <w:bCs/>
        </w:rPr>
        <w:t>Истории из жизни</w:t>
      </w:r>
      <w:r w:rsidRPr="00182E26">
        <w:br/>
      </w:r>
      <w:r w:rsidRPr="00182E26">
        <w:b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182E26">
        <w:t>пинался</w:t>
      </w:r>
      <w:proofErr w:type="gramEnd"/>
      <w:r w:rsidRPr="00182E26">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r w:rsidRPr="00182E26">
        <w:br/>
      </w:r>
      <w:r w:rsidRPr="00182E26">
        <w:br/>
      </w:r>
      <w:r w:rsidRPr="00182E26">
        <w:rPr>
          <w:b/>
          <w:bCs/>
        </w:rPr>
        <w:t>Мой репортаж</w:t>
      </w:r>
      <w:r w:rsidRPr="00182E26">
        <w:br/>
      </w:r>
      <w:r w:rsidRPr="00182E26">
        <w:b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r w:rsidRPr="00182E26">
        <w:br/>
      </w:r>
      <w:r w:rsidRPr="00182E26">
        <w:br/>
      </w:r>
      <w:r w:rsidRPr="00182E26">
        <w:rPr>
          <w:b/>
          <w:bCs/>
        </w:rPr>
        <w:t>Семейное ток-шоу</w:t>
      </w:r>
      <w:r w:rsidRPr="00182E26">
        <w:br/>
      </w:r>
      <w:r w:rsidRPr="00182E26">
        <w:b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182E26">
        <w:t>любил</w:t>
      </w:r>
      <w:proofErr w:type="gramEnd"/>
      <w:r w:rsidRPr="00182E26">
        <w:t xml:space="preserve"> есть в детстве?.. Куда бы ты хотел поехать?" и т. д.</w:t>
      </w:r>
      <w:r w:rsidRPr="00182E26">
        <w:br/>
      </w:r>
      <w:r w:rsidRPr="00182E26">
        <w:br/>
      </w:r>
      <w:proofErr w:type="gramStart"/>
      <w:r w:rsidRPr="00182E26">
        <w:rPr>
          <w:b/>
          <w:bCs/>
        </w:rPr>
        <w:t>Измени песню</w:t>
      </w:r>
      <w:r w:rsidRPr="00182E26">
        <w:br/>
      </w:r>
      <w:r w:rsidRPr="00182E26">
        <w:br/>
        <w:t>Детям нравится</w:t>
      </w:r>
      <w:proofErr w:type="gramEnd"/>
      <w:r w:rsidRPr="00182E26">
        <w:t xml:space="preserve">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r w:rsidRPr="00182E26">
        <w:br/>
      </w:r>
      <w:r w:rsidRPr="00182E26">
        <w:br/>
      </w:r>
      <w:r w:rsidRPr="00182E26">
        <w:rPr>
          <w:b/>
          <w:bCs/>
        </w:rPr>
        <w:t>Чем закончилось?</w:t>
      </w:r>
      <w:r w:rsidRPr="00182E26">
        <w:br/>
      </w:r>
      <w:r w:rsidRPr="00182E26">
        <w:b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r w:rsidRPr="00182E26">
        <w:br/>
      </w:r>
      <w:r w:rsidRPr="00182E26">
        <w:br/>
      </w:r>
    </w:p>
    <w:p w:rsidR="00DA747C" w:rsidRPr="0084717F" w:rsidRDefault="00DA747C" w:rsidP="00DA747C">
      <w:pPr>
        <w:jc w:val="both"/>
      </w:pPr>
      <w:r w:rsidRPr="0084717F">
        <w:t xml:space="preserve">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выразительной. Дома чаще читайте стихи, сказки, загадки, пойте песенки. На улице наблюдайте за птицами, деревьями, людьми, явлениями природы, обсуждайте с детьми </w:t>
      </w:r>
      <w:proofErr w:type="gramStart"/>
      <w:r w:rsidRPr="0084717F">
        <w:t>увиденное</w:t>
      </w:r>
      <w:proofErr w:type="gramEnd"/>
      <w:r w:rsidRPr="0084717F">
        <w:t>. Избегайте частого просмотра телепрограмм, особенно взрослого содержания. Играйте вместе с ребенком, налаживайте речевой, эмоциональный контакт.</w:t>
      </w:r>
      <w:r w:rsidRPr="0084717F">
        <w:br/>
      </w:r>
    </w:p>
    <w:p w:rsidR="00DA747C" w:rsidRPr="0084717F" w:rsidRDefault="00DA747C" w:rsidP="00DA747C">
      <w:pPr>
        <w:jc w:val="both"/>
      </w:pPr>
    </w:p>
    <w:p w:rsidR="00DA747C" w:rsidRPr="0084717F" w:rsidRDefault="00DA747C" w:rsidP="00DA747C">
      <w:pPr>
        <w:jc w:val="both"/>
      </w:pPr>
      <w:r w:rsidRPr="0084717F">
        <w:rPr>
          <w:b/>
        </w:rPr>
        <w:t xml:space="preserve">Решение: </w:t>
      </w:r>
    </w:p>
    <w:p w:rsidR="00DA747C" w:rsidRPr="0084717F" w:rsidRDefault="00DA747C" w:rsidP="00DA747C">
      <w:pPr>
        <w:numPr>
          <w:ilvl w:val="0"/>
          <w:numId w:val="4"/>
        </w:numPr>
        <w:jc w:val="both"/>
      </w:pPr>
      <w:r w:rsidRPr="0084717F">
        <w:t>Принять к сведению информацию  учителей-логопедов</w:t>
      </w:r>
      <w:r>
        <w:t xml:space="preserve"> </w:t>
      </w:r>
      <w:r w:rsidRPr="0084717F">
        <w:t>о роли семьи в  речевом развитии ребенка.</w:t>
      </w:r>
    </w:p>
    <w:p w:rsidR="00DA747C" w:rsidRDefault="00DA747C" w:rsidP="00DA747C">
      <w:pPr>
        <w:jc w:val="both"/>
      </w:pPr>
    </w:p>
    <w:p w:rsidR="00DA747C" w:rsidRPr="00853645" w:rsidRDefault="00DA747C" w:rsidP="00853645"/>
    <w:p w:rsidR="00DA747C" w:rsidRPr="00853645" w:rsidRDefault="00DA747C" w:rsidP="00853645">
      <w:pPr>
        <w:ind w:left="-142"/>
        <w:jc w:val="center"/>
      </w:pPr>
      <w:r w:rsidRPr="00853645">
        <w:t>Памятка для родителей</w:t>
      </w:r>
    </w:p>
    <w:p w:rsidR="00DA747C" w:rsidRPr="00853645" w:rsidRDefault="00DA747C" w:rsidP="00853645">
      <w:pPr>
        <w:ind w:left="-142"/>
        <w:jc w:val="center"/>
      </w:pPr>
    </w:p>
    <w:p w:rsidR="00DA747C" w:rsidRPr="00853645" w:rsidRDefault="00DA747C" w:rsidP="00853645">
      <w:pPr>
        <w:ind w:left="-142"/>
        <w:jc w:val="center"/>
      </w:pPr>
    </w:p>
    <w:p w:rsidR="00DA747C" w:rsidRPr="00853645" w:rsidRDefault="00DA747C" w:rsidP="00853645">
      <w:pPr>
        <w:ind w:left="-142"/>
        <w:jc w:val="center"/>
      </w:pPr>
    </w:p>
    <w:p w:rsidR="00DA747C" w:rsidRPr="00853645" w:rsidRDefault="00DA747C" w:rsidP="00853645">
      <w:pPr>
        <w:ind w:left="-142"/>
        <w:jc w:val="center"/>
      </w:pPr>
    </w:p>
    <w:p w:rsidR="00DA747C" w:rsidRPr="00853645" w:rsidRDefault="00DA747C" w:rsidP="00853645">
      <w:pPr>
        <w:ind w:left="-142"/>
        <w:jc w:val="center"/>
      </w:pPr>
    </w:p>
    <w:p w:rsidR="00DA747C" w:rsidRPr="00853645" w:rsidRDefault="00DA747C" w:rsidP="00853645">
      <w:pPr>
        <w:ind w:left="-142"/>
        <w:jc w:val="center"/>
      </w:pPr>
    </w:p>
    <w:p w:rsidR="00DA747C" w:rsidRPr="00853645" w:rsidRDefault="00DA747C" w:rsidP="00853645">
      <w:pPr>
        <w:ind w:left="-142"/>
        <w:jc w:val="center"/>
      </w:pPr>
    </w:p>
    <w:p w:rsidR="00DA747C" w:rsidRPr="00853645" w:rsidRDefault="00DA747C" w:rsidP="00853645">
      <w:pPr>
        <w:ind w:left="-142"/>
        <w:jc w:val="center"/>
      </w:pPr>
    </w:p>
    <w:p w:rsidR="00DA747C" w:rsidRPr="00853645" w:rsidRDefault="00DA747C" w:rsidP="00853645">
      <w:pPr>
        <w:ind w:left="-142"/>
        <w:jc w:val="center"/>
        <w:rPr>
          <w:b/>
          <w:sz w:val="36"/>
          <w:szCs w:val="36"/>
        </w:rPr>
      </w:pPr>
      <w:r w:rsidRPr="00853645">
        <w:rPr>
          <w:b/>
          <w:sz w:val="36"/>
          <w:szCs w:val="36"/>
        </w:rPr>
        <w:t xml:space="preserve">Речевое развитие детей </w:t>
      </w:r>
    </w:p>
    <w:p w:rsidR="00DA747C" w:rsidRPr="00853645" w:rsidRDefault="00DA747C" w:rsidP="00853645">
      <w:pPr>
        <w:ind w:left="-142"/>
        <w:jc w:val="center"/>
        <w:rPr>
          <w:b/>
          <w:sz w:val="36"/>
          <w:szCs w:val="36"/>
        </w:rPr>
      </w:pPr>
      <w:r w:rsidRPr="00853645">
        <w:rPr>
          <w:b/>
          <w:sz w:val="36"/>
          <w:szCs w:val="36"/>
        </w:rPr>
        <w:t>5 – 6 лет</w:t>
      </w:r>
    </w:p>
    <w:p w:rsidR="00DA747C" w:rsidRPr="00853645" w:rsidRDefault="00DA747C" w:rsidP="00853645">
      <w:pPr>
        <w:ind w:left="-142"/>
        <w:jc w:val="center"/>
        <w:rPr>
          <w:b/>
          <w:sz w:val="36"/>
          <w:szCs w:val="36"/>
        </w:rPr>
      </w:pPr>
    </w:p>
    <w:p w:rsidR="00DA747C" w:rsidRPr="00853645" w:rsidRDefault="00DA747C" w:rsidP="00853645">
      <w:pPr>
        <w:ind w:left="-142"/>
        <w:jc w:val="center"/>
        <w:rPr>
          <w:b/>
          <w:sz w:val="36"/>
          <w:szCs w:val="36"/>
        </w:rPr>
      </w:pPr>
    </w:p>
    <w:p w:rsidR="00DA747C" w:rsidRPr="00853645" w:rsidRDefault="00DA747C" w:rsidP="00853645">
      <w:pPr>
        <w:ind w:left="-142"/>
        <w:jc w:val="center"/>
        <w:rPr>
          <w:b/>
          <w:sz w:val="36"/>
          <w:szCs w:val="36"/>
        </w:rPr>
      </w:pPr>
    </w:p>
    <w:p w:rsidR="00DA747C" w:rsidRPr="00853645" w:rsidRDefault="00DA747C" w:rsidP="00853645">
      <w:pPr>
        <w:ind w:left="-142"/>
        <w:jc w:val="center"/>
        <w:rPr>
          <w:b/>
          <w:sz w:val="36"/>
          <w:szCs w:val="36"/>
        </w:rPr>
      </w:pPr>
    </w:p>
    <w:p w:rsidR="00DA747C" w:rsidRPr="00853645" w:rsidRDefault="00DA747C" w:rsidP="00853645">
      <w:pPr>
        <w:ind w:left="-142"/>
        <w:jc w:val="center"/>
        <w:rPr>
          <w:b/>
          <w:sz w:val="36"/>
          <w:szCs w:val="36"/>
        </w:rPr>
      </w:pPr>
    </w:p>
    <w:p w:rsidR="00DA747C" w:rsidRPr="00853645" w:rsidRDefault="00DA747C" w:rsidP="00853645">
      <w:pPr>
        <w:ind w:left="-142"/>
        <w:jc w:val="right"/>
        <w:rPr>
          <w:b/>
        </w:rPr>
      </w:pPr>
      <w:r w:rsidRPr="00853645">
        <w:rPr>
          <w:b/>
        </w:rPr>
        <w:t xml:space="preserve">Подготовил учитель-логопед </w:t>
      </w:r>
    </w:p>
    <w:p w:rsidR="00DA747C" w:rsidRPr="00853645" w:rsidRDefault="00DA747C" w:rsidP="00853645">
      <w:pPr>
        <w:ind w:left="-142"/>
        <w:jc w:val="right"/>
        <w:rPr>
          <w:b/>
        </w:rPr>
      </w:pPr>
      <w:r w:rsidRPr="00853645">
        <w:rPr>
          <w:b/>
        </w:rPr>
        <w:t>МБДОУ ЦРР-ДС «Крепыш»</w:t>
      </w:r>
    </w:p>
    <w:p w:rsidR="00DA747C" w:rsidRPr="00853645" w:rsidRDefault="00DA747C" w:rsidP="00853645">
      <w:pPr>
        <w:jc w:val="right"/>
        <w:rPr>
          <w:b/>
        </w:rPr>
      </w:pPr>
    </w:p>
    <w:p w:rsidR="00DA747C" w:rsidRPr="00853645" w:rsidRDefault="00DA747C" w:rsidP="00853645">
      <w:pPr>
        <w:ind w:left="-142"/>
      </w:pPr>
    </w:p>
    <w:p w:rsidR="00853645" w:rsidRPr="00853645" w:rsidRDefault="00853645" w:rsidP="00853645">
      <w:pPr>
        <w:ind w:left="-142"/>
      </w:pPr>
    </w:p>
    <w:p w:rsidR="00853645" w:rsidRPr="00853645" w:rsidRDefault="00853645" w:rsidP="00853645">
      <w:pPr>
        <w:ind w:left="-142"/>
      </w:pPr>
    </w:p>
    <w:p w:rsidR="00DA747C" w:rsidRPr="00853645" w:rsidRDefault="00DA747C" w:rsidP="00853645">
      <w:pPr>
        <w:jc w:val="both"/>
        <w:rPr>
          <w:sz w:val="22"/>
          <w:szCs w:val="22"/>
        </w:rPr>
      </w:pPr>
      <w:r w:rsidRPr="00853645">
        <w:rPr>
          <w:sz w:val="22"/>
          <w:szCs w:val="22"/>
        </w:rPr>
        <w:t>Ребенок шестого года жизни доброжелательно общается со сверстниками, умеет высказываться по поводу различных поступков, выражать одобрение или недовольство, выслушивать других детей, замечать ошибки, дополнять. Развивается игровая деятельность.</w:t>
      </w:r>
    </w:p>
    <w:p w:rsidR="00DA747C" w:rsidRPr="00853645" w:rsidRDefault="00DA747C" w:rsidP="00853645">
      <w:pPr>
        <w:jc w:val="both"/>
        <w:rPr>
          <w:sz w:val="22"/>
          <w:szCs w:val="22"/>
        </w:rPr>
      </w:pPr>
    </w:p>
    <w:p w:rsidR="00DA747C" w:rsidRPr="00853645" w:rsidRDefault="00DA747C" w:rsidP="00853645">
      <w:pPr>
        <w:jc w:val="both"/>
        <w:rPr>
          <w:sz w:val="22"/>
          <w:szCs w:val="22"/>
        </w:rPr>
      </w:pPr>
    </w:p>
    <w:p w:rsidR="00DA747C" w:rsidRPr="00853645" w:rsidRDefault="00DA747C" w:rsidP="00853645">
      <w:pPr>
        <w:jc w:val="both"/>
        <w:rPr>
          <w:b/>
          <w:sz w:val="22"/>
          <w:szCs w:val="22"/>
        </w:rPr>
      </w:pPr>
      <w:r w:rsidRPr="00853645">
        <w:rPr>
          <w:b/>
          <w:sz w:val="22"/>
          <w:szCs w:val="22"/>
        </w:rPr>
        <w:t>ХАРАКТЕРИСТИКА РЕЧИ ребенка 5-6 лет</w:t>
      </w:r>
    </w:p>
    <w:p w:rsidR="00DA747C" w:rsidRPr="00853645" w:rsidRDefault="00DA747C" w:rsidP="00853645">
      <w:pPr>
        <w:jc w:val="both"/>
        <w:rPr>
          <w:sz w:val="22"/>
          <w:szCs w:val="22"/>
        </w:rPr>
      </w:pPr>
    </w:p>
    <w:p w:rsidR="00DA747C" w:rsidRPr="00853645" w:rsidRDefault="00DA747C" w:rsidP="00853645">
      <w:pPr>
        <w:jc w:val="both"/>
        <w:rPr>
          <w:sz w:val="22"/>
          <w:szCs w:val="22"/>
        </w:rPr>
      </w:pPr>
      <w:r w:rsidRPr="00853645">
        <w:rPr>
          <w:sz w:val="22"/>
          <w:szCs w:val="22"/>
        </w:rPr>
        <w:t>Особое значение для развития ребенка имеет сюжетно-ролевая игра, требующая от детей умения договариваться о ролях, подготавливать условия для игры, общаться соответствующим образом, соблюдать правила, согласовывать свои действия с действиями других участников. В ходе игры постепенно формируются элементы учебной деятельности. Основными источниками информации, обогащающими игру, являются детские телепередачи, рассказы взрослых, поездки и экскурсии, содержание художественных произведений, посещение театра, кино, цирка и др. Расширение кругозора ребенка способствует обогащению его словаря.</w:t>
      </w:r>
    </w:p>
    <w:p w:rsidR="00DA747C" w:rsidRPr="00853645" w:rsidRDefault="00DA747C" w:rsidP="00853645">
      <w:pPr>
        <w:jc w:val="both"/>
        <w:rPr>
          <w:sz w:val="22"/>
          <w:szCs w:val="22"/>
        </w:rPr>
      </w:pPr>
    </w:p>
    <w:p w:rsidR="00DA747C" w:rsidRPr="00853645" w:rsidRDefault="00DA747C" w:rsidP="00853645">
      <w:pPr>
        <w:jc w:val="both"/>
        <w:rPr>
          <w:sz w:val="22"/>
          <w:szCs w:val="22"/>
        </w:rPr>
      </w:pPr>
      <w:r w:rsidRPr="00853645">
        <w:rPr>
          <w:sz w:val="22"/>
          <w:szCs w:val="22"/>
        </w:rPr>
        <w:t xml:space="preserve">В старшем дошкольном возрасте ребенок продолжает знакомиться с разнообразными свойствами предметов, пространственными, временными и другими отношениями. Сравнение предметов по цвету, форме, величине, материалу, количеству, пространственному расположению деталей и значению требует в словарном запасе достаточного количества существительных, прилагательных, глаголов. </w:t>
      </w:r>
      <w:proofErr w:type="gramStart"/>
      <w:r w:rsidRPr="00853645">
        <w:rPr>
          <w:sz w:val="22"/>
          <w:szCs w:val="22"/>
        </w:rPr>
        <w:t>В рассказе о предметах ребенок употребляет слова с противоположным значением (длинный — короткий, твердый — мягкий, тяжелый —- легкий, пушистый — гладкий), слова, обозначающие цвет и его оттенки, объемные и плоскостные формы, пространственное расположение предметов и их частей.</w:t>
      </w:r>
      <w:proofErr w:type="gramEnd"/>
      <w:r w:rsidRPr="00853645">
        <w:rPr>
          <w:sz w:val="22"/>
          <w:szCs w:val="22"/>
        </w:rPr>
        <w:t xml:space="preserve"> В рассказе о предмете ребенок может изложить историю создания предмета (гусиное перо — перьевая ручка — шариковая ручка).</w:t>
      </w:r>
      <w:r w:rsidRPr="00853645">
        <w:rPr>
          <w:sz w:val="22"/>
          <w:szCs w:val="22"/>
        </w:rPr>
        <w:cr/>
      </w:r>
    </w:p>
    <w:p w:rsidR="00DA747C" w:rsidRPr="00853645" w:rsidRDefault="00DA747C" w:rsidP="00853645">
      <w:pPr>
        <w:jc w:val="both"/>
        <w:rPr>
          <w:sz w:val="22"/>
          <w:szCs w:val="22"/>
        </w:rPr>
      </w:pPr>
      <w:r w:rsidRPr="00853645">
        <w:rPr>
          <w:sz w:val="22"/>
          <w:szCs w:val="22"/>
        </w:rPr>
        <w:t>Кроме предметного окружения, ребенок осваивает социальный мир: расширяются его представления о семье, родственных отношениях, о детском саде, воспитанниках и работниках, о родном городе, стране, государственных праздниках, труде взрослых, людях разных профессий.</w:t>
      </w:r>
    </w:p>
    <w:p w:rsidR="00DA747C" w:rsidRPr="00853645" w:rsidRDefault="00DA747C" w:rsidP="00853645">
      <w:pPr>
        <w:jc w:val="both"/>
        <w:rPr>
          <w:sz w:val="22"/>
          <w:szCs w:val="22"/>
        </w:rPr>
      </w:pPr>
      <w:r w:rsidRPr="00853645">
        <w:rPr>
          <w:sz w:val="22"/>
          <w:szCs w:val="22"/>
        </w:rPr>
        <w:t>Характеристика речи старшего дошкольника</w:t>
      </w:r>
    </w:p>
    <w:p w:rsidR="00DA747C" w:rsidRPr="00853645" w:rsidRDefault="00DA747C" w:rsidP="00853645">
      <w:pPr>
        <w:jc w:val="both"/>
        <w:rPr>
          <w:sz w:val="22"/>
          <w:szCs w:val="22"/>
        </w:rPr>
      </w:pPr>
    </w:p>
    <w:p w:rsidR="00DA747C" w:rsidRPr="00853645" w:rsidRDefault="00DA747C" w:rsidP="00853645">
      <w:pPr>
        <w:jc w:val="both"/>
        <w:rPr>
          <w:b/>
          <w:sz w:val="22"/>
          <w:szCs w:val="22"/>
        </w:rPr>
      </w:pPr>
      <w:r w:rsidRPr="00853645">
        <w:rPr>
          <w:b/>
          <w:sz w:val="22"/>
          <w:szCs w:val="22"/>
        </w:rPr>
        <w:t xml:space="preserve">Что знает и использует в речи ребенок 5—6 лет? </w:t>
      </w:r>
    </w:p>
    <w:p w:rsidR="00DA747C" w:rsidRPr="00853645" w:rsidRDefault="00DA747C" w:rsidP="00853645">
      <w:pPr>
        <w:jc w:val="both"/>
        <w:rPr>
          <w:sz w:val="22"/>
          <w:szCs w:val="22"/>
        </w:rPr>
      </w:pPr>
      <w:proofErr w:type="gramStart"/>
      <w:r w:rsidRPr="00853645">
        <w:rPr>
          <w:sz w:val="22"/>
          <w:szCs w:val="22"/>
        </w:rPr>
        <w:t>Ребенок знает свой адрес, родной город и его достопримечательности, название страны и столицы, знает и называет членов семьи, их возраст, занятия, родственников, их профессии, может называть различные профессии, виды транспорта, правила дорожного движения, природные явления, музыкальные произведения, детские песни, стихи, сказки, рассказы для детей, иллюстрации к художественным произведениям, народные промыслы, произведения искусства, труд в природе, хозяйственно-бытовой труд, ручной труд.</w:t>
      </w:r>
      <w:proofErr w:type="gramEnd"/>
      <w:r w:rsidRPr="00853645">
        <w:rPr>
          <w:sz w:val="22"/>
          <w:szCs w:val="22"/>
        </w:rPr>
        <w:t xml:space="preserve"> Словарь и грамматический строй отражают зрелость познавательных процессов и степень </w:t>
      </w:r>
      <w:proofErr w:type="spellStart"/>
      <w:r w:rsidRPr="00853645">
        <w:rPr>
          <w:sz w:val="22"/>
          <w:szCs w:val="22"/>
        </w:rPr>
        <w:t>сформированности</w:t>
      </w:r>
      <w:proofErr w:type="spellEnd"/>
      <w:r w:rsidRPr="00853645">
        <w:rPr>
          <w:sz w:val="22"/>
          <w:szCs w:val="22"/>
        </w:rPr>
        <w:t xml:space="preserve"> различных видов деятельности: игровой, изобразительной, конструктивной, музыкальной, театрализованной и др.</w:t>
      </w:r>
    </w:p>
    <w:p w:rsidR="00DA747C" w:rsidRPr="00853645" w:rsidRDefault="00DA747C" w:rsidP="00853645">
      <w:pPr>
        <w:jc w:val="both"/>
        <w:rPr>
          <w:b/>
          <w:sz w:val="22"/>
          <w:szCs w:val="22"/>
        </w:rPr>
      </w:pPr>
      <w:r w:rsidRPr="00853645">
        <w:rPr>
          <w:b/>
          <w:sz w:val="22"/>
          <w:szCs w:val="22"/>
        </w:rPr>
        <w:t>Что особенного в речи старших дошкольников 5-6 лет?</w:t>
      </w:r>
    </w:p>
    <w:p w:rsidR="00DA747C" w:rsidRPr="00853645" w:rsidRDefault="00DA747C" w:rsidP="00853645">
      <w:pPr>
        <w:jc w:val="both"/>
        <w:rPr>
          <w:sz w:val="22"/>
          <w:szCs w:val="22"/>
        </w:rPr>
      </w:pPr>
    </w:p>
    <w:p w:rsidR="00DA747C" w:rsidRPr="00853645" w:rsidRDefault="00DA747C" w:rsidP="00853645">
      <w:pPr>
        <w:jc w:val="both"/>
        <w:rPr>
          <w:sz w:val="22"/>
          <w:szCs w:val="22"/>
        </w:rPr>
      </w:pPr>
      <w:r w:rsidRPr="00853645">
        <w:rPr>
          <w:sz w:val="22"/>
          <w:szCs w:val="22"/>
        </w:rPr>
        <w:t>На шестом году жизни совершенствуются все стороны речи: словарный запас, грамматический строй, речевой слух и навыки звукового анализа, связной речи, интонационной выразительности. Уровень развития речи отражает особенности наглядно-образного мышления дошкольника. Ребенок имеет достаточно развитую активную речь, пользуется в ходе общения развернутыми фразами, точно и понятно отвечает на вопросы, способен рассказать о событиях, свидетелем которых он был. Дошкольник не только выделяет существенные признаки в предметах и явлениях, но и начинает устанавливать причинно-следственные, временные, условные, сравнительные и другие отношения. В связи с этим речь усложняется в структурном отношении: возрастает объем высказываний, используются различные типы сложных предложений.</w:t>
      </w:r>
    </w:p>
    <w:p w:rsidR="00DA747C" w:rsidRPr="00853645" w:rsidRDefault="00DA747C" w:rsidP="00853645">
      <w:pPr>
        <w:jc w:val="both"/>
        <w:rPr>
          <w:sz w:val="22"/>
          <w:szCs w:val="22"/>
        </w:rPr>
      </w:pPr>
    </w:p>
    <w:p w:rsidR="00DA747C" w:rsidRPr="00853645" w:rsidRDefault="00DA747C" w:rsidP="00853645">
      <w:pPr>
        <w:jc w:val="both"/>
        <w:rPr>
          <w:sz w:val="22"/>
          <w:szCs w:val="22"/>
        </w:rPr>
      </w:pPr>
      <w:r w:rsidRPr="00853645">
        <w:rPr>
          <w:sz w:val="22"/>
          <w:szCs w:val="22"/>
        </w:rPr>
        <w:t xml:space="preserve">На шестом году ребенок полностью овладевает грамматическим строем речи и пользуется им достаточно свободно. Грамматическая правильность речи ребенка во многом зависит от того, как часто взрослые обращают внимание на его ошибки, исправляют их, показывают правильный образец. В разговорной речи дошкольник в соответствии с темой разговора использует как краткие, так и развернутые ответы. Участвовать в беседе, поддерживать разговор позволяет достаточный словарный запас. За год запас слов, используемых ребенком в общении, увеличивается на 1000-1200 слов по сравнению с предшествующим возрастом и достигает 4000 слов. Дети активно используют существительные с обобщающим, а также с конкретным значением, обозначающие предметы, отдельные их части и детали, качества и свойства; прилагательные, обозначающие материал, свойства, качества, состояние предметов; широко употребляют глаголы с различными приставками и суффиксами. </w:t>
      </w:r>
      <w:proofErr w:type="gramStart"/>
      <w:r w:rsidRPr="00853645">
        <w:rPr>
          <w:sz w:val="22"/>
          <w:szCs w:val="22"/>
        </w:rPr>
        <w:t>Дети учатся использовать в речи слова с противоположным значением — антонимы (друг — враг, высокий — низкий, хорошо — плохо, говорить — молчать); слова, близкие по смыслу, — синонимы (ходить — идти, шагать; грустный — печальный, безрадостный).</w:t>
      </w:r>
      <w:proofErr w:type="gramEnd"/>
    </w:p>
    <w:p w:rsidR="00DA747C" w:rsidRPr="00853645" w:rsidRDefault="00DA747C" w:rsidP="00853645">
      <w:pPr>
        <w:jc w:val="both"/>
        <w:rPr>
          <w:sz w:val="22"/>
          <w:szCs w:val="22"/>
        </w:rPr>
      </w:pPr>
    </w:p>
    <w:p w:rsidR="00DA747C" w:rsidRPr="00853645" w:rsidRDefault="00DA747C" w:rsidP="00853645">
      <w:pPr>
        <w:jc w:val="both"/>
        <w:rPr>
          <w:sz w:val="22"/>
          <w:szCs w:val="22"/>
        </w:rPr>
      </w:pPr>
      <w:r w:rsidRPr="00853645">
        <w:rPr>
          <w:sz w:val="22"/>
          <w:szCs w:val="22"/>
        </w:rPr>
        <w:t>Несмотря на значительное расширение лексики, ребенок еще далек от свободного пользования словами: наблюдаются недочеты и иногда ошибки в употреблении слов и в построении фраз при пересказах сказок, рассказов, во время беседы.</w:t>
      </w:r>
    </w:p>
    <w:p w:rsidR="00DA747C" w:rsidRPr="00853645" w:rsidRDefault="00DA747C" w:rsidP="00853645">
      <w:pPr>
        <w:jc w:val="both"/>
        <w:rPr>
          <w:sz w:val="22"/>
          <w:szCs w:val="22"/>
        </w:rPr>
      </w:pPr>
    </w:p>
    <w:p w:rsidR="00DA747C" w:rsidRPr="00853645" w:rsidRDefault="00DA747C" w:rsidP="00853645">
      <w:pPr>
        <w:jc w:val="both"/>
        <w:rPr>
          <w:sz w:val="22"/>
          <w:szCs w:val="22"/>
        </w:rPr>
      </w:pPr>
      <w:r w:rsidRPr="00853645">
        <w:rPr>
          <w:sz w:val="22"/>
          <w:szCs w:val="22"/>
        </w:rPr>
        <w:t>В общении со сверстниками дети осознанно меняют силу и высоту голоса, пользуются различными интонациями: вопросительной, восклицательной, повествовательной. Ребенок осваивает слово в единстве его значения и звучания, учится употреблять слова в точном соответствии со смыслом, правильно их произносить. Обычно к 5-6 годам ребенок правильно произносит все звуки родного языка, не ошибается в ударении. В этом возрасте следует продолжить работу по закреплению правильного звукопроизношения, точного произношения многосложных слов. Особого внимания требуют звуки, которые появляются в речи позже других. Это звуки: [ц], [ч], [ш], [щ], [ж], [л], [</w:t>
      </w:r>
      <w:proofErr w:type="gramStart"/>
      <w:r w:rsidRPr="00853645">
        <w:rPr>
          <w:sz w:val="22"/>
          <w:szCs w:val="22"/>
        </w:rPr>
        <w:t>р</w:t>
      </w:r>
      <w:proofErr w:type="gramEnd"/>
      <w:r w:rsidRPr="00853645">
        <w:rPr>
          <w:sz w:val="22"/>
          <w:szCs w:val="22"/>
        </w:rPr>
        <w:t>]. Специальные упражнения, занимательный материал помогут автоматизировать произносительные навыки.</w:t>
      </w:r>
    </w:p>
    <w:p w:rsidR="00DA747C" w:rsidRPr="00853645" w:rsidRDefault="00DA747C" w:rsidP="00853645">
      <w:pPr>
        <w:jc w:val="both"/>
        <w:rPr>
          <w:sz w:val="22"/>
          <w:szCs w:val="22"/>
        </w:rPr>
      </w:pPr>
    </w:p>
    <w:p w:rsidR="00DA747C" w:rsidRPr="00853645" w:rsidRDefault="00DA747C" w:rsidP="00853645">
      <w:pPr>
        <w:jc w:val="both"/>
        <w:rPr>
          <w:sz w:val="22"/>
          <w:szCs w:val="22"/>
        </w:rPr>
      </w:pPr>
      <w:r w:rsidRPr="00853645">
        <w:rPr>
          <w:sz w:val="22"/>
          <w:szCs w:val="22"/>
        </w:rPr>
        <w:t>В возрасте 5~6 лет ребенок учится различать звуки на слух, проводить элементарный звуковой анализ: определять место звука в слове (начало, середина, конец), последовательность и количество звуков. Навыки элементарного звукового анализа необходимы для освоения чтения и письма. Именно в этом возрасте дети проявляют интерес к звукам речи и буквам.</w:t>
      </w:r>
    </w:p>
    <w:p w:rsidR="00DA747C" w:rsidRPr="00853645" w:rsidRDefault="00DA747C" w:rsidP="00853645">
      <w:pPr>
        <w:jc w:val="both"/>
        <w:rPr>
          <w:sz w:val="22"/>
          <w:szCs w:val="22"/>
        </w:rPr>
      </w:pPr>
    </w:p>
    <w:p w:rsidR="00DA747C" w:rsidRPr="00853645" w:rsidRDefault="00DA747C" w:rsidP="00853645">
      <w:pPr>
        <w:jc w:val="both"/>
        <w:rPr>
          <w:sz w:val="22"/>
          <w:szCs w:val="22"/>
        </w:rPr>
      </w:pPr>
      <w:r w:rsidRPr="00853645">
        <w:rPr>
          <w:sz w:val="22"/>
          <w:szCs w:val="22"/>
        </w:rPr>
        <w:t>Взрослым необходимо обращать внимание на выразительность речи ребенка, его умение пользоваться различными интонациями, дыханием, голосом. Распространенным недостатком является очень быстрая, эмоциональная речь. Специальные упражнения помогут нормализовать речевой ритм и темп, улучшить дикцию. Произношение шестилетних детей мало отличается от речи взрослых.</w:t>
      </w:r>
    </w:p>
    <w:p w:rsidR="00DA747C" w:rsidRPr="00853645" w:rsidRDefault="00DA747C" w:rsidP="00853645">
      <w:pPr>
        <w:jc w:val="both"/>
        <w:rPr>
          <w:sz w:val="22"/>
          <w:szCs w:val="22"/>
        </w:rPr>
      </w:pPr>
    </w:p>
    <w:p w:rsidR="00DA747C" w:rsidRPr="00853645" w:rsidRDefault="00DA747C" w:rsidP="00853645">
      <w:pPr>
        <w:jc w:val="both"/>
        <w:rPr>
          <w:sz w:val="22"/>
          <w:szCs w:val="22"/>
        </w:rPr>
      </w:pPr>
      <w:r w:rsidRPr="00853645">
        <w:rPr>
          <w:sz w:val="22"/>
          <w:szCs w:val="22"/>
        </w:rPr>
        <w:t xml:space="preserve">Таким образом, к концу шестого года жизни ребенок в речевом развитии достигает довольно высокого уровня. Он владеет правильным звукопроизношением, выразительной и эмоциональной речью, имеет необходимый для свободного общения </w:t>
      </w:r>
      <w:proofErr w:type="gramStart"/>
      <w:r w:rsidRPr="00853645">
        <w:rPr>
          <w:sz w:val="22"/>
          <w:szCs w:val="22"/>
        </w:rPr>
        <w:t>со</w:t>
      </w:r>
      <w:proofErr w:type="gramEnd"/>
      <w:r w:rsidRPr="00853645">
        <w:rPr>
          <w:sz w:val="22"/>
          <w:szCs w:val="22"/>
        </w:rPr>
        <w:t xml:space="preserve"> взрослыми и сверстниками словарный запас, грамматические формы. Его высказывания становятся содержательнее, точнее, выразительнее.</w:t>
      </w:r>
    </w:p>
    <w:p w:rsidR="00DA747C" w:rsidRPr="00853645" w:rsidRDefault="00DA747C" w:rsidP="00853645">
      <w:pPr>
        <w:jc w:val="both"/>
        <w:rPr>
          <w:sz w:val="22"/>
          <w:szCs w:val="22"/>
        </w:rPr>
      </w:pPr>
    </w:p>
    <w:p w:rsidR="00DA747C" w:rsidRPr="00853645" w:rsidRDefault="00DA747C" w:rsidP="00853645">
      <w:pPr>
        <w:jc w:val="both"/>
        <w:rPr>
          <w:b/>
          <w:sz w:val="22"/>
          <w:szCs w:val="22"/>
        </w:rPr>
      </w:pPr>
    </w:p>
    <w:p w:rsidR="00DA747C" w:rsidRPr="00853645" w:rsidRDefault="00DA747C" w:rsidP="00853645">
      <w:pPr>
        <w:jc w:val="both"/>
        <w:rPr>
          <w:b/>
          <w:sz w:val="22"/>
          <w:szCs w:val="22"/>
        </w:rPr>
      </w:pPr>
      <w:r w:rsidRPr="00853645">
        <w:rPr>
          <w:b/>
          <w:sz w:val="22"/>
          <w:szCs w:val="22"/>
        </w:rPr>
        <w:t>Развитие словаря:</w:t>
      </w:r>
    </w:p>
    <w:p w:rsidR="00DA747C" w:rsidRPr="00853645" w:rsidRDefault="00DA747C" w:rsidP="00853645">
      <w:pPr>
        <w:numPr>
          <w:ilvl w:val="0"/>
          <w:numId w:val="1"/>
        </w:numPr>
        <w:jc w:val="both"/>
        <w:rPr>
          <w:sz w:val="22"/>
          <w:szCs w:val="22"/>
        </w:rPr>
      </w:pPr>
      <w:r w:rsidRPr="00853645">
        <w:rPr>
          <w:sz w:val="22"/>
          <w:szCs w:val="22"/>
        </w:rPr>
        <w:t>Употребляют прилагательные,  обозначающие признаки предметов.</w:t>
      </w:r>
    </w:p>
    <w:p w:rsidR="00DA747C" w:rsidRPr="00853645" w:rsidRDefault="00DA747C" w:rsidP="00853645">
      <w:pPr>
        <w:numPr>
          <w:ilvl w:val="0"/>
          <w:numId w:val="1"/>
        </w:numPr>
        <w:jc w:val="both"/>
        <w:rPr>
          <w:sz w:val="22"/>
          <w:szCs w:val="22"/>
        </w:rPr>
      </w:pPr>
      <w:r w:rsidRPr="00853645">
        <w:rPr>
          <w:sz w:val="22"/>
          <w:szCs w:val="22"/>
        </w:rPr>
        <w:t>Употребляют наречия, характеризующие отношения людей к труду.</w:t>
      </w:r>
    </w:p>
    <w:p w:rsidR="00DA747C" w:rsidRPr="00853645" w:rsidRDefault="00DA747C" w:rsidP="00853645">
      <w:pPr>
        <w:numPr>
          <w:ilvl w:val="0"/>
          <w:numId w:val="1"/>
        </w:numPr>
        <w:jc w:val="both"/>
        <w:rPr>
          <w:sz w:val="22"/>
          <w:szCs w:val="22"/>
        </w:rPr>
      </w:pPr>
      <w:r w:rsidRPr="00853645">
        <w:rPr>
          <w:sz w:val="22"/>
          <w:szCs w:val="22"/>
        </w:rPr>
        <w:t>Употребляют точно по смыслу слова со сходным значением, с обобщающим значением части речи.</w:t>
      </w:r>
    </w:p>
    <w:p w:rsidR="00DA747C" w:rsidRPr="00853645" w:rsidRDefault="00DA747C" w:rsidP="00853645">
      <w:pPr>
        <w:jc w:val="both"/>
        <w:rPr>
          <w:b/>
          <w:sz w:val="22"/>
          <w:szCs w:val="22"/>
        </w:rPr>
      </w:pPr>
      <w:r w:rsidRPr="00853645">
        <w:rPr>
          <w:sz w:val="22"/>
          <w:szCs w:val="22"/>
        </w:rPr>
        <w:t xml:space="preserve"> </w:t>
      </w:r>
      <w:r w:rsidRPr="00853645">
        <w:rPr>
          <w:b/>
          <w:sz w:val="22"/>
          <w:szCs w:val="22"/>
        </w:rPr>
        <w:t>Развитие грамматического строя речи:</w:t>
      </w:r>
    </w:p>
    <w:p w:rsidR="00DA747C" w:rsidRPr="00853645" w:rsidRDefault="00DA747C" w:rsidP="00853645">
      <w:pPr>
        <w:numPr>
          <w:ilvl w:val="0"/>
          <w:numId w:val="2"/>
        </w:numPr>
        <w:jc w:val="both"/>
        <w:rPr>
          <w:sz w:val="22"/>
          <w:szCs w:val="22"/>
        </w:rPr>
      </w:pPr>
      <w:r w:rsidRPr="00853645">
        <w:rPr>
          <w:sz w:val="22"/>
          <w:szCs w:val="22"/>
        </w:rPr>
        <w:t>Количество употребляемых простых распространенных и сложных предложений возрастает.</w:t>
      </w:r>
    </w:p>
    <w:p w:rsidR="00DA747C" w:rsidRPr="00853645" w:rsidRDefault="00DA747C" w:rsidP="00853645">
      <w:pPr>
        <w:numPr>
          <w:ilvl w:val="0"/>
          <w:numId w:val="2"/>
        </w:numPr>
        <w:jc w:val="both"/>
        <w:rPr>
          <w:sz w:val="22"/>
          <w:szCs w:val="22"/>
        </w:rPr>
      </w:pPr>
      <w:r w:rsidRPr="00853645">
        <w:rPr>
          <w:sz w:val="22"/>
          <w:szCs w:val="22"/>
        </w:rPr>
        <w:t xml:space="preserve">Оформляя фразу, ребенок использует такие  основные части речи как: существительные, прилагательные и глаголы. </w:t>
      </w:r>
    </w:p>
    <w:p w:rsidR="00DA747C" w:rsidRPr="00853645" w:rsidRDefault="00DA747C" w:rsidP="00853645">
      <w:pPr>
        <w:numPr>
          <w:ilvl w:val="0"/>
          <w:numId w:val="2"/>
        </w:numPr>
        <w:jc w:val="both"/>
        <w:rPr>
          <w:sz w:val="22"/>
          <w:szCs w:val="22"/>
        </w:rPr>
      </w:pPr>
      <w:r w:rsidRPr="00853645">
        <w:rPr>
          <w:sz w:val="22"/>
          <w:szCs w:val="22"/>
        </w:rPr>
        <w:t xml:space="preserve">Совершенствуется умение согласовывать в предложении существительные с числительными, прилагательными. </w:t>
      </w:r>
    </w:p>
    <w:p w:rsidR="00DA747C" w:rsidRPr="00853645" w:rsidRDefault="00DA747C" w:rsidP="00853645">
      <w:pPr>
        <w:jc w:val="both"/>
        <w:rPr>
          <w:b/>
          <w:sz w:val="22"/>
          <w:szCs w:val="22"/>
        </w:rPr>
      </w:pPr>
      <w:r w:rsidRPr="00853645">
        <w:rPr>
          <w:b/>
          <w:sz w:val="22"/>
          <w:szCs w:val="22"/>
        </w:rPr>
        <w:t>Развитие связной речи:</w:t>
      </w:r>
    </w:p>
    <w:p w:rsidR="00DA747C" w:rsidRPr="00853645" w:rsidRDefault="00DA747C" w:rsidP="00853645">
      <w:pPr>
        <w:numPr>
          <w:ilvl w:val="0"/>
          <w:numId w:val="3"/>
        </w:numPr>
        <w:jc w:val="both"/>
        <w:rPr>
          <w:sz w:val="22"/>
          <w:szCs w:val="22"/>
        </w:rPr>
      </w:pPr>
      <w:r w:rsidRPr="00853645">
        <w:rPr>
          <w:sz w:val="22"/>
          <w:szCs w:val="22"/>
        </w:rPr>
        <w:t>Совершенствуется диалогическая и монологическая речь.</w:t>
      </w:r>
    </w:p>
    <w:p w:rsidR="00DA747C" w:rsidRPr="00853645" w:rsidRDefault="00DA747C" w:rsidP="00853645">
      <w:pPr>
        <w:numPr>
          <w:ilvl w:val="0"/>
          <w:numId w:val="3"/>
        </w:numPr>
        <w:jc w:val="both"/>
        <w:rPr>
          <w:sz w:val="22"/>
          <w:szCs w:val="22"/>
        </w:rPr>
      </w:pPr>
      <w:r w:rsidRPr="00853645">
        <w:rPr>
          <w:sz w:val="22"/>
          <w:szCs w:val="22"/>
        </w:rPr>
        <w:t>Развивается умение связно, последовательно пересказывать литературные произведения.</w:t>
      </w:r>
    </w:p>
    <w:p w:rsidR="00DA747C" w:rsidRPr="00853645" w:rsidRDefault="00DA747C" w:rsidP="00853645">
      <w:pPr>
        <w:numPr>
          <w:ilvl w:val="0"/>
          <w:numId w:val="3"/>
        </w:numPr>
        <w:jc w:val="both"/>
        <w:rPr>
          <w:sz w:val="22"/>
          <w:szCs w:val="22"/>
        </w:rPr>
      </w:pPr>
      <w:r w:rsidRPr="00853645">
        <w:rPr>
          <w:sz w:val="22"/>
          <w:szCs w:val="22"/>
        </w:rPr>
        <w:t>Развивается умение самостоятельно составлять небольшие рассказы о предмете.</w:t>
      </w:r>
    </w:p>
    <w:p w:rsidR="00DA747C" w:rsidRPr="00853645" w:rsidRDefault="00DA747C" w:rsidP="00853645">
      <w:pPr>
        <w:jc w:val="both"/>
        <w:rPr>
          <w:sz w:val="22"/>
          <w:szCs w:val="22"/>
        </w:rPr>
      </w:pPr>
    </w:p>
    <w:p w:rsidR="00DA747C" w:rsidRDefault="00DA747C" w:rsidP="00DA747C">
      <w:pPr>
        <w:jc w:val="both"/>
        <w:rPr>
          <w:sz w:val="22"/>
          <w:szCs w:val="22"/>
        </w:rPr>
      </w:pPr>
    </w:p>
    <w:p w:rsidR="00DA747C" w:rsidRDefault="00DA747C" w:rsidP="00DA747C">
      <w:pPr>
        <w:jc w:val="both"/>
        <w:rPr>
          <w:sz w:val="22"/>
          <w:szCs w:val="22"/>
        </w:rPr>
      </w:pPr>
    </w:p>
    <w:p w:rsidR="00DA747C" w:rsidRDefault="00DA747C" w:rsidP="00DA747C">
      <w:pPr>
        <w:jc w:val="both"/>
        <w:rPr>
          <w:sz w:val="22"/>
          <w:szCs w:val="22"/>
        </w:rPr>
      </w:pPr>
    </w:p>
    <w:p w:rsidR="00DA747C" w:rsidRDefault="00DA747C" w:rsidP="00DA747C">
      <w:pPr>
        <w:jc w:val="both"/>
        <w:rPr>
          <w:sz w:val="22"/>
          <w:szCs w:val="22"/>
        </w:rPr>
      </w:pPr>
    </w:p>
    <w:p w:rsidR="00DA747C" w:rsidRDefault="00DA747C" w:rsidP="00DA747C">
      <w:pPr>
        <w:jc w:val="both"/>
        <w:rPr>
          <w:sz w:val="22"/>
          <w:szCs w:val="22"/>
        </w:rPr>
      </w:pPr>
    </w:p>
    <w:p w:rsidR="00DA747C" w:rsidRDefault="00DA747C" w:rsidP="00DA747C">
      <w:pPr>
        <w:jc w:val="both"/>
        <w:rPr>
          <w:sz w:val="22"/>
          <w:szCs w:val="22"/>
        </w:rPr>
      </w:pPr>
    </w:p>
    <w:p w:rsidR="00DA747C" w:rsidRDefault="00DA747C" w:rsidP="00DA747C">
      <w:pPr>
        <w:jc w:val="both"/>
        <w:rPr>
          <w:sz w:val="22"/>
          <w:szCs w:val="22"/>
        </w:rPr>
      </w:pPr>
    </w:p>
    <w:p w:rsidR="00DA747C" w:rsidRDefault="00DA747C" w:rsidP="00DA747C">
      <w:pPr>
        <w:jc w:val="both"/>
        <w:rPr>
          <w:sz w:val="22"/>
          <w:szCs w:val="22"/>
        </w:rPr>
      </w:pPr>
    </w:p>
    <w:p w:rsidR="00DA747C" w:rsidRDefault="00DA747C" w:rsidP="00DA747C">
      <w:pPr>
        <w:jc w:val="both"/>
        <w:rPr>
          <w:sz w:val="22"/>
          <w:szCs w:val="22"/>
        </w:rPr>
      </w:pPr>
    </w:p>
    <w:p w:rsidR="00DA747C" w:rsidRDefault="00DA747C" w:rsidP="00DA747C">
      <w:pPr>
        <w:jc w:val="both"/>
        <w:rPr>
          <w:sz w:val="22"/>
          <w:szCs w:val="22"/>
        </w:rPr>
      </w:pPr>
    </w:p>
    <w:p w:rsidR="00DA747C" w:rsidRDefault="00DA747C" w:rsidP="00DA747C">
      <w:pPr>
        <w:jc w:val="both"/>
        <w:rPr>
          <w:sz w:val="22"/>
          <w:szCs w:val="22"/>
        </w:rPr>
      </w:pPr>
    </w:p>
    <w:p w:rsidR="00DA747C" w:rsidRDefault="00DA747C" w:rsidP="00DA747C">
      <w:pPr>
        <w:jc w:val="both"/>
        <w:rPr>
          <w:sz w:val="22"/>
          <w:szCs w:val="22"/>
        </w:rPr>
      </w:pPr>
    </w:p>
    <w:p w:rsidR="00DA747C" w:rsidRDefault="00DA747C" w:rsidP="00DA747C">
      <w:pPr>
        <w:jc w:val="both"/>
        <w:rPr>
          <w:sz w:val="22"/>
          <w:szCs w:val="22"/>
        </w:rPr>
      </w:pPr>
    </w:p>
    <w:p w:rsidR="00DA747C" w:rsidRDefault="00DA747C" w:rsidP="00DA747C">
      <w:pPr>
        <w:jc w:val="both"/>
        <w:rPr>
          <w:sz w:val="22"/>
          <w:szCs w:val="22"/>
        </w:rPr>
      </w:pPr>
    </w:p>
    <w:p w:rsidR="00DA747C" w:rsidRDefault="00DA747C" w:rsidP="00DA747C">
      <w:pPr>
        <w:jc w:val="both"/>
        <w:rPr>
          <w:sz w:val="22"/>
          <w:szCs w:val="22"/>
        </w:rPr>
      </w:pPr>
    </w:p>
    <w:p w:rsidR="00DA747C" w:rsidRDefault="00DA747C"/>
    <w:sectPr w:rsidR="00DA747C" w:rsidSect="00DA747C">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79F3"/>
    <w:multiLevelType w:val="hybridMultilevel"/>
    <w:tmpl w:val="A6D605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B86A1C"/>
    <w:multiLevelType w:val="multilevel"/>
    <w:tmpl w:val="F1DA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8181E"/>
    <w:multiLevelType w:val="hybridMultilevel"/>
    <w:tmpl w:val="8708CF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B97CA0"/>
    <w:multiLevelType w:val="hybridMultilevel"/>
    <w:tmpl w:val="93AA8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AD34790"/>
    <w:multiLevelType w:val="hybridMultilevel"/>
    <w:tmpl w:val="E8D4A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B12FB"/>
    <w:rsid w:val="000D1DA9"/>
    <w:rsid w:val="001214DD"/>
    <w:rsid w:val="0026594F"/>
    <w:rsid w:val="007B12FB"/>
    <w:rsid w:val="00853645"/>
    <w:rsid w:val="008975B8"/>
    <w:rsid w:val="0095289D"/>
    <w:rsid w:val="00DA7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4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A747C"/>
    <w:pPr>
      <w:spacing w:before="100" w:beforeAutospacing="1" w:after="100" w:afterAutospacing="1"/>
    </w:pPr>
    <w:rPr>
      <w:rFonts w:ascii="Tahoma" w:hAnsi="Tahoma" w:cs="Tahoma"/>
    </w:rPr>
  </w:style>
  <w:style w:type="table" w:styleId="a4">
    <w:name w:val="Table Grid"/>
    <w:basedOn w:val="a1"/>
    <w:uiPriority w:val="59"/>
    <w:rsid w:val="00265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4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A747C"/>
    <w:pPr>
      <w:spacing w:before="100" w:beforeAutospacing="1" w:after="100" w:afterAutospacing="1"/>
    </w:pPr>
    <w:rPr>
      <w:rFonts w:ascii="Tahoma" w:hAnsi="Tahoma" w:cs="Tahoma"/>
    </w:rPr>
  </w:style>
  <w:style w:type="table" w:styleId="a4">
    <w:name w:val="Table Grid"/>
    <w:basedOn w:val="a1"/>
    <w:uiPriority w:val="59"/>
    <w:rsid w:val="0026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4122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3686</Words>
  <Characters>21015</Characters>
  <Application>Microsoft Office Word</Application>
  <DocSecurity>0</DocSecurity>
  <Lines>175</Lines>
  <Paragraphs>49</Paragraphs>
  <ScaleCrop>false</ScaleCrop>
  <Company/>
  <LinksUpToDate>false</LinksUpToDate>
  <CharactersWithSpaces>24652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DNA7 X86</cp:lastModifiedBy>
  <cp:revision>9</cp:revision>
  <dcterms:created xsi:type="dcterms:W3CDTF">2014-11-05T16:11:00Z</dcterms:created>
  <dcterms:modified xsi:type="dcterms:W3CDTF">2014-11-07T13:21:00Z</dcterms:modified>
</cp:coreProperties>
</file>