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72" w:rsidRDefault="009F0872" w:rsidP="009F0872">
      <w:pPr>
        <w:shd w:val="clear" w:color="auto" w:fill="FFFFFF"/>
        <w:jc w:val="right"/>
        <w:rPr>
          <w:bCs/>
          <w:color w:val="000000"/>
          <w:sz w:val="28"/>
        </w:rPr>
      </w:pPr>
      <w:r w:rsidRPr="009F0872">
        <w:rPr>
          <w:bCs/>
          <w:color w:val="000000"/>
          <w:sz w:val="28"/>
        </w:rPr>
        <w:t>Раздел сайта: речевое развитие</w:t>
      </w:r>
    </w:p>
    <w:p w:rsidR="009F0872" w:rsidRPr="009F0872" w:rsidRDefault="009F0872" w:rsidP="009F0872">
      <w:pPr>
        <w:shd w:val="clear" w:color="auto" w:fill="FFFFFF"/>
        <w:ind w:firstLine="708"/>
        <w:jc w:val="right"/>
        <w:rPr>
          <w:bCs/>
          <w:color w:val="000000"/>
          <w:sz w:val="28"/>
        </w:rPr>
      </w:pPr>
      <w:r w:rsidRPr="009F0872">
        <w:rPr>
          <w:bCs/>
          <w:color w:val="000000"/>
          <w:sz w:val="28"/>
        </w:rPr>
        <w:t>Кадочникова Наталия Олеговна.</w:t>
      </w:r>
    </w:p>
    <w:p w:rsidR="009F0872" w:rsidRPr="009F0872" w:rsidRDefault="009F0872" w:rsidP="009F0872">
      <w:pPr>
        <w:shd w:val="clear" w:color="auto" w:fill="FFFFFF"/>
        <w:ind w:firstLine="708"/>
        <w:jc w:val="right"/>
        <w:rPr>
          <w:bCs/>
          <w:color w:val="000000"/>
          <w:sz w:val="28"/>
        </w:rPr>
      </w:pPr>
      <w:r w:rsidRPr="009F0872">
        <w:rPr>
          <w:bCs/>
          <w:color w:val="000000"/>
          <w:sz w:val="28"/>
        </w:rPr>
        <w:t>Учитель-логопед</w:t>
      </w:r>
    </w:p>
    <w:p w:rsidR="009F0872" w:rsidRPr="009F0872" w:rsidRDefault="009F0872" w:rsidP="009F0872">
      <w:pPr>
        <w:shd w:val="clear" w:color="auto" w:fill="FFFFFF"/>
        <w:ind w:firstLine="708"/>
        <w:jc w:val="right"/>
        <w:rPr>
          <w:bCs/>
          <w:color w:val="000000"/>
          <w:sz w:val="28"/>
        </w:rPr>
      </w:pPr>
      <w:r w:rsidRPr="009F0872">
        <w:rPr>
          <w:bCs/>
          <w:color w:val="000000"/>
          <w:sz w:val="28"/>
        </w:rPr>
        <w:t>МАДОУ «Ро</w:t>
      </w:r>
      <w:r>
        <w:rPr>
          <w:bCs/>
          <w:color w:val="000000"/>
          <w:sz w:val="28"/>
        </w:rPr>
        <w:t>с</w:t>
      </w:r>
      <w:r w:rsidRPr="009F0872">
        <w:rPr>
          <w:bCs/>
          <w:color w:val="000000"/>
          <w:sz w:val="28"/>
        </w:rPr>
        <w:t>инка»</w:t>
      </w:r>
    </w:p>
    <w:p w:rsidR="009F0872" w:rsidRPr="009F0872" w:rsidRDefault="009F0872" w:rsidP="009F0872">
      <w:pPr>
        <w:shd w:val="clear" w:color="auto" w:fill="FFFFFF"/>
        <w:ind w:firstLine="708"/>
        <w:jc w:val="right"/>
        <w:rPr>
          <w:bCs/>
          <w:color w:val="000000"/>
          <w:sz w:val="28"/>
        </w:rPr>
      </w:pPr>
      <w:r w:rsidRPr="009F0872">
        <w:rPr>
          <w:bCs/>
          <w:color w:val="000000"/>
          <w:sz w:val="28"/>
        </w:rPr>
        <w:t>г.</w:t>
      </w:r>
      <w:r>
        <w:rPr>
          <w:bCs/>
          <w:color w:val="000000"/>
          <w:sz w:val="28"/>
        </w:rPr>
        <w:t xml:space="preserve"> </w:t>
      </w:r>
      <w:r w:rsidRPr="009F0872">
        <w:rPr>
          <w:bCs/>
          <w:color w:val="000000"/>
          <w:sz w:val="28"/>
        </w:rPr>
        <w:t>Ноябрьск</w:t>
      </w:r>
    </w:p>
    <w:p w:rsidR="00C9557F" w:rsidRDefault="00C9557F" w:rsidP="00C9557F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Формирование речевой деятельности посредством</w:t>
      </w:r>
    </w:p>
    <w:p w:rsidR="00C9557F" w:rsidRPr="00502D24" w:rsidRDefault="00C9557F" w:rsidP="00C9557F">
      <w:pPr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  <w:r>
        <w:rPr>
          <w:b/>
          <w:bCs/>
          <w:color w:val="000000"/>
          <w:sz w:val="28"/>
        </w:rPr>
        <w:t>сенсорной интеграции.</w:t>
      </w:r>
    </w:p>
    <w:p w:rsidR="0024139F" w:rsidRPr="0024139F" w:rsidRDefault="00CA6CD2" w:rsidP="0024139F">
      <w:pPr>
        <w:shd w:val="clear" w:color="auto" w:fill="FFFFFF"/>
        <w:ind w:firstLine="360"/>
        <w:jc w:val="both"/>
        <w:rPr>
          <w:color w:val="000000"/>
          <w:sz w:val="28"/>
        </w:rPr>
      </w:pPr>
      <w:r w:rsidRPr="0024139F">
        <w:rPr>
          <w:color w:val="000000"/>
          <w:sz w:val="28"/>
        </w:rPr>
        <w:t>В последние годы и родители, и педагоги все больше жалуются на задержки речевого развития: дети позже начинают говорить, мало и плохо разговаривают, их речь бедна и примитивна, они плохо понимают обращенную к ним речь.</w:t>
      </w:r>
    </w:p>
    <w:p w:rsidR="0024139F" w:rsidRPr="00502D24" w:rsidRDefault="0024139F" w:rsidP="0024139F">
      <w:pPr>
        <w:shd w:val="clear" w:color="auto" w:fill="FFFFFF"/>
        <w:ind w:firstLine="360"/>
        <w:jc w:val="both"/>
        <w:rPr>
          <w:color w:val="000000"/>
          <w:sz w:val="28"/>
        </w:rPr>
      </w:pPr>
      <w:r w:rsidRPr="0024139F">
        <w:rPr>
          <w:color w:val="000000"/>
          <w:sz w:val="28"/>
        </w:rPr>
        <w:t>Причины снижения уровня речевого развития</w:t>
      </w:r>
      <w:r>
        <w:rPr>
          <w:color w:val="000000"/>
          <w:sz w:val="28"/>
        </w:rPr>
        <w:t xml:space="preserve"> могут быть</w:t>
      </w:r>
      <w:r w:rsidRPr="0024139F">
        <w:rPr>
          <w:color w:val="000000"/>
          <w:sz w:val="28"/>
        </w:rPr>
        <w:t>:</w:t>
      </w:r>
    </w:p>
    <w:p w:rsidR="0024139F" w:rsidRPr="00502D24" w:rsidRDefault="0024139F" w:rsidP="0024139F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502D24">
        <w:rPr>
          <w:color w:val="000000"/>
          <w:sz w:val="28"/>
        </w:rPr>
        <w:t> </w:t>
      </w:r>
      <w:r w:rsidRPr="00502D24">
        <w:rPr>
          <w:b/>
          <w:bCs/>
          <w:color w:val="000000"/>
          <w:sz w:val="28"/>
        </w:rPr>
        <w:t>-</w:t>
      </w:r>
      <w:r w:rsidRPr="00502D24">
        <w:rPr>
          <w:color w:val="000000"/>
          <w:sz w:val="28"/>
        </w:rPr>
        <w:t>общее моторное отставание и снижение уровня развития кистевой моторики рук</w:t>
      </w:r>
      <w:r>
        <w:rPr>
          <w:color w:val="000000"/>
          <w:sz w:val="28"/>
        </w:rPr>
        <w:t>;</w:t>
      </w:r>
    </w:p>
    <w:p w:rsidR="0024139F" w:rsidRDefault="0024139F" w:rsidP="0024139F">
      <w:pPr>
        <w:shd w:val="clear" w:color="auto" w:fill="FFFFFF"/>
        <w:jc w:val="both"/>
        <w:rPr>
          <w:color w:val="000000"/>
          <w:sz w:val="28"/>
        </w:rPr>
      </w:pPr>
      <w:proofErr w:type="gramStart"/>
      <w:r w:rsidRPr="00502D24">
        <w:rPr>
          <w:rFonts w:ascii="Arial" w:hAnsi="Arial" w:cs="Arial"/>
          <w:color w:val="000000"/>
        </w:rPr>
        <w:t>- </w:t>
      </w:r>
      <w:r>
        <w:rPr>
          <w:color w:val="000000"/>
          <w:sz w:val="28"/>
        </w:rPr>
        <w:t>о</w:t>
      </w:r>
      <w:r w:rsidRPr="00502D24">
        <w:rPr>
          <w:color w:val="000000"/>
          <w:sz w:val="28"/>
        </w:rPr>
        <w:t>гра</w:t>
      </w:r>
      <w:r>
        <w:rPr>
          <w:color w:val="000000"/>
          <w:sz w:val="28"/>
        </w:rPr>
        <w:t xml:space="preserve">ждение детей от домашних дел (в основном детей </w:t>
      </w:r>
      <w:r w:rsidRPr="00502D24">
        <w:rPr>
          <w:color w:val="000000"/>
          <w:sz w:val="28"/>
        </w:rPr>
        <w:t xml:space="preserve">сажают их перед телевизором, компьютером, чтобы не мешали, в  результате дети меньше говорят, а больше смотрят, слушают. </w:t>
      </w:r>
      <w:proofErr w:type="gramEnd"/>
    </w:p>
    <w:p w:rsidR="0024139F" w:rsidRPr="00502D24" w:rsidRDefault="0024139F" w:rsidP="0024139F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8"/>
        </w:rPr>
        <w:t xml:space="preserve">- </w:t>
      </w:r>
      <w:r w:rsidRPr="00502D24">
        <w:rPr>
          <w:color w:val="000000"/>
          <w:sz w:val="28"/>
        </w:rPr>
        <w:t>занят</w:t>
      </w:r>
      <w:r>
        <w:rPr>
          <w:color w:val="000000"/>
          <w:sz w:val="28"/>
        </w:rPr>
        <w:t>ость</w:t>
      </w:r>
      <w:r w:rsidRPr="00502D24">
        <w:rPr>
          <w:color w:val="000000"/>
          <w:sz w:val="28"/>
        </w:rPr>
        <w:t xml:space="preserve"> родител</w:t>
      </w:r>
      <w:r>
        <w:rPr>
          <w:color w:val="000000"/>
          <w:sz w:val="28"/>
        </w:rPr>
        <w:t>ей</w:t>
      </w:r>
      <w:r w:rsidR="00316896">
        <w:rPr>
          <w:color w:val="000000"/>
          <w:sz w:val="28"/>
        </w:rPr>
        <w:t xml:space="preserve"> </w:t>
      </w:r>
      <w:proofErr w:type="gramStart"/>
      <w:r w:rsidR="00316896">
        <w:rPr>
          <w:color w:val="000000"/>
          <w:sz w:val="28"/>
        </w:rPr>
        <w:t>(</w:t>
      </w:r>
      <w:r w:rsidRPr="00502D24">
        <w:rPr>
          <w:color w:val="000000"/>
          <w:sz w:val="28"/>
        </w:rPr>
        <w:t xml:space="preserve"> </w:t>
      </w:r>
      <w:proofErr w:type="gramEnd"/>
      <w:r w:rsidR="00316896">
        <w:rPr>
          <w:color w:val="000000"/>
          <w:sz w:val="28"/>
        </w:rPr>
        <w:t>мало</w:t>
      </w:r>
      <w:r w:rsidRPr="00502D24">
        <w:rPr>
          <w:color w:val="000000"/>
          <w:sz w:val="28"/>
        </w:rPr>
        <w:t xml:space="preserve"> общаются  с детьми, не играют</w:t>
      </w:r>
      <w:r w:rsidR="00316896">
        <w:rPr>
          <w:color w:val="000000"/>
          <w:sz w:val="28"/>
        </w:rPr>
        <w:t>)</w:t>
      </w:r>
      <w:r w:rsidRPr="00502D24">
        <w:rPr>
          <w:color w:val="000000"/>
          <w:sz w:val="28"/>
        </w:rPr>
        <w:t>;</w:t>
      </w:r>
    </w:p>
    <w:p w:rsidR="0024139F" w:rsidRPr="00502D24" w:rsidRDefault="0024139F" w:rsidP="0024139F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502D24">
        <w:rPr>
          <w:b/>
          <w:bCs/>
          <w:color w:val="000000"/>
          <w:sz w:val="28"/>
        </w:rPr>
        <w:t>-</w:t>
      </w:r>
      <w:r w:rsidRPr="00502D24">
        <w:rPr>
          <w:color w:val="000000"/>
          <w:sz w:val="28"/>
        </w:rPr>
        <w:t>трев</w:t>
      </w:r>
      <w:r w:rsidR="00316896">
        <w:rPr>
          <w:color w:val="000000"/>
          <w:sz w:val="28"/>
        </w:rPr>
        <w:t xml:space="preserve">ожность родителей, </w:t>
      </w:r>
      <w:proofErr w:type="spellStart"/>
      <w:r w:rsidR="00316896">
        <w:rPr>
          <w:color w:val="000000"/>
          <w:sz w:val="28"/>
        </w:rPr>
        <w:t>гиперопека</w:t>
      </w:r>
      <w:proofErr w:type="spellEnd"/>
      <w:r w:rsidR="00316896">
        <w:rPr>
          <w:color w:val="000000"/>
          <w:sz w:val="28"/>
        </w:rPr>
        <w:t xml:space="preserve"> (</w:t>
      </w:r>
      <w:r w:rsidRPr="00502D24">
        <w:rPr>
          <w:color w:val="000000"/>
          <w:sz w:val="28"/>
        </w:rPr>
        <w:t>все делают за ребенка, в результате нет мотивации и желания  делать что-то  самому, слабая моторика, слабый речевой аппарат</w:t>
      </w:r>
      <w:r w:rsidR="00316896">
        <w:rPr>
          <w:color w:val="000000"/>
          <w:sz w:val="28"/>
        </w:rPr>
        <w:t>)</w:t>
      </w:r>
      <w:r w:rsidRPr="00502D24">
        <w:rPr>
          <w:color w:val="000000"/>
          <w:sz w:val="28"/>
        </w:rPr>
        <w:t>.</w:t>
      </w:r>
    </w:p>
    <w:p w:rsidR="0024139F" w:rsidRPr="00502D24" w:rsidRDefault="0024139F" w:rsidP="0024139F">
      <w:pPr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 w:rsidRPr="00502D24">
        <w:rPr>
          <w:b/>
          <w:bCs/>
          <w:color w:val="000000"/>
          <w:sz w:val="28"/>
        </w:rPr>
        <w:t>- </w:t>
      </w:r>
      <w:r w:rsidRPr="00502D24">
        <w:rPr>
          <w:color w:val="000000"/>
          <w:sz w:val="28"/>
        </w:rPr>
        <w:t>дефицит двигательной активности в целом, мало гуляют «просто так»;</w:t>
      </w:r>
    </w:p>
    <w:p w:rsidR="0024139F" w:rsidRPr="00502D24" w:rsidRDefault="0024139F" w:rsidP="0024139F">
      <w:pPr>
        <w:shd w:val="clear" w:color="auto" w:fill="FFFFFF"/>
        <w:rPr>
          <w:rFonts w:ascii="Calibri" w:hAnsi="Calibri"/>
          <w:color w:val="000000"/>
          <w:sz w:val="20"/>
          <w:szCs w:val="20"/>
        </w:rPr>
      </w:pPr>
      <w:r w:rsidRPr="00502D24">
        <w:rPr>
          <w:b/>
          <w:bCs/>
          <w:color w:val="000000"/>
          <w:sz w:val="28"/>
        </w:rPr>
        <w:t>- </w:t>
      </w:r>
      <w:r w:rsidRPr="00502D24">
        <w:rPr>
          <w:color w:val="000000"/>
          <w:sz w:val="28"/>
        </w:rPr>
        <w:t>родовые травмы,  безграмотность родителей в вопросах не только речевого развития детей, но и развития детей в целом;</w:t>
      </w:r>
    </w:p>
    <w:p w:rsidR="00316896" w:rsidRPr="00316896" w:rsidRDefault="00316896" w:rsidP="00316896">
      <w:pPr>
        <w:shd w:val="clear" w:color="auto" w:fill="FFFFFF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Р</w:t>
      </w:r>
      <w:r w:rsidR="0024139F" w:rsidRPr="00502D24">
        <w:rPr>
          <w:color w:val="000000"/>
          <w:sz w:val="28"/>
        </w:rPr>
        <w:t>анний дошкольный возраст</w:t>
      </w:r>
      <w:r w:rsidR="00C9557F">
        <w:rPr>
          <w:color w:val="000000"/>
          <w:sz w:val="28"/>
        </w:rPr>
        <w:t xml:space="preserve"> </w:t>
      </w:r>
      <w:r w:rsidR="0024139F" w:rsidRPr="00502D24">
        <w:rPr>
          <w:color w:val="000000"/>
          <w:sz w:val="28"/>
        </w:rPr>
        <w:t>- это фундамент в  развитие речевого аппарат, мелкой моторики и становления речи</w:t>
      </w:r>
      <w:r>
        <w:rPr>
          <w:color w:val="000000"/>
          <w:sz w:val="28"/>
        </w:rPr>
        <w:t xml:space="preserve">. </w:t>
      </w:r>
      <w:r w:rsidR="00CA6CD2" w:rsidRPr="00ED7108">
        <w:rPr>
          <w:color w:val="111111"/>
        </w:rPr>
        <w:t> </w:t>
      </w:r>
      <w:r w:rsidR="004A4EA4" w:rsidRPr="00316896">
        <w:rPr>
          <w:color w:val="000000"/>
          <w:sz w:val="28"/>
        </w:rPr>
        <w:t xml:space="preserve">Необходимо организовать детей так, чтобы им захотелось что-то делать, чтобы появилась мотивация к речи. </w:t>
      </w:r>
      <w:r w:rsidR="00CA6CD2" w:rsidRPr="00316896">
        <w:rPr>
          <w:color w:val="000000"/>
          <w:sz w:val="28"/>
        </w:rPr>
        <w:t>Именно в игре развивается речь ребенка. Игры с сенсорными пособиями помогают заинтересовать, отвлечь, расслабить ребёнка, обеспечить наиболее успешное выполнение задания, развивают психические и речевые процессы.</w:t>
      </w:r>
    </w:p>
    <w:p w:rsidR="0024139F" w:rsidRPr="00316896" w:rsidRDefault="0024139F" w:rsidP="00523638">
      <w:pPr>
        <w:shd w:val="clear" w:color="auto" w:fill="FFFFFF"/>
        <w:ind w:firstLine="360"/>
        <w:jc w:val="both"/>
      </w:pPr>
      <w:r w:rsidRPr="00316896">
        <w:rPr>
          <w:iCs/>
          <w:sz w:val="28"/>
        </w:rPr>
        <w:t xml:space="preserve">Сенсорная интеграция — это комплексный метод работы для развития ребенка - основным </w:t>
      </w:r>
      <w:proofErr w:type="gramStart"/>
      <w:r w:rsidRPr="00316896">
        <w:rPr>
          <w:iCs/>
          <w:sz w:val="28"/>
        </w:rPr>
        <w:t>принципом</w:t>
      </w:r>
      <w:proofErr w:type="gramEnd"/>
      <w:r w:rsidRPr="00316896">
        <w:rPr>
          <w:iCs/>
          <w:sz w:val="28"/>
        </w:rPr>
        <w:t xml:space="preserve"> которого является воздействие сразу на несколько анализаторных систем</w:t>
      </w:r>
      <w:r w:rsidR="00316896">
        <w:rPr>
          <w:iCs/>
          <w:sz w:val="28"/>
        </w:rPr>
        <w:t xml:space="preserve"> (</w:t>
      </w:r>
      <w:r w:rsidR="001E11C6">
        <w:rPr>
          <w:iCs/>
          <w:sz w:val="28"/>
        </w:rPr>
        <w:t>зрение, вкус, слух, обоняние и осязание)</w:t>
      </w:r>
      <w:r w:rsidRPr="00316896">
        <w:rPr>
          <w:iCs/>
          <w:sz w:val="28"/>
        </w:rPr>
        <w:t xml:space="preserve">. </w:t>
      </w:r>
    </w:p>
    <w:p w:rsidR="00136917" w:rsidRDefault="00136917" w:rsidP="00523638">
      <w:pPr>
        <w:pStyle w:val="a3"/>
        <w:shd w:val="clear" w:color="auto" w:fill="FFFFFF"/>
        <w:spacing w:before="0" w:beforeAutospacing="0" w:after="0" w:afterAutospacing="0" w:line="190" w:lineRule="atLeast"/>
        <w:ind w:firstLine="360"/>
        <w:jc w:val="both"/>
        <w:rPr>
          <w:bCs/>
          <w:sz w:val="28"/>
          <w:szCs w:val="28"/>
        </w:rPr>
      </w:pPr>
      <w:r w:rsidRPr="001E11C6">
        <w:rPr>
          <w:bCs/>
          <w:sz w:val="28"/>
          <w:szCs w:val="28"/>
        </w:rPr>
        <w:t>Игры с водой и песком</w:t>
      </w:r>
      <w:r w:rsidR="001E11C6">
        <w:rPr>
          <w:bCs/>
          <w:sz w:val="28"/>
          <w:szCs w:val="28"/>
        </w:rPr>
        <w:t>, крупами это благодатная тема для развития речи ребенка с применением метода сенсорной интеграции.</w:t>
      </w:r>
    </w:p>
    <w:p w:rsidR="008F219E" w:rsidRDefault="008F219E" w:rsidP="008F219E">
      <w:pPr>
        <w:pStyle w:val="a3"/>
        <w:shd w:val="clear" w:color="auto" w:fill="FFFFFF"/>
        <w:spacing w:before="0" w:beforeAutospacing="0" w:after="0" w:afterAutospacing="0" w:line="190" w:lineRule="atLeas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 каждого из родителей дома найдутся емкости разного размера, которые можно превратить в «мини-бассейн», а подключив метод сенсорной интеграции к игре произвести запуск речи.</w:t>
      </w:r>
    </w:p>
    <w:p w:rsidR="00FE13D3" w:rsidRDefault="00FE13D3" w:rsidP="00523638">
      <w:pPr>
        <w:pStyle w:val="a3"/>
        <w:shd w:val="clear" w:color="auto" w:fill="FFFFFF"/>
        <w:spacing w:before="0" w:beforeAutospacing="0" w:after="0" w:afterAutospacing="0" w:line="190" w:lineRule="atLeast"/>
        <w:ind w:firstLine="360"/>
        <w:jc w:val="center"/>
        <w:rPr>
          <w:b/>
          <w:color w:val="000000"/>
          <w:sz w:val="28"/>
          <w:szCs w:val="28"/>
        </w:rPr>
      </w:pPr>
    </w:p>
    <w:p w:rsidR="00523638" w:rsidRDefault="00523638" w:rsidP="00523638">
      <w:pPr>
        <w:pStyle w:val="a3"/>
        <w:shd w:val="clear" w:color="auto" w:fill="FFFFFF"/>
        <w:spacing w:before="0" w:beforeAutospacing="0" w:after="0" w:afterAutospacing="0" w:line="190" w:lineRule="atLeast"/>
        <w:ind w:firstLine="360"/>
        <w:jc w:val="center"/>
        <w:rPr>
          <w:bCs/>
          <w:sz w:val="28"/>
          <w:szCs w:val="28"/>
        </w:rPr>
      </w:pPr>
      <w:r w:rsidRPr="00523638">
        <w:rPr>
          <w:b/>
          <w:color w:val="000000"/>
          <w:sz w:val="28"/>
          <w:szCs w:val="28"/>
        </w:rPr>
        <w:t>Игры с водой</w:t>
      </w:r>
    </w:p>
    <w:p w:rsidR="00523638" w:rsidRPr="00523638" w:rsidRDefault="008F219E" w:rsidP="00523638">
      <w:pPr>
        <w:pStyle w:val="a3"/>
        <w:shd w:val="clear" w:color="auto" w:fill="FFFFFF"/>
        <w:spacing w:before="0" w:beforeAutospacing="0" w:after="0" w:afterAutospacing="0" w:line="190" w:lineRule="atLeast"/>
        <w:ind w:firstLine="360"/>
        <w:jc w:val="both"/>
        <w:rPr>
          <w:rFonts w:ascii="Arial" w:hAnsi="Arial" w:cs="Arial"/>
          <w:b/>
          <w:i/>
          <w:sz w:val="28"/>
          <w:szCs w:val="28"/>
        </w:rPr>
      </w:pPr>
      <w:r w:rsidRPr="00523638">
        <w:rPr>
          <w:b/>
          <w:bCs/>
          <w:i/>
          <w:sz w:val="28"/>
          <w:szCs w:val="28"/>
        </w:rPr>
        <w:t xml:space="preserve"> </w:t>
      </w:r>
      <w:r w:rsidR="00523638" w:rsidRPr="00523638">
        <w:rPr>
          <w:b/>
          <w:bCs/>
          <w:i/>
          <w:sz w:val="28"/>
          <w:szCs w:val="28"/>
        </w:rPr>
        <w:t>«Плавает-тонет»</w:t>
      </w:r>
    </w:p>
    <w:p w:rsidR="00523638" w:rsidRDefault="00523638" w:rsidP="00523638">
      <w:pPr>
        <w:shd w:val="clear" w:color="auto" w:fill="FFFFFF"/>
        <w:jc w:val="both"/>
        <w:rPr>
          <w:bCs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Цель: </w:t>
      </w:r>
      <w:r w:rsidR="002F44A8" w:rsidRPr="002F44A8">
        <w:rPr>
          <w:bCs/>
          <w:sz w:val="28"/>
          <w:szCs w:val="28"/>
        </w:rPr>
        <w:t>расширять знания детей о свойствах предметов, сделанных из резины, пластмассы, дерева, камня, железа</w:t>
      </w:r>
      <w:r w:rsidRPr="002F44A8">
        <w:rPr>
          <w:bCs/>
          <w:sz w:val="28"/>
          <w:szCs w:val="28"/>
        </w:rPr>
        <w:t>. Активизировать реч</w:t>
      </w:r>
      <w:r w:rsidR="002F44A8">
        <w:rPr>
          <w:bCs/>
          <w:sz w:val="28"/>
          <w:szCs w:val="28"/>
        </w:rPr>
        <w:t>ь</w:t>
      </w:r>
      <w:r w:rsidRPr="002F44A8">
        <w:rPr>
          <w:bCs/>
          <w:sz w:val="28"/>
          <w:szCs w:val="28"/>
        </w:rPr>
        <w:t xml:space="preserve"> </w:t>
      </w:r>
      <w:r w:rsidR="002F44A8">
        <w:rPr>
          <w:bCs/>
          <w:sz w:val="28"/>
          <w:szCs w:val="28"/>
        </w:rPr>
        <w:t>ребенка</w:t>
      </w:r>
      <w:r w:rsidR="001D331F">
        <w:rPr>
          <w:bCs/>
          <w:sz w:val="28"/>
          <w:szCs w:val="28"/>
        </w:rPr>
        <w:t>. Развивать тактильный, зрительный, слуховой анализаторы.</w:t>
      </w:r>
      <w:r w:rsidR="002F44A8">
        <w:rPr>
          <w:bCs/>
          <w:sz w:val="28"/>
          <w:szCs w:val="28"/>
        </w:rPr>
        <w:t xml:space="preserve"> </w:t>
      </w:r>
    </w:p>
    <w:p w:rsidR="002F44A8" w:rsidRDefault="002F44A8" w:rsidP="00523638">
      <w:pPr>
        <w:shd w:val="clear" w:color="auto" w:fill="FFFFFF"/>
        <w:jc w:val="both"/>
        <w:rPr>
          <w:bCs/>
          <w:sz w:val="28"/>
          <w:szCs w:val="28"/>
        </w:rPr>
      </w:pPr>
      <w:r w:rsidRPr="002F44A8">
        <w:rPr>
          <w:i/>
          <w:color w:val="000000"/>
          <w:sz w:val="28"/>
          <w:szCs w:val="28"/>
          <w:shd w:val="clear" w:color="auto" w:fill="FFFFFF"/>
        </w:rPr>
        <w:t>Материалы:</w:t>
      </w:r>
      <w:r>
        <w:rPr>
          <w:color w:val="000000"/>
          <w:sz w:val="31"/>
          <w:szCs w:val="31"/>
          <w:shd w:val="clear" w:color="auto" w:fill="FFFFFF"/>
        </w:rPr>
        <w:t xml:space="preserve"> </w:t>
      </w:r>
      <w:r>
        <w:rPr>
          <w:bCs/>
          <w:sz w:val="28"/>
          <w:szCs w:val="28"/>
        </w:rPr>
        <w:t>клеёнка</w:t>
      </w:r>
      <w:r w:rsidRPr="002F44A8">
        <w:rPr>
          <w:bCs/>
          <w:sz w:val="28"/>
          <w:szCs w:val="28"/>
        </w:rPr>
        <w:t xml:space="preserve">, таз с водой, мяч из резины, </w:t>
      </w:r>
      <w:r>
        <w:rPr>
          <w:bCs/>
          <w:sz w:val="28"/>
          <w:szCs w:val="28"/>
        </w:rPr>
        <w:t xml:space="preserve">ложка из </w:t>
      </w:r>
      <w:r w:rsidRPr="002F44A8">
        <w:rPr>
          <w:bCs/>
          <w:sz w:val="28"/>
          <w:szCs w:val="28"/>
        </w:rPr>
        <w:t xml:space="preserve">пластмассы, </w:t>
      </w:r>
      <w:r>
        <w:rPr>
          <w:bCs/>
          <w:sz w:val="28"/>
          <w:szCs w:val="28"/>
        </w:rPr>
        <w:t xml:space="preserve">карандаш из </w:t>
      </w:r>
      <w:r w:rsidRPr="002F44A8">
        <w:rPr>
          <w:bCs/>
          <w:sz w:val="28"/>
          <w:szCs w:val="28"/>
        </w:rPr>
        <w:t xml:space="preserve">дерева, </w:t>
      </w:r>
      <w:r>
        <w:rPr>
          <w:bCs/>
          <w:sz w:val="28"/>
          <w:szCs w:val="28"/>
        </w:rPr>
        <w:t>набор камешков разной величины</w:t>
      </w:r>
      <w:r w:rsidRPr="002F44A8">
        <w:rPr>
          <w:bCs/>
          <w:sz w:val="28"/>
          <w:szCs w:val="28"/>
        </w:rPr>
        <w:t>.</w:t>
      </w:r>
    </w:p>
    <w:p w:rsidR="001D331F" w:rsidRPr="00FE13D3" w:rsidRDefault="002F44A8" w:rsidP="00FE13D3">
      <w:pPr>
        <w:shd w:val="clear" w:color="auto" w:fill="FFFFFF"/>
        <w:jc w:val="both"/>
        <w:rPr>
          <w:rStyle w:val="c4"/>
          <w:bCs/>
          <w:sz w:val="28"/>
          <w:szCs w:val="28"/>
        </w:rPr>
      </w:pPr>
      <w:r w:rsidRPr="002F44A8">
        <w:rPr>
          <w:bCs/>
          <w:i/>
          <w:sz w:val="28"/>
          <w:szCs w:val="28"/>
        </w:rPr>
        <w:lastRenderedPageBreak/>
        <w:t>Ход игры:</w:t>
      </w:r>
      <w:r w:rsidR="001D331F" w:rsidRPr="001D331F">
        <w:rPr>
          <w:bCs/>
          <w:sz w:val="28"/>
          <w:szCs w:val="28"/>
        </w:rPr>
        <w:t xml:space="preserve"> </w:t>
      </w:r>
      <w:r w:rsidR="001D331F">
        <w:rPr>
          <w:rStyle w:val="c4"/>
          <w:color w:val="000000"/>
          <w:sz w:val="27"/>
          <w:szCs w:val="27"/>
          <w:shd w:val="clear" w:color="auto" w:fill="FFFFFF"/>
        </w:rPr>
        <w:t>Ребенок садятся на пол или на стульчик у таза с водой. Взрослый обращает внимание на воду в «мини-бассейне» и показывает коробочку с разными предметами. Он предлагает ребенку выбрать любой предмет. Назвать его, потрогать и сказать какой он. Если ребенок затрудняется самому озвучить и попросить ребенка повторить за ним. Потом ребенок опускает предмет в воду и видит, что одни предметы плавают, а другие тонут. Взрослый активизирует речь ребенка глаголами «плавает», «тонет».</w:t>
      </w:r>
      <w:r w:rsidR="00E97F13">
        <w:rPr>
          <w:rStyle w:val="c4"/>
          <w:color w:val="000000"/>
          <w:sz w:val="27"/>
          <w:szCs w:val="27"/>
          <w:shd w:val="clear" w:color="auto" w:fill="FFFFFF"/>
        </w:rPr>
        <w:t xml:space="preserve"> Н</w:t>
      </w:r>
      <w:r w:rsidR="001D331F">
        <w:rPr>
          <w:rStyle w:val="c4"/>
          <w:color w:val="000000"/>
          <w:sz w:val="27"/>
          <w:szCs w:val="27"/>
          <w:shd w:val="clear" w:color="auto" w:fill="FFFFFF"/>
        </w:rPr>
        <w:t>аблюда</w:t>
      </w:r>
      <w:r w:rsidR="00E97F13">
        <w:rPr>
          <w:rStyle w:val="c4"/>
          <w:color w:val="000000"/>
          <w:sz w:val="27"/>
          <w:szCs w:val="27"/>
          <w:shd w:val="clear" w:color="auto" w:fill="FFFFFF"/>
        </w:rPr>
        <w:t>я</w:t>
      </w:r>
      <w:r w:rsidR="001D331F">
        <w:rPr>
          <w:rStyle w:val="c4"/>
          <w:color w:val="000000"/>
          <w:sz w:val="27"/>
          <w:szCs w:val="27"/>
          <w:shd w:val="clear" w:color="auto" w:fill="FFFFFF"/>
        </w:rPr>
        <w:t xml:space="preserve"> за </w:t>
      </w:r>
      <w:proofErr w:type="gramStart"/>
      <w:r w:rsidR="00E97F13">
        <w:rPr>
          <w:rStyle w:val="c4"/>
          <w:color w:val="000000"/>
          <w:sz w:val="27"/>
          <w:szCs w:val="27"/>
          <w:shd w:val="clear" w:color="auto" w:fill="FFFFFF"/>
        </w:rPr>
        <w:t>предметами</w:t>
      </w:r>
      <w:proofErr w:type="gramEnd"/>
      <w:r w:rsidR="00E97F13">
        <w:rPr>
          <w:rStyle w:val="c4"/>
          <w:color w:val="000000"/>
          <w:sz w:val="27"/>
          <w:szCs w:val="27"/>
          <w:shd w:val="clear" w:color="auto" w:fill="FFFFFF"/>
        </w:rPr>
        <w:t xml:space="preserve"> </w:t>
      </w:r>
      <w:r w:rsidR="001D331F">
        <w:rPr>
          <w:rStyle w:val="c4"/>
          <w:color w:val="000000"/>
          <w:sz w:val="27"/>
          <w:szCs w:val="27"/>
          <w:shd w:val="clear" w:color="auto" w:fill="FFFFFF"/>
        </w:rPr>
        <w:t xml:space="preserve"> </w:t>
      </w:r>
      <w:r w:rsidR="00E97F13">
        <w:rPr>
          <w:rStyle w:val="c4"/>
          <w:color w:val="000000"/>
          <w:sz w:val="27"/>
          <w:szCs w:val="27"/>
          <w:shd w:val="clear" w:color="auto" w:fill="FFFFFF"/>
        </w:rPr>
        <w:t>ребенок</w:t>
      </w:r>
      <w:r w:rsidR="001D331F">
        <w:rPr>
          <w:rStyle w:val="c4"/>
          <w:color w:val="000000"/>
          <w:sz w:val="27"/>
          <w:szCs w:val="27"/>
          <w:shd w:val="clear" w:color="auto" w:fill="FFFFFF"/>
        </w:rPr>
        <w:t xml:space="preserve"> приход</w:t>
      </w:r>
      <w:r w:rsidR="00E97F13">
        <w:rPr>
          <w:rStyle w:val="c4"/>
          <w:color w:val="000000"/>
          <w:sz w:val="27"/>
          <w:szCs w:val="27"/>
          <w:shd w:val="clear" w:color="auto" w:fill="FFFFFF"/>
        </w:rPr>
        <w:t xml:space="preserve">ит к выводу, не тонут </w:t>
      </w:r>
      <w:r w:rsidR="001D331F">
        <w:rPr>
          <w:rStyle w:val="c4"/>
          <w:color w:val="000000"/>
          <w:sz w:val="27"/>
          <w:szCs w:val="27"/>
          <w:shd w:val="clear" w:color="auto" w:fill="FFFFFF"/>
        </w:rPr>
        <w:t>деревянные, пластмассовые</w:t>
      </w:r>
      <w:r w:rsidR="00E97F13">
        <w:rPr>
          <w:rStyle w:val="c4"/>
          <w:color w:val="000000"/>
          <w:sz w:val="27"/>
          <w:szCs w:val="27"/>
          <w:shd w:val="clear" w:color="auto" w:fill="FFFFFF"/>
        </w:rPr>
        <w:t xml:space="preserve"> и</w:t>
      </w:r>
      <w:r w:rsidR="001D331F">
        <w:rPr>
          <w:rStyle w:val="c4"/>
          <w:color w:val="000000"/>
          <w:sz w:val="27"/>
          <w:szCs w:val="27"/>
          <w:shd w:val="clear" w:color="auto" w:fill="FFFFFF"/>
        </w:rPr>
        <w:t xml:space="preserve"> резиновые</w:t>
      </w:r>
      <w:r w:rsidR="00E97F13">
        <w:rPr>
          <w:rStyle w:val="c4"/>
          <w:color w:val="000000"/>
          <w:sz w:val="27"/>
          <w:szCs w:val="27"/>
          <w:shd w:val="clear" w:color="auto" w:fill="FFFFFF"/>
        </w:rPr>
        <w:t xml:space="preserve"> предметы, а железные предметы и камни тонут.</w:t>
      </w:r>
      <w:r w:rsidR="00E97F13" w:rsidRPr="00E97F13">
        <w:rPr>
          <w:rStyle w:val="c4"/>
          <w:color w:val="000000"/>
          <w:sz w:val="27"/>
          <w:szCs w:val="27"/>
          <w:shd w:val="clear" w:color="auto" w:fill="FFFFFF"/>
        </w:rPr>
        <w:t xml:space="preserve"> </w:t>
      </w:r>
      <w:r w:rsidR="00E97F13">
        <w:rPr>
          <w:rStyle w:val="c4"/>
          <w:color w:val="000000"/>
          <w:sz w:val="27"/>
          <w:szCs w:val="27"/>
          <w:shd w:val="clear" w:color="auto" w:fill="FFFFFF"/>
        </w:rPr>
        <w:t xml:space="preserve">Взрослый активизирует речь ребенка </w:t>
      </w:r>
      <w:r w:rsidR="00E82C26">
        <w:rPr>
          <w:rStyle w:val="c4"/>
          <w:color w:val="000000"/>
          <w:sz w:val="27"/>
          <w:szCs w:val="27"/>
          <w:shd w:val="clear" w:color="auto" w:fill="FFFFFF"/>
        </w:rPr>
        <w:t>прилагательными: железный, пластмассовый, резиновый.</w:t>
      </w:r>
      <w:r w:rsidR="00E97F13">
        <w:rPr>
          <w:rStyle w:val="c4"/>
          <w:color w:val="000000"/>
          <w:sz w:val="27"/>
          <w:szCs w:val="27"/>
          <w:shd w:val="clear" w:color="auto" w:fill="FFFFFF"/>
        </w:rPr>
        <w:t xml:space="preserve"> </w:t>
      </w:r>
      <w:r w:rsidR="00E82C26">
        <w:rPr>
          <w:rStyle w:val="c4"/>
          <w:color w:val="000000"/>
          <w:sz w:val="27"/>
          <w:szCs w:val="27"/>
          <w:shd w:val="clear" w:color="auto" w:fill="FFFFFF"/>
        </w:rPr>
        <w:t>Просит достать пластмассовую ложку, железный ключ и т.д. (по словесной инструкции)</w:t>
      </w:r>
    </w:p>
    <w:p w:rsidR="00E82C26" w:rsidRPr="001D331F" w:rsidRDefault="00E82C26" w:rsidP="00E97F13">
      <w:pPr>
        <w:shd w:val="clear" w:color="auto" w:fill="FFFFFF"/>
        <w:rPr>
          <w:color w:val="000000"/>
          <w:sz w:val="27"/>
          <w:szCs w:val="27"/>
        </w:rPr>
      </w:pPr>
    </w:p>
    <w:p w:rsidR="00E82C26" w:rsidRPr="00523638" w:rsidRDefault="00E82C26" w:rsidP="00E82C26">
      <w:pPr>
        <w:pStyle w:val="a3"/>
        <w:shd w:val="clear" w:color="auto" w:fill="FFFFFF"/>
        <w:spacing w:before="0" w:beforeAutospacing="0" w:after="0" w:afterAutospacing="0" w:line="190" w:lineRule="atLeast"/>
        <w:ind w:firstLine="360"/>
        <w:jc w:val="both"/>
        <w:rPr>
          <w:rFonts w:ascii="Arial" w:hAnsi="Arial" w:cs="Arial"/>
          <w:b/>
          <w:i/>
          <w:sz w:val="28"/>
          <w:szCs w:val="28"/>
        </w:rPr>
      </w:pPr>
      <w:r w:rsidRPr="00523638">
        <w:rPr>
          <w:b/>
          <w:bCs/>
          <w:i/>
          <w:sz w:val="28"/>
          <w:szCs w:val="28"/>
        </w:rPr>
        <w:t>«</w:t>
      </w:r>
      <w:proofErr w:type="spellStart"/>
      <w:proofErr w:type="gramStart"/>
      <w:r>
        <w:rPr>
          <w:b/>
          <w:bCs/>
          <w:i/>
          <w:sz w:val="28"/>
          <w:szCs w:val="28"/>
        </w:rPr>
        <w:t>Большой-маленький</w:t>
      </w:r>
      <w:proofErr w:type="spellEnd"/>
      <w:proofErr w:type="gramEnd"/>
      <w:r w:rsidRPr="00523638">
        <w:rPr>
          <w:b/>
          <w:bCs/>
          <w:i/>
          <w:sz w:val="28"/>
          <w:szCs w:val="28"/>
        </w:rPr>
        <w:t>»</w:t>
      </w:r>
    </w:p>
    <w:p w:rsidR="00E82C26" w:rsidRDefault="00E82C26" w:rsidP="00F827EE">
      <w:pPr>
        <w:shd w:val="clear" w:color="auto" w:fill="FFFFFF"/>
        <w:jc w:val="both"/>
        <w:rPr>
          <w:bCs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Цель: </w:t>
      </w:r>
      <w:r w:rsidRPr="002F44A8">
        <w:rPr>
          <w:bCs/>
          <w:sz w:val="28"/>
          <w:szCs w:val="28"/>
        </w:rPr>
        <w:t xml:space="preserve">расширять знания детей о свойствах предметов, </w:t>
      </w:r>
      <w:r>
        <w:rPr>
          <w:bCs/>
          <w:sz w:val="28"/>
          <w:szCs w:val="28"/>
        </w:rPr>
        <w:t>о величине</w:t>
      </w:r>
      <w:r w:rsidRPr="002F44A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 цвете</w:t>
      </w:r>
      <w:r w:rsidRPr="002F44A8">
        <w:rPr>
          <w:bCs/>
          <w:sz w:val="28"/>
          <w:szCs w:val="28"/>
        </w:rPr>
        <w:t>. Активизировать реч</w:t>
      </w:r>
      <w:r>
        <w:rPr>
          <w:bCs/>
          <w:sz w:val="28"/>
          <w:szCs w:val="28"/>
        </w:rPr>
        <w:t>ь</w:t>
      </w:r>
      <w:r w:rsidRPr="002F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ребенка. Развивать тактильный, зрительный, слуховой анализаторы. </w:t>
      </w:r>
    </w:p>
    <w:p w:rsidR="00E82C26" w:rsidRDefault="00E82C26" w:rsidP="00F827EE">
      <w:pPr>
        <w:shd w:val="clear" w:color="auto" w:fill="FFFFFF"/>
        <w:jc w:val="both"/>
        <w:rPr>
          <w:bCs/>
          <w:sz w:val="28"/>
          <w:szCs w:val="28"/>
        </w:rPr>
      </w:pPr>
      <w:r w:rsidRPr="002F44A8">
        <w:rPr>
          <w:i/>
          <w:color w:val="000000"/>
          <w:sz w:val="28"/>
          <w:szCs w:val="28"/>
          <w:shd w:val="clear" w:color="auto" w:fill="FFFFFF"/>
        </w:rPr>
        <w:t>Материалы:</w:t>
      </w:r>
      <w:r>
        <w:rPr>
          <w:color w:val="000000"/>
          <w:sz w:val="31"/>
          <w:szCs w:val="31"/>
          <w:shd w:val="clear" w:color="auto" w:fill="FFFFFF"/>
        </w:rPr>
        <w:t xml:space="preserve"> </w:t>
      </w:r>
      <w:r>
        <w:rPr>
          <w:bCs/>
          <w:sz w:val="28"/>
          <w:szCs w:val="28"/>
        </w:rPr>
        <w:t>клеёнка</w:t>
      </w:r>
      <w:r w:rsidRPr="002F44A8">
        <w:rPr>
          <w:bCs/>
          <w:sz w:val="28"/>
          <w:szCs w:val="28"/>
        </w:rPr>
        <w:t xml:space="preserve">, таз с водой, </w:t>
      </w:r>
      <w:r>
        <w:rPr>
          <w:bCs/>
          <w:sz w:val="28"/>
          <w:szCs w:val="28"/>
        </w:rPr>
        <w:t>набор камешков разной величины и цвета</w:t>
      </w:r>
      <w:r w:rsidRPr="002F44A8">
        <w:rPr>
          <w:bCs/>
          <w:sz w:val="28"/>
          <w:szCs w:val="28"/>
        </w:rPr>
        <w:t>.</w:t>
      </w:r>
    </w:p>
    <w:p w:rsidR="00F827EE" w:rsidRPr="00FE13D3" w:rsidRDefault="00E82C26" w:rsidP="00FE13D3">
      <w:pPr>
        <w:shd w:val="clear" w:color="auto" w:fill="FFFFFF"/>
        <w:jc w:val="both"/>
        <w:rPr>
          <w:rStyle w:val="c4"/>
          <w:bCs/>
          <w:sz w:val="28"/>
          <w:szCs w:val="28"/>
        </w:rPr>
      </w:pPr>
      <w:r w:rsidRPr="002F44A8">
        <w:rPr>
          <w:bCs/>
          <w:i/>
          <w:sz w:val="28"/>
          <w:szCs w:val="28"/>
        </w:rPr>
        <w:t>Ход игры:</w:t>
      </w:r>
      <w:r w:rsidRPr="001D331F">
        <w:rPr>
          <w:bCs/>
          <w:sz w:val="28"/>
          <w:szCs w:val="28"/>
        </w:rPr>
        <w:t xml:space="preserve"> </w:t>
      </w:r>
      <w:r>
        <w:rPr>
          <w:rStyle w:val="c4"/>
          <w:color w:val="000000"/>
          <w:sz w:val="27"/>
          <w:szCs w:val="27"/>
          <w:shd w:val="clear" w:color="auto" w:fill="FFFFFF"/>
        </w:rPr>
        <w:t xml:space="preserve">Ребенок садятся на пол или на стульчик у таза с водой. Взрослый обращает внимание на воду в «мини-бассейне». Спрашивает у ребенка какая вода? (теплая, мокрая, прозрачная). Показывает набор камешков разной величины. </w:t>
      </w:r>
      <w:proofErr w:type="gramStart"/>
      <w:r>
        <w:rPr>
          <w:rStyle w:val="c4"/>
          <w:color w:val="000000"/>
          <w:sz w:val="27"/>
          <w:szCs w:val="27"/>
          <w:shd w:val="clear" w:color="auto" w:fill="FFFFFF"/>
        </w:rPr>
        <w:t>Спрашивает, какие камешки? (твердые, большие, маленькие, красные,</w:t>
      </w:r>
      <w:r w:rsidR="00F827EE">
        <w:rPr>
          <w:rStyle w:val="c4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c4"/>
          <w:color w:val="000000"/>
          <w:sz w:val="27"/>
          <w:szCs w:val="27"/>
          <w:shd w:val="clear" w:color="auto" w:fill="FFFFFF"/>
        </w:rPr>
        <w:t>синие и т.д.)</w:t>
      </w:r>
      <w:r w:rsidR="00F827EE">
        <w:rPr>
          <w:rStyle w:val="c4"/>
          <w:color w:val="000000"/>
          <w:sz w:val="27"/>
          <w:szCs w:val="27"/>
          <w:shd w:val="clear" w:color="auto" w:fill="FFFFFF"/>
        </w:rPr>
        <w:t>.</w:t>
      </w:r>
      <w:proofErr w:type="gramEnd"/>
      <w:r w:rsidR="00F827EE">
        <w:rPr>
          <w:rStyle w:val="c4"/>
          <w:color w:val="000000"/>
          <w:sz w:val="27"/>
          <w:szCs w:val="27"/>
          <w:shd w:val="clear" w:color="auto" w:fill="FFFFFF"/>
        </w:rPr>
        <w:t xml:space="preserve"> Предлагает бросить камешки в «мини-бассейн». Если ребенок бросает маленький камушек, то произносит тихо слово «</w:t>
      </w:r>
      <w:proofErr w:type="spellStart"/>
      <w:r w:rsidR="00F827EE">
        <w:rPr>
          <w:rStyle w:val="c4"/>
          <w:color w:val="000000"/>
          <w:sz w:val="27"/>
          <w:szCs w:val="27"/>
          <w:shd w:val="clear" w:color="auto" w:fill="FFFFFF"/>
        </w:rPr>
        <w:t>буль</w:t>
      </w:r>
      <w:proofErr w:type="spellEnd"/>
      <w:r w:rsidR="00F827EE">
        <w:rPr>
          <w:rStyle w:val="c4"/>
          <w:color w:val="000000"/>
          <w:sz w:val="27"/>
          <w:szCs w:val="27"/>
          <w:shd w:val="clear" w:color="auto" w:fill="FFFFFF"/>
        </w:rPr>
        <w:t xml:space="preserve">», а если большой, то громко. </w:t>
      </w:r>
    </w:p>
    <w:p w:rsidR="00F827EE" w:rsidRDefault="00F827EE" w:rsidP="00F827EE">
      <w:pPr>
        <w:shd w:val="clear" w:color="auto" w:fill="FFFFFF"/>
        <w:ind w:firstLine="708"/>
        <w:jc w:val="both"/>
        <w:rPr>
          <w:rStyle w:val="c4"/>
          <w:color w:val="000000"/>
          <w:sz w:val="27"/>
          <w:szCs w:val="27"/>
          <w:shd w:val="clear" w:color="auto" w:fill="FFFFFF"/>
        </w:rPr>
      </w:pPr>
      <w:r>
        <w:rPr>
          <w:rStyle w:val="c4"/>
          <w:color w:val="000000"/>
          <w:sz w:val="27"/>
          <w:szCs w:val="27"/>
          <w:shd w:val="clear" w:color="auto" w:fill="FFFFFF"/>
        </w:rPr>
        <w:t>Затем можно рассмотреть камушки, закрепить понятие «прозрачная» и предложить достать камушки со дна: «Достань только красные камушки!», «Достань только маленькие камушки!», «Достань только большие!». После того как ребенок достанет все камни, можно обобщить, что все они стали мокрые.</w:t>
      </w:r>
    </w:p>
    <w:p w:rsidR="00F827EE" w:rsidRDefault="00F827EE" w:rsidP="00E82C26">
      <w:pPr>
        <w:shd w:val="clear" w:color="auto" w:fill="FFFFFF"/>
        <w:jc w:val="center"/>
        <w:rPr>
          <w:rStyle w:val="c4"/>
          <w:color w:val="000000"/>
          <w:sz w:val="27"/>
          <w:szCs w:val="27"/>
          <w:shd w:val="clear" w:color="auto" w:fill="FFFFFF"/>
        </w:rPr>
      </w:pPr>
    </w:p>
    <w:p w:rsidR="008F219E" w:rsidRDefault="008F219E" w:rsidP="008F219E">
      <w:pPr>
        <w:pStyle w:val="a3"/>
        <w:shd w:val="clear" w:color="auto" w:fill="FFFFFF"/>
        <w:spacing w:before="0" w:beforeAutospacing="0" w:after="0" w:afterAutospacing="0" w:line="190" w:lineRule="atLeast"/>
        <w:ind w:firstLine="360"/>
        <w:jc w:val="center"/>
        <w:rPr>
          <w:b/>
          <w:color w:val="000000"/>
          <w:sz w:val="28"/>
          <w:szCs w:val="28"/>
        </w:rPr>
      </w:pPr>
      <w:r w:rsidRPr="00523638">
        <w:rPr>
          <w:b/>
          <w:color w:val="000000"/>
          <w:sz w:val="28"/>
          <w:szCs w:val="28"/>
        </w:rPr>
        <w:t xml:space="preserve">Игры с </w:t>
      </w:r>
      <w:r>
        <w:rPr>
          <w:b/>
          <w:color w:val="000000"/>
          <w:sz w:val="28"/>
          <w:szCs w:val="28"/>
        </w:rPr>
        <w:t>песком</w:t>
      </w:r>
    </w:p>
    <w:p w:rsidR="008F219E" w:rsidRPr="00523638" w:rsidRDefault="008F219E" w:rsidP="008F219E">
      <w:pPr>
        <w:pStyle w:val="a3"/>
        <w:shd w:val="clear" w:color="auto" w:fill="FFFFFF"/>
        <w:spacing w:before="0" w:beforeAutospacing="0" w:after="0" w:afterAutospacing="0" w:line="190" w:lineRule="atLeast"/>
        <w:ind w:firstLine="360"/>
        <w:jc w:val="both"/>
        <w:rPr>
          <w:rFonts w:ascii="Arial" w:hAnsi="Arial" w:cs="Arial"/>
          <w:b/>
          <w:i/>
          <w:sz w:val="28"/>
          <w:szCs w:val="28"/>
        </w:rPr>
      </w:pPr>
      <w:r w:rsidRPr="00523638">
        <w:rPr>
          <w:b/>
          <w:bCs/>
          <w:i/>
          <w:sz w:val="28"/>
          <w:szCs w:val="28"/>
        </w:rPr>
        <w:t>«</w:t>
      </w:r>
      <w:proofErr w:type="spellStart"/>
      <w:r>
        <w:rPr>
          <w:b/>
          <w:bCs/>
          <w:i/>
          <w:sz w:val="28"/>
          <w:szCs w:val="28"/>
        </w:rPr>
        <w:t>Секретик</w:t>
      </w:r>
      <w:proofErr w:type="spellEnd"/>
      <w:r w:rsidRPr="00523638">
        <w:rPr>
          <w:b/>
          <w:bCs/>
          <w:i/>
          <w:sz w:val="28"/>
          <w:szCs w:val="28"/>
        </w:rPr>
        <w:t>»</w:t>
      </w:r>
    </w:p>
    <w:p w:rsidR="008F219E" w:rsidRDefault="008F219E" w:rsidP="008F219E">
      <w:pPr>
        <w:shd w:val="clear" w:color="auto" w:fill="FFFFFF"/>
        <w:jc w:val="both"/>
        <w:rPr>
          <w:bCs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Цель: </w:t>
      </w:r>
      <w:r w:rsidRPr="002F44A8">
        <w:rPr>
          <w:bCs/>
          <w:sz w:val="28"/>
          <w:szCs w:val="28"/>
        </w:rPr>
        <w:t xml:space="preserve">расширять знания детей о свойствах </w:t>
      </w:r>
      <w:r>
        <w:rPr>
          <w:bCs/>
          <w:sz w:val="28"/>
          <w:szCs w:val="28"/>
        </w:rPr>
        <w:t>песка</w:t>
      </w:r>
      <w:r w:rsidRPr="002F44A8">
        <w:rPr>
          <w:bCs/>
          <w:sz w:val="28"/>
          <w:szCs w:val="28"/>
        </w:rPr>
        <w:t>. Активизировать реч</w:t>
      </w:r>
      <w:r>
        <w:rPr>
          <w:bCs/>
          <w:sz w:val="28"/>
          <w:szCs w:val="28"/>
        </w:rPr>
        <w:t>ь</w:t>
      </w:r>
      <w:r w:rsidRPr="002F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ребенка. </w:t>
      </w:r>
      <w:r w:rsidR="00741210">
        <w:rPr>
          <w:bCs/>
          <w:sz w:val="28"/>
          <w:szCs w:val="28"/>
        </w:rPr>
        <w:t xml:space="preserve">Развивать дыхание. </w:t>
      </w:r>
      <w:r>
        <w:rPr>
          <w:bCs/>
          <w:sz w:val="28"/>
          <w:szCs w:val="28"/>
        </w:rPr>
        <w:t xml:space="preserve">Развивать тактильный, зрительный, слуховой анализаторы. </w:t>
      </w:r>
    </w:p>
    <w:p w:rsidR="008F219E" w:rsidRDefault="008F219E" w:rsidP="008F219E">
      <w:pPr>
        <w:shd w:val="clear" w:color="auto" w:fill="FFFFFF"/>
        <w:jc w:val="both"/>
        <w:rPr>
          <w:bCs/>
          <w:sz w:val="28"/>
          <w:szCs w:val="28"/>
        </w:rPr>
      </w:pPr>
      <w:proofErr w:type="gramStart"/>
      <w:r w:rsidRPr="002F44A8">
        <w:rPr>
          <w:i/>
          <w:color w:val="000000"/>
          <w:sz w:val="28"/>
          <w:szCs w:val="28"/>
          <w:shd w:val="clear" w:color="auto" w:fill="FFFFFF"/>
        </w:rPr>
        <w:t>Материалы:</w:t>
      </w:r>
      <w:r>
        <w:rPr>
          <w:color w:val="000000"/>
          <w:sz w:val="31"/>
          <w:szCs w:val="31"/>
          <w:shd w:val="clear" w:color="auto" w:fill="FFFFFF"/>
        </w:rPr>
        <w:t xml:space="preserve"> </w:t>
      </w:r>
      <w:r>
        <w:rPr>
          <w:bCs/>
          <w:sz w:val="28"/>
          <w:szCs w:val="28"/>
        </w:rPr>
        <w:t>емкость</w:t>
      </w:r>
      <w:r w:rsidRPr="002F44A8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песком</w:t>
      </w:r>
      <w:r w:rsidRPr="002F44A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соломинка, </w:t>
      </w:r>
      <w:r w:rsidR="00741210">
        <w:rPr>
          <w:bCs/>
          <w:sz w:val="28"/>
          <w:szCs w:val="28"/>
        </w:rPr>
        <w:t>лист с нарисованными предметами по какой либо теме «Овощи», «Фрукты», «Игрушки», «Посуда», «Животные», «Геометрические фигуры»</w:t>
      </w:r>
      <w:r w:rsidRPr="002F44A8">
        <w:rPr>
          <w:bCs/>
          <w:sz w:val="28"/>
          <w:szCs w:val="28"/>
        </w:rPr>
        <w:t>.</w:t>
      </w:r>
      <w:proofErr w:type="gramEnd"/>
    </w:p>
    <w:p w:rsidR="00741210" w:rsidRDefault="008F219E" w:rsidP="008F219E">
      <w:pPr>
        <w:shd w:val="clear" w:color="auto" w:fill="FFFFFF"/>
        <w:jc w:val="both"/>
        <w:rPr>
          <w:bCs/>
          <w:sz w:val="28"/>
          <w:szCs w:val="28"/>
        </w:rPr>
      </w:pPr>
      <w:r w:rsidRPr="002F44A8">
        <w:rPr>
          <w:bCs/>
          <w:i/>
          <w:sz w:val="28"/>
          <w:szCs w:val="28"/>
        </w:rPr>
        <w:t>Ход игры:</w:t>
      </w:r>
      <w:r w:rsidRPr="001D331F">
        <w:rPr>
          <w:bCs/>
          <w:sz w:val="28"/>
          <w:szCs w:val="28"/>
        </w:rPr>
        <w:t xml:space="preserve"> </w:t>
      </w:r>
      <w:r w:rsidR="00741210">
        <w:rPr>
          <w:bCs/>
          <w:sz w:val="28"/>
          <w:szCs w:val="28"/>
        </w:rPr>
        <w:t>Взрослый заранее прячет листок бумаги с нарисованными картинками на дно емкости и засыпает небольшим слоем песка. Он предлагает ребенку открыть «</w:t>
      </w:r>
      <w:proofErr w:type="spellStart"/>
      <w:r w:rsidR="00741210">
        <w:rPr>
          <w:bCs/>
          <w:sz w:val="28"/>
          <w:szCs w:val="28"/>
        </w:rPr>
        <w:t>секретик</w:t>
      </w:r>
      <w:proofErr w:type="spellEnd"/>
      <w:r w:rsidR="00741210">
        <w:rPr>
          <w:bCs/>
          <w:sz w:val="28"/>
          <w:szCs w:val="28"/>
        </w:rPr>
        <w:t xml:space="preserve">» и узнать что там за картинка. На листке бумаги может быть нарисовано один или несколько объектов в зависимости от желания родителя и индивидуальных особенностей ребенка. Ребенку дают соломинку и просят в нее подуть. Под напором воздуха песчинки разлетаются в разные </w:t>
      </w:r>
      <w:proofErr w:type="gramStart"/>
      <w:r w:rsidR="00741210">
        <w:rPr>
          <w:bCs/>
          <w:sz w:val="28"/>
          <w:szCs w:val="28"/>
        </w:rPr>
        <w:t>стороны</w:t>
      </w:r>
      <w:proofErr w:type="gramEnd"/>
      <w:r w:rsidR="00741210">
        <w:rPr>
          <w:bCs/>
          <w:sz w:val="28"/>
          <w:szCs w:val="28"/>
        </w:rPr>
        <w:t xml:space="preserve"> и ребенок находит и называет «</w:t>
      </w:r>
      <w:proofErr w:type="spellStart"/>
      <w:r w:rsidR="00741210">
        <w:rPr>
          <w:bCs/>
          <w:sz w:val="28"/>
          <w:szCs w:val="28"/>
        </w:rPr>
        <w:t>секретик</w:t>
      </w:r>
      <w:proofErr w:type="spellEnd"/>
      <w:r w:rsidR="00741210">
        <w:rPr>
          <w:bCs/>
          <w:sz w:val="28"/>
          <w:szCs w:val="28"/>
        </w:rPr>
        <w:t>». Если изображена одна фигура, то можно задать уточняющие вопросы: «Кто ил что это?», «</w:t>
      </w:r>
      <w:proofErr w:type="gramStart"/>
      <w:r w:rsidR="00741210">
        <w:rPr>
          <w:bCs/>
          <w:sz w:val="28"/>
          <w:szCs w:val="28"/>
        </w:rPr>
        <w:t>Какая</w:t>
      </w:r>
      <w:proofErr w:type="gramEnd"/>
      <w:r w:rsidR="00741210">
        <w:rPr>
          <w:bCs/>
          <w:sz w:val="28"/>
          <w:szCs w:val="28"/>
        </w:rPr>
        <w:t xml:space="preserve"> по цвету?», «</w:t>
      </w:r>
      <w:r w:rsidR="00FE13D3">
        <w:rPr>
          <w:bCs/>
          <w:sz w:val="28"/>
          <w:szCs w:val="28"/>
        </w:rPr>
        <w:t>Какой формы?» и т.д.</w:t>
      </w:r>
      <w:r w:rsidR="00741210">
        <w:rPr>
          <w:bCs/>
          <w:sz w:val="28"/>
          <w:szCs w:val="28"/>
        </w:rPr>
        <w:t xml:space="preserve"> </w:t>
      </w:r>
    </w:p>
    <w:p w:rsidR="00FE13D3" w:rsidRDefault="00FE13D3" w:rsidP="00FE13D3">
      <w:pPr>
        <w:pStyle w:val="a3"/>
        <w:shd w:val="clear" w:color="auto" w:fill="FFFFFF"/>
        <w:spacing w:before="0" w:beforeAutospacing="0" w:after="0" w:afterAutospacing="0" w:line="190" w:lineRule="atLeast"/>
        <w:ind w:firstLine="360"/>
        <w:jc w:val="both"/>
        <w:rPr>
          <w:b/>
          <w:bCs/>
          <w:i/>
          <w:sz w:val="28"/>
          <w:szCs w:val="28"/>
        </w:rPr>
      </w:pPr>
    </w:p>
    <w:p w:rsidR="00FE13D3" w:rsidRDefault="00FE13D3" w:rsidP="00FE13D3">
      <w:pPr>
        <w:pStyle w:val="a3"/>
        <w:shd w:val="clear" w:color="auto" w:fill="FFFFFF"/>
        <w:spacing w:before="0" w:beforeAutospacing="0" w:after="0" w:afterAutospacing="0" w:line="190" w:lineRule="atLeast"/>
        <w:ind w:firstLine="360"/>
        <w:jc w:val="both"/>
        <w:rPr>
          <w:b/>
          <w:bCs/>
          <w:i/>
          <w:sz w:val="28"/>
          <w:szCs w:val="28"/>
        </w:rPr>
      </w:pPr>
    </w:p>
    <w:p w:rsidR="00FE13D3" w:rsidRPr="00523638" w:rsidRDefault="00FE13D3" w:rsidP="00FE13D3">
      <w:pPr>
        <w:pStyle w:val="a3"/>
        <w:shd w:val="clear" w:color="auto" w:fill="FFFFFF"/>
        <w:spacing w:before="0" w:beforeAutospacing="0" w:after="0" w:afterAutospacing="0" w:line="190" w:lineRule="atLeast"/>
        <w:ind w:firstLine="360"/>
        <w:jc w:val="both"/>
        <w:rPr>
          <w:rFonts w:ascii="Arial" w:hAnsi="Arial" w:cs="Arial"/>
          <w:b/>
          <w:i/>
          <w:sz w:val="28"/>
          <w:szCs w:val="28"/>
        </w:rPr>
      </w:pPr>
      <w:r w:rsidRPr="00523638">
        <w:rPr>
          <w:b/>
          <w:bCs/>
          <w:i/>
          <w:sz w:val="28"/>
          <w:szCs w:val="28"/>
        </w:rPr>
        <w:lastRenderedPageBreak/>
        <w:t>«</w:t>
      </w:r>
      <w:r>
        <w:rPr>
          <w:b/>
          <w:bCs/>
          <w:i/>
          <w:sz w:val="28"/>
          <w:szCs w:val="28"/>
        </w:rPr>
        <w:t>Прятки</w:t>
      </w:r>
      <w:r w:rsidRPr="00523638">
        <w:rPr>
          <w:b/>
          <w:bCs/>
          <w:i/>
          <w:sz w:val="28"/>
          <w:szCs w:val="28"/>
        </w:rPr>
        <w:t>»</w:t>
      </w:r>
    </w:p>
    <w:p w:rsidR="00FE13D3" w:rsidRDefault="00FE13D3" w:rsidP="00FE13D3">
      <w:pPr>
        <w:shd w:val="clear" w:color="auto" w:fill="FFFFFF"/>
        <w:jc w:val="both"/>
        <w:rPr>
          <w:bCs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Цель: </w:t>
      </w:r>
      <w:r w:rsidRPr="002F44A8">
        <w:rPr>
          <w:bCs/>
          <w:sz w:val="28"/>
          <w:szCs w:val="28"/>
        </w:rPr>
        <w:t xml:space="preserve">расширять знания детей о свойствах </w:t>
      </w:r>
      <w:r>
        <w:rPr>
          <w:bCs/>
          <w:sz w:val="28"/>
          <w:szCs w:val="28"/>
        </w:rPr>
        <w:t>песка</w:t>
      </w:r>
      <w:r w:rsidRPr="002F44A8">
        <w:rPr>
          <w:bCs/>
          <w:sz w:val="28"/>
          <w:szCs w:val="28"/>
        </w:rPr>
        <w:t>. Активизировать реч</w:t>
      </w:r>
      <w:r>
        <w:rPr>
          <w:bCs/>
          <w:sz w:val="28"/>
          <w:szCs w:val="28"/>
        </w:rPr>
        <w:t>ь</w:t>
      </w:r>
      <w:r w:rsidRPr="002F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ребенка. Развивать мелкую моторику. Развивать тактильный, зрительный, слуховой анализаторы. </w:t>
      </w:r>
    </w:p>
    <w:p w:rsidR="00FE13D3" w:rsidRDefault="00FE13D3" w:rsidP="00FE13D3">
      <w:pPr>
        <w:shd w:val="clear" w:color="auto" w:fill="FFFFFF"/>
        <w:jc w:val="both"/>
        <w:rPr>
          <w:bCs/>
          <w:sz w:val="28"/>
          <w:szCs w:val="28"/>
        </w:rPr>
      </w:pPr>
      <w:r w:rsidRPr="002F44A8">
        <w:rPr>
          <w:i/>
          <w:color w:val="000000"/>
          <w:sz w:val="28"/>
          <w:szCs w:val="28"/>
          <w:shd w:val="clear" w:color="auto" w:fill="FFFFFF"/>
        </w:rPr>
        <w:t>Материалы:</w:t>
      </w:r>
      <w:r>
        <w:rPr>
          <w:color w:val="000000"/>
          <w:sz w:val="31"/>
          <w:szCs w:val="31"/>
          <w:shd w:val="clear" w:color="auto" w:fill="FFFFFF"/>
        </w:rPr>
        <w:t xml:space="preserve"> </w:t>
      </w:r>
      <w:r>
        <w:rPr>
          <w:bCs/>
          <w:sz w:val="28"/>
          <w:szCs w:val="28"/>
        </w:rPr>
        <w:t>емкость</w:t>
      </w:r>
      <w:r w:rsidRPr="002F44A8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песком</w:t>
      </w:r>
      <w:r w:rsidRPr="002F44A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небольшие </w:t>
      </w:r>
      <w:r w:rsidR="002B7111">
        <w:rPr>
          <w:bCs/>
          <w:sz w:val="28"/>
          <w:szCs w:val="28"/>
        </w:rPr>
        <w:t>геометрические фигуры</w:t>
      </w:r>
      <w:r>
        <w:rPr>
          <w:bCs/>
          <w:sz w:val="28"/>
          <w:szCs w:val="28"/>
        </w:rPr>
        <w:t xml:space="preserve"> или игрушки ребенка</w:t>
      </w:r>
      <w:r w:rsidRPr="002F44A8">
        <w:rPr>
          <w:bCs/>
          <w:sz w:val="28"/>
          <w:szCs w:val="28"/>
        </w:rPr>
        <w:t>.</w:t>
      </w:r>
    </w:p>
    <w:p w:rsidR="002B7111" w:rsidRDefault="00FE13D3" w:rsidP="002B7111">
      <w:pPr>
        <w:pStyle w:val="a3"/>
        <w:shd w:val="clear" w:color="auto" w:fill="FFFFFF"/>
        <w:spacing w:before="0" w:beforeAutospacing="0" w:after="0" w:afterAutospacing="0" w:line="190" w:lineRule="atLeast"/>
        <w:jc w:val="both"/>
        <w:rPr>
          <w:bCs/>
          <w:sz w:val="28"/>
          <w:szCs w:val="28"/>
        </w:rPr>
      </w:pPr>
      <w:r w:rsidRPr="002F44A8">
        <w:rPr>
          <w:bCs/>
          <w:i/>
          <w:sz w:val="28"/>
          <w:szCs w:val="28"/>
        </w:rPr>
        <w:t>Ход игры:</w:t>
      </w:r>
      <w:r w:rsidRPr="00FE13D3">
        <w:rPr>
          <w:bCs/>
          <w:sz w:val="28"/>
          <w:szCs w:val="28"/>
        </w:rPr>
        <w:t xml:space="preserve"> </w:t>
      </w:r>
      <w:r w:rsidR="002B7111">
        <w:rPr>
          <w:bCs/>
          <w:sz w:val="28"/>
          <w:szCs w:val="28"/>
        </w:rPr>
        <w:t>Взрослый заранее прячет игрушки на дно емкости и засыпает большим слоем песка, чтоб их не было видно. Он показывает ребенку емкость с песком. Предлагает его потрогать и ответить на вопрос: «Какой песок?» (сухой, сыпется, шуршит, белый). И</w:t>
      </w:r>
      <w:r>
        <w:rPr>
          <w:bCs/>
          <w:sz w:val="28"/>
          <w:szCs w:val="28"/>
        </w:rPr>
        <w:t xml:space="preserve"> </w:t>
      </w:r>
      <w:r w:rsidR="002B7111">
        <w:rPr>
          <w:bCs/>
          <w:sz w:val="28"/>
          <w:szCs w:val="28"/>
        </w:rPr>
        <w:t>говорит</w:t>
      </w:r>
      <w:r>
        <w:rPr>
          <w:bCs/>
          <w:sz w:val="28"/>
          <w:szCs w:val="28"/>
        </w:rPr>
        <w:t xml:space="preserve"> </w:t>
      </w:r>
      <w:r w:rsidR="002B7111">
        <w:rPr>
          <w:bCs/>
          <w:sz w:val="28"/>
          <w:szCs w:val="28"/>
        </w:rPr>
        <w:t>ребенку,</w:t>
      </w:r>
      <w:r>
        <w:rPr>
          <w:bCs/>
          <w:sz w:val="28"/>
          <w:szCs w:val="28"/>
        </w:rPr>
        <w:t xml:space="preserve"> </w:t>
      </w:r>
      <w:r w:rsidR="002B7111">
        <w:rPr>
          <w:bCs/>
          <w:sz w:val="28"/>
          <w:szCs w:val="28"/>
        </w:rPr>
        <w:t>что его игрушки хотят поиграть с ним. Они спрятались, надо их найти. Ребенок ищет в песочном «мини-бассейне» игрушки, по одной достает, называет. (Например: один мяч). Когда все игрушки ребенок найдет можно подвести итог «Много игрушек!».</w:t>
      </w:r>
    </w:p>
    <w:p w:rsidR="002B7111" w:rsidRDefault="002B7111" w:rsidP="002B7111">
      <w:pPr>
        <w:pStyle w:val="a3"/>
        <w:shd w:val="clear" w:color="auto" w:fill="FFFFFF"/>
        <w:spacing w:before="0" w:beforeAutospacing="0" w:after="0" w:afterAutospacing="0" w:line="19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Эту же игру можно использовать с усложнением</w:t>
      </w:r>
      <w:r w:rsidR="00FE32FA">
        <w:rPr>
          <w:bCs/>
          <w:sz w:val="28"/>
          <w:szCs w:val="28"/>
        </w:rPr>
        <w:t>. Например, ребенку дают задание найти только круглые предметы, или только мягкие и т.д.</w:t>
      </w:r>
    </w:p>
    <w:p w:rsidR="00A623AD" w:rsidRDefault="00A623AD" w:rsidP="00A623AD">
      <w:pPr>
        <w:pStyle w:val="a3"/>
        <w:shd w:val="clear" w:color="auto" w:fill="FFFFFF"/>
        <w:spacing w:before="0" w:beforeAutospacing="0" w:after="0" w:afterAutospacing="0" w:line="190" w:lineRule="atLeast"/>
        <w:ind w:firstLine="360"/>
        <w:jc w:val="both"/>
        <w:rPr>
          <w:b/>
          <w:bCs/>
          <w:i/>
          <w:sz w:val="28"/>
          <w:szCs w:val="28"/>
        </w:rPr>
      </w:pPr>
    </w:p>
    <w:p w:rsidR="00A623AD" w:rsidRPr="00523638" w:rsidRDefault="00A623AD" w:rsidP="00A623AD">
      <w:pPr>
        <w:pStyle w:val="a3"/>
        <w:shd w:val="clear" w:color="auto" w:fill="FFFFFF"/>
        <w:spacing w:before="0" w:beforeAutospacing="0" w:after="0" w:afterAutospacing="0" w:line="190" w:lineRule="atLeast"/>
        <w:ind w:firstLine="360"/>
        <w:jc w:val="both"/>
        <w:rPr>
          <w:rFonts w:ascii="Arial" w:hAnsi="Arial" w:cs="Arial"/>
          <w:b/>
          <w:i/>
          <w:sz w:val="28"/>
          <w:szCs w:val="28"/>
        </w:rPr>
      </w:pPr>
      <w:r w:rsidRPr="00523638">
        <w:rPr>
          <w:b/>
          <w:bCs/>
          <w:i/>
          <w:sz w:val="28"/>
          <w:szCs w:val="28"/>
        </w:rPr>
        <w:t>«</w:t>
      </w:r>
      <w:r>
        <w:rPr>
          <w:b/>
          <w:bCs/>
          <w:i/>
          <w:sz w:val="28"/>
          <w:szCs w:val="28"/>
        </w:rPr>
        <w:t>Ладушки, ладушки</w:t>
      </w:r>
      <w:r w:rsidRPr="00523638">
        <w:rPr>
          <w:b/>
          <w:bCs/>
          <w:i/>
          <w:sz w:val="28"/>
          <w:szCs w:val="28"/>
        </w:rPr>
        <w:t>»</w:t>
      </w:r>
    </w:p>
    <w:p w:rsidR="00A623AD" w:rsidRDefault="00A623AD" w:rsidP="00C0463A">
      <w:pPr>
        <w:shd w:val="clear" w:color="auto" w:fill="FFFFFF"/>
        <w:jc w:val="both"/>
        <w:rPr>
          <w:bCs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Цель: </w:t>
      </w:r>
      <w:r w:rsidRPr="002F44A8">
        <w:rPr>
          <w:bCs/>
          <w:sz w:val="28"/>
          <w:szCs w:val="28"/>
        </w:rPr>
        <w:t xml:space="preserve">расширять знания детей о свойствах </w:t>
      </w:r>
      <w:r>
        <w:rPr>
          <w:bCs/>
          <w:sz w:val="28"/>
          <w:szCs w:val="28"/>
        </w:rPr>
        <w:t>песка</w:t>
      </w:r>
      <w:r w:rsidRPr="002F44A8">
        <w:rPr>
          <w:bCs/>
          <w:sz w:val="28"/>
          <w:szCs w:val="28"/>
        </w:rPr>
        <w:t>. Активизировать реч</w:t>
      </w:r>
      <w:r>
        <w:rPr>
          <w:bCs/>
          <w:sz w:val="28"/>
          <w:szCs w:val="28"/>
        </w:rPr>
        <w:t>ь</w:t>
      </w:r>
      <w:r w:rsidRPr="002F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ребенка. Развивать мелкую моторику. Развивать тактильный, зрительный, слуховой анализаторы. </w:t>
      </w:r>
    </w:p>
    <w:p w:rsidR="00A623AD" w:rsidRDefault="00A623AD" w:rsidP="00C0463A">
      <w:pPr>
        <w:shd w:val="clear" w:color="auto" w:fill="FFFFFF"/>
        <w:jc w:val="both"/>
        <w:rPr>
          <w:bCs/>
          <w:sz w:val="28"/>
          <w:szCs w:val="28"/>
        </w:rPr>
      </w:pPr>
      <w:r w:rsidRPr="002F44A8">
        <w:rPr>
          <w:i/>
          <w:color w:val="000000"/>
          <w:sz w:val="28"/>
          <w:szCs w:val="28"/>
          <w:shd w:val="clear" w:color="auto" w:fill="FFFFFF"/>
        </w:rPr>
        <w:t>Материалы:</w:t>
      </w:r>
      <w:r>
        <w:rPr>
          <w:color w:val="000000"/>
          <w:sz w:val="31"/>
          <w:szCs w:val="31"/>
          <w:shd w:val="clear" w:color="auto" w:fill="FFFFFF"/>
        </w:rPr>
        <w:t xml:space="preserve"> </w:t>
      </w:r>
      <w:r w:rsidR="00C0463A">
        <w:rPr>
          <w:bCs/>
          <w:sz w:val="28"/>
          <w:szCs w:val="28"/>
        </w:rPr>
        <w:t>поднос,</w:t>
      </w:r>
      <w:r w:rsidRPr="002F44A8">
        <w:rPr>
          <w:bCs/>
          <w:sz w:val="28"/>
          <w:szCs w:val="28"/>
        </w:rPr>
        <w:t xml:space="preserve"> </w:t>
      </w:r>
      <w:r w:rsidR="007C5AFD">
        <w:rPr>
          <w:bCs/>
          <w:sz w:val="28"/>
          <w:szCs w:val="28"/>
        </w:rPr>
        <w:t>кинетически</w:t>
      </w:r>
      <w:r w:rsidR="00C0463A">
        <w:rPr>
          <w:bCs/>
          <w:sz w:val="28"/>
          <w:szCs w:val="28"/>
        </w:rPr>
        <w:t>й</w:t>
      </w:r>
      <w:r w:rsidR="007C5AFD">
        <w:rPr>
          <w:bCs/>
          <w:sz w:val="28"/>
          <w:szCs w:val="28"/>
        </w:rPr>
        <w:t xml:space="preserve"> песком для лепки</w:t>
      </w:r>
      <w:r w:rsidR="00C0463A">
        <w:rPr>
          <w:bCs/>
          <w:sz w:val="28"/>
          <w:szCs w:val="28"/>
        </w:rPr>
        <w:t xml:space="preserve"> разных цветов</w:t>
      </w:r>
      <w:r w:rsidR="007C5AFD">
        <w:rPr>
          <w:bCs/>
          <w:sz w:val="28"/>
          <w:szCs w:val="28"/>
        </w:rPr>
        <w:t xml:space="preserve"> </w:t>
      </w:r>
    </w:p>
    <w:p w:rsidR="00A623AD" w:rsidRDefault="00A623AD" w:rsidP="00C0463A">
      <w:pPr>
        <w:pStyle w:val="a3"/>
        <w:shd w:val="clear" w:color="auto" w:fill="FFFFFF"/>
        <w:spacing w:before="0" w:beforeAutospacing="0" w:after="0" w:afterAutospacing="0" w:line="190" w:lineRule="atLeast"/>
        <w:jc w:val="both"/>
        <w:rPr>
          <w:bCs/>
          <w:sz w:val="28"/>
          <w:szCs w:val="28"/>
        </w:rPr>
      </w:pPr>
      <w:r w:rsidRPr="002F44A8">
        <w:rPr>
          <w:bCs/>
          <w:i/>
          <w:sz w:val="28"/>
          <w:szCs w:val="28"/>
        </w:rPr>
        <w:t>Ход игры:</w:t>
      </w:r>
      <w:r w:rsidR="00C0463A">
        <w:rPr>
          <w:bCs/>
          <w:i/>
          <w:sz w:val="28"/>
          <w:szCs w:val="28"/>
        </w:rPr>
        <w:t xml:space="preserve"> </w:t>
      </w:r>
      <w:r w:rsidR="007C5AFD" w:rsidRPr="00C0463A">
        <w:rPr>
          <w:bCs/>
          <w:sz w:val="28"/>
          <w:szCs w:val="28"/>
        </w:rPr>
        <w:t xml:space="preserve">Взрослый предлагает </w:t>
      </w:r>
      <w:r w:rsidR="00C0463A" w:rsidRPr="00C0463A">
        <w:rPr>
          <w:bCs/>
          <w:sz w:val="28"/>
          <w:szCs w:val="28"/>
        </w:rPr>
        <w:t>ребенку п</w:t>
      </w:r>
      <w:r w:rsidRPr="00C0463A">
        <w:rPr>
          <w:bCs/>
          <w:sz w:val="28"/>
          <w:szCs w:val="28"/>
        </w:rPr>
        <w:t>ознакомить</w:t>
      </w:r>
      <w:r w:rsidR="00C0463A" w:rsidRPr="00C0463A">
        <w:rPr>
          <w:bCs/>
          <w:sz w:val="28"/>
          <w:szCs w:val="28"/>
        </w:rPr>
        <w:t>ся</w:t>
      </w:r>
      <w:r w:rsidRPr="00C0463A">
        <w:rPr>
          <w:bCs/>
          <w:sz w:val="28"/>
          <w:szCs w:val="28"/>
        </w:rPr>
        <w:t xml:space="preserve"> со свойствами песка</w:t>
      </w:r>
      <w:r w:rsidR="00C0463A" w:rsidRPr="00C0463A">
        <w:rPr>
          <w:bCs/>
          <w:sz w:val="28"/>
          <w:szCs w:val="28"/>
        </w:rPr>
        <w:t xml:space="preserve"> (мягкий, лепится, разноцветный)</w:t>
      </w:r>
      <w:r w:rsidR="00C0463A">
        <w:rPr>
          <w:bCs/>
          <w:sz w:val="28"/>
          <w:szCs w:val="28"/>
        </w:rPr>
        <w:t xml:space="preserve">. Ребенок выбирает цвет песка, который ему больше всего нравится. И вместе </w:t>
      </w:r>
      <w:proofErr w:type="gramStart"/>
      <w:r w:rsidR="00C0463A">
        <w:rPr>
          <w:bCs/>
          <w:sz w:val="28"/>
          <w:szCs w:val="28"/>
        </w:rPr>
        <w:t>со</w:t>
      </w:r>
      <w:proofErr w:type="gramEnd"/>
      <w:r w:rsidR="00C0463A">
        <w:rPr>
          <w:bCs/>
          <w:sz w:val="28"/>
          <w:szCs w:val="28"/>
        </w:rPr>
        <w:t xml:space="preserve"> взрослым лепит «пирожки» для любимой куклы. </w:t>
      </w:r>
      <w:r w:rsidR="00C0463A" w:rsidRPr="00C0463A">
        <w:rPr>
          <w:bCs/>
          <w:sz w:val="28"/>
          <w:szCs w:val="28"/>
        </w:rPr>
        <w:t>В процессе лепки</w:t>
      </w:r>
      <w:r w:rsidRPr="00C0463A">
        <w:rPr>
          <w:bCs/>
          <w:sz w:val="28"/>
          <w:szCs w:val="28"/>
        </w:rPr>
        <w:t xml:space="preserve"> </w:t>
      </w:r>
      <w:r w:rsidR="00C0463A" w:rsidRPr="00C0463A">
        <w:rPr>
          <w:bCs/>
          <w:sz w:val="28"/>
          <w:szCs w:val="28"/>
        </w:rPr>
        <w:t xml:space="preserve">взрослый обращает внимание на </w:t>
      </w:r>
      <w:r w:rsidRPr="00C0463A">
        <w:rPr>
          <w:bCs/>
          <w:sz w:val="28"/>
          <w:szCs w:val="28"/>
        </w:rPr>
        <w:t xml:space="preserve"> аккуратность и </w:t>
      </w:r>
      <w:r w:rsidR="00C0463A" w:rsidRPr="00C0463A">
        <w:rPr>
          <w:bCs/>
          <w:sz w:val="28"/>
          <w:szCs w:val="28"/>
        </w:rPr>
        <w:t>помогает</w:t>
      </w:r>
      <w:r w:rsidRPr="00C0463A">
        <w:rPr>
          <w:bCs/>
          <w:sz w:val="28"/>
          <w:szCs w:val="28"/>
        </w:rPr>
        <w:t xml:space="preserve"> в процессе игры. </w:t>
      </w:r>
      <w:r w:rsidR="00C0463A">
        <w:rPr>
          <w:bCs/>
          <w:sz w:val="28"/>
          <w:szCs w:val="28"/>
        </w:rPr>
        <w:t>Когда все «пирожки» слепили, можно закрепить понятия «один – много».</w:t>
      </w:r>
    </w:p>
    <w:p w:rsidR="005320D5" w:rsidRDefault="00C0463A" w:rsidP="00C0463A">
      <w:pPr>
        <w:pStyle w:val="a3"/>
        <w:shd w:val="clear" w:color="auto" w:fill="FFFFFF"/>
        <w:spacing w:before="0" w:beforeAutospacing="0" w:after="0" w:afterAutospacing="0" w:line="19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Игру можно усложнить, слушать стихотворение: </w:t>
      </w:r>
    </w:p>
    <w:p w:rsidR="00C0463A" w:rsidRPr="00C0463A" w:rsidRDefault="00C0463A" w:rsidP="00C0463A">
      <w:pPr>
        <w:pStyle w:val="a3"/>
        <w:shd w:val="clear" w:color="auto" w:fill="FFFFFF"/>
        <w:spacing w:before="0" w:beforeAutospacing="0" w:after="0" w:afterAutospacing="0" w:line="190" w:lineRule="atLeast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«Ладушки, ладушки, печем с тобой….</w:t>
      </w:r>
      <w:r w:rsidR="005320D5">
        <w:rPr>
          <w:bCs/>
          <w:sz w:val="28"/>
          <w:szCs w:val="28"/>
        </w:rPr>
        <w:t>оладушки»; «Ладушки, ладушки, печем с тобой …колобок»</w:t>
      </w:r>
      <w:r>
        <w:rPr>
          <w:bCs/>
          <w:sz w:val="28"/>
          <w:szCs w:val="28"/>
        </w:rPr>
        <w:t xml:space="preserve"> и в результате слепить «колобок»</w:t>
      </w:r>
      <w:r w:rsidR="005320D5">
        <w:rPr>
          <w:bCs/>
          <w:sz w:val="28"/>
          <w:szCs w:val="28"/>
        </w:rPr>
        <w:t xml:space="preserve"> (шар) </w:t>
      </w:r>
      <w:r>
        <w:rPr>
          <w:bCs/>
          <w:sz w:val="28"/>
          <w:szCs w:val="28"/>
        </w:rPr>
        <w:t>или «оладушек»</w:t>
      </w:r>
      <w:r w:rsidR="005320D5">
        <w:rPr>
          <w:bCs/>
          <w:sz w:val="28"/>
          <w:szCs w:val="28"/>
        </w:rPr>
        <w:t xml:space="preserve"> (круг)</w:t>
      </w:r>
      <w:r>
        <w:rPr>
          <w:bCs/>
          <w:sz w:val="28"/>
          <w:szCs w:val="28"/>
        </w:rPr>
        <w:t>.</w:t>
      </w:r>
      <w:proofErr w:type="gramEnd"/>
    </w:p>
    <w:p w:rsidR="008F219E" w:rsidRDefault="008F219E" w:rsidP="00E82C26">
      <w:pPr>
        <w:shd w:val="clear" w:color="auto" w:fill="FFFFFF"/>
        <w:jc w:val="center"/>
        <w:rPr>
          <w:rStyle w:val="c4"/>
          <w:color w:val="000000"/>
          <w:sz w:val="27"/>
          <w:szCs w:val="27"/>
          <w:shd w:val="clear" w:color="auto" w:fill="FFFFFF"/>
        </w:rPr>
      </w:pPr>
    </w:p>
    <w:p w:rsidR="00FE32FA" w:rsidRDefault="00FE32FA" w:rsidP="00FE32FA">
      <w:pPr>
        <w:pStyle w:val="a3"/>
        <w:shd w:val="clear" w:color="auto" w:fill="FFFFFF"/>
        <w:spacing w:before="0" w:beforeAutospacing="0" w:after="0" w:afterAutospacing="0" w:line="190" w:lineRule="atLeast"/>
        <w:ind w:firstLine="360"/>
        <w:jc w:val="center"/>
        <w:rPr>
          <w:b/>
          <w:color w:val="000000"/>
          <w:sz w:val="28"/>
          <w:szCs w:val="28"/>
        </w:rPr>
      </w:pPr>
      <w:r w:rsidRPr="00523638">
        <w:rPr>
          <w:b/>
          <w:color w:val="000000"/>
          <w:sz w:val="28"/>
          <w:szCs w:val="28"/>
        </w:rPr>
        <w:t xml:space="preserve">Игры с </w:t>
      </w:r>
      <w:r>
        <w:rPr>
          <w:b/>
          <w:color w:val="000000"/>
          <w:sz w:val="28"/>
          <w:szCs w:val="28"/>
        </w:rPr>
        <w:t>крупами</w:t>
      </w:r>
    </w:p>
    <w:p w:rsidR="00FE32FA" w:rsidRPr="00FE32FA" w:rsidRDefault="00FE32FA" w:rsidP="00FE32FA">
      <w:pPr>
        <w:pStyle w:val="a3"/>
        <w:shd w:val="clear" w:color="auto" w:fill="FFFFFF"/>
        <w:spacing w:before="0" w:beforeAutospacing="0" w:after="0" w:afterAutospacing="0" w:line="190" w:lineRule="atLeast"/>
        <w:ind w:firstLine="360"/>
        <w:jc w:val="both"/>
        <w:rPr>
          <w:rFonts w:ascii="Arial" w:hAnsi="Arial" w:cs="Arial"/>
          <w:b/>
          <w:i/>
          <w:sz w:val="28"/>
          <w:szCs w:val="28"/>
        </w:rPr>
      </w:pPr>
      <w:r w:rsidRPr="00FE32FA">
        <w:rPr>
          <w:b/>
          <w:bCs/>
          <w:i/>
          <w:sz w:val="28"/>
          <w:szCs w:val="28"/>
        </w:rPr>
        <w:t>«</w:t>
      </w:r>
      <w:r w:rsidRPr="00FE32FA">
        <w:rPr>
          <w:b/>
          <w:i/>
          <w:color w:val="111111"/>
          <w:sz w:val="28"/>
          <w:szCs w:val="28"/>
        </w:rPr>
        <w:t>Что купили в магазине?</w:t>
      </w:r>
      <w:r w:rsidRPr="00FE32FA">
        <w:rPr>
          <w:b/>
          <w:bCs/>
          <w:i/>
          <w:sz w:val="28"/>
          <w:szCs w:val="28"/>
        </w:rPr>
        <w:t>»</w:t>
      </w:r>
    </w:p>
    <w:p w:rsidR="00FE32FA" w:rsidRDefault="00FE32FA" w:rsidP="00FE32FA">
      <w:pPr>
        <w:shd w:val="clear" w:color="auto" w:fill="FFFFFF"/>
        <w:jc w:val="both"/>
        <w:rPr>
          <w:bCs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Цель: </w:t>
      </w:r>
      <w:r w:rsidRPr="002F44A8">
        <w:rPr>
          <w:bCs/>
          <w:sz w:val="28"/>
          <w:szCs w:val="28"/>
        </w:rPr>
        <w:t xml:space="preserve">расширять знания детей о свойствах </w:t>
      </w:r>
      <w:r>
        <w:rPr>
          <w:bCs/>
          <w:sz w:val="28"/>
          <w:szCs w:val="28"/>
        </w:rPr>
        <w:t>круп, их различия и сходства</w:t>
      </w:r>
      <w:r w:rsidRPr="002F44A8">
        <w:rPr>
          <w:bCs/>
          <w:sz w:val="28"/>
          <w:szCs w:val="28"/>
        </w:rPr>
        <w:t>. Активизировать реч</w:t>
      </w:r>
      <w:r>
        <w:rPr>
          <w:bCs/>
          <w:sz w:val="28"/>
          <w:szCs w:val="28"/>
        </w:rPr>
        <w:t>ь</w:t>
      </w:r>
      <w:r w:rsidRPr="002F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ребенка. Развивать слуховое внимание</w:t>
      </w:r>
      <w:r w:rsidR="002C47F1">
        <w:rPr>
          <w:bCs/>
          <w:sz w:val="28"/>
          <w:szCs w:val="28"/>
        </w:rPr>
        <w:t xml:space="preserve"> и мелкую моторику рук, глазомер</w:t>
      </w:r>
      <w:r>
        <w:rPr>
          <w:bCs/>
          <w:sz w:val="28"/>
          <w:szCs w:val="28"/>
        </w:rPr>
        <w:t xml:space="preserve">. Развивать тактильный, зрительный, слуховой анализаторы. </w:t>
      </w:r>
    </w:p>
    <w:p w:rsidR="00FE32FA" w:rsidRDefault="00FE32FA" w:rsidP="00FE32FA">
      <w:pPr>
        <w:shd w:val="clear" w:color="auto" w:fill="FFFFFF"/>
        <w:jc w:val="both"/>
        <w:rPr>
          <w:bCs/>
          <w:sz w:val="28"/>
          <w:szCs w:val="28"/>
        </w:rPr>
      </w:pPr>
      <w:r w:rsidRPr="002F44A8">
        <w:rPr>
          <w:i/>
          <w:color w:val="000000"/>
          <w:sz w:val="28"/>
          <w:szCs w:val="28"/>
          <w:shd w:val="clear" w:color="auto" w:fill="FFFFFF"/>
        </w:rPr>
        <w:t>Материалы:</w:t>
      </w:r>
      <w:r>
        <w:rPr>
          <w:color w:val="000000"/>
          <w:sz w:val="31"/>
          <w:szCs w:val="31"/>
          <w:shd w:val="clear" w:color="auto" w:fill="FFFFFF"/>
        </w:rPr>
        <w:t xml:space="preserve"> </w:t>
      </w:r>
      <w:r w:rsidRPr="00FE32FA">
        <w:rPr>
          <w:bCs/>
          <w:sz w:val="28"/>
          <w:szCs w:val="28"/>
        </w:rPr>
        <w:t xml:space="preserve">непрозрачные </w:t>
      </w:r>
      <w:r>
        <w:rPr>
          <w:bCs/>
          <w:sz w:val="28"/>
          <w:szCs w:val="28"/>
        </w:rPr>
        <w:t>емкости</w:t>
      </w:r>
      <w:r w:rsidR="004927AA">
        <w:rPr>
          <w:bCs/>
          <w:sz w:val="28"/>
          <w:szCs w:val="28"/>
        </w:rPr>
        <w:t>, ложка,</w:t>
      </w:r>
      <w:r w:rsidRPr="002F44A8">
        <w:rPr>
          <w:bCs/>
          <w:sz w:val="28"/>
          <w:szCs w:val="28"/>
        </w:rPr>
        <w:t xml:space="preserve"> </w:t>
      </w:r>
      <w:r w:rsidR="004927AA">
        <w:rPr>
          <w:bCs/>
          <w:sz w:val="28"/>
          <w:szCs w:val="28"/>
        </w:rPr>
        <w:t>различные к</w:t>
      </w:r>
      <w:r w:rsidRPr="00AB1ECE">
        <w:rPr>
          <w:sz w:val="28"/>
          <w:szCs w:val="28"/>
        </w:rPr>
        <w:t>руп</w:t>
      </w:r>
      <w:r w:rsidR="004927AA">
        <w:rPr>
          <w:sz w:val="28"/>
          <w:szCs w:val="28"/>
        </w:rPr>
        <w:t>ы.</w:t>
      </w:r>
    </w:p>
    <w:p w:rsidR="004927AA" w:rsidRDefault="00FE32FA" w:rsidP="00FE32FA">
      <w:pPr>
        <w:rPr>
          <w:bCs/>
          <w:sz w:val="28"/>
          <w:szCs w:val="28"/>
        </w:rPr>
      </w:pPr>
      <w:r w:rsidRPr="002F44A8">
        <w:rPr>
          <w:bCs/>
          <w:i/>
          <w:sz w:val="28"/>
          <w:szCs w:val="28"/>
        </w:rPr>
        <w:t>Ход игры:</w:t>
      </w:r>
      <w:r w:rsidRPr="001D331F">
        <w:rPr>
          <w:bCs/>
          <w:sz w:val="28"/>
          <w:szCs w:val="28"/>
        </w:rPr>
        <w:t xml:space="preserve"> </w:t>
      </w:r>
      <w:r w:rsidR="004927AA">
        <w:rPr>
          <w:bCs/>
          <w:sz w:val="28"/>
          <w:szCs w:val="28"/>
        </w:rPr>
        <w:t>Взрослый показывает ребенку разные крупы (гречка, горох, фасоль, манка и т.п.), предлагает рассмотреть, назвать и потрогать их. Затем учит ребенка пересыпать крупу ложкой в непрозрачные емкости. Активизирует речь ребенка словами действиями «набрал», «высыпал». Затем закрывает крышками емкости, трясет их и ребенок прислушивается, как «звучит» крупа. Учится понимать, что каждая крупа издает свой звук. Потом открывает крышку и называет крупу.</w:t>
      </w:r>
    </w:p>
    <w:p w:rsidR="00FE32FA" w:rsidRPr="00AB1ECE" w:rsidRDefault="004927AA" w:rsidP="004927AA">
      <w:pPr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В эту игру можно играть с усложнением.</w:t>
      </w:r>
      <w:r>
        <w:rPr>
          <w:sz w:val="28"/>
          <w:szCs w:val="28"/>
        </w:rPr>
        <w:t xml:space="preserve"> </w:t>
      </w:r>
      <w:r w:rsidR="00FE32FA" w:rsidRPr="00AB1ECE">
        <w:rPr>
          <w:sz w:val="28"/>
          <w:szCs w:val="28"/>
        </w:rPr>
        <w:t>Взрослый насыпает в непрозрачные банки</w:t>
      </w:r>
      <w:r w:rsidR="00EE2A62">
        <w:rPr>
          <w:sz w:val="28"/>
          <w:szCs w:val="28"/>
        </w:rPr>
        <w:t xml:space="preserve"> крупу заранее</w:t>
      </w:r>
      <w:r w:rsidR="00FE32FA" w:rsidRPr="00AB1ECE">
        <w:rPr>
          <w:sz w:val="28"/>
          <w:szCs w:val="28"/>
        </w:rPr>
        <w:t>. Ребенок (покупатель) просит продать ему какую-нибудь крупу. Взрослый (продавец) предлагает ребенку выбрать нужную крупу по звуку (ребенок трясет банку и угадывает по характерному звуку, что это за крупа).</w:t>
      </w:r>
    </w:p>
    <w:p w:rsidR="00FE32FA" w:rsidRDefault="00FE32FA" w:rsidP="00E82C26">
      <w:pPr>
        <w:shd w:val="clear" w:color="auto" w:fill="FFFFFF"/>
        <w:jc w:val="center"/>
        <w:rPr>
          <w:b/>
          <w:i/>
          <w:color w:val="111111"/>
        </w:rPr>
      </w:pPr>
    </w:p>
    <w:p w:rsidR="008F219E" w:rsidRPr="00EE2A62" w:rsidRDefault="00EE2A62" w:rsidP="00EE2A62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i/>
          <w:color w:val="000000"/>
          <w:sz w:val="28"/>
        </w:rPr>
      </w:pPr>
      <w:r>
        <w:rPr>
          <w:rStyle w:val="c1"/>
          <w:b/>
          <w:bCs/>
          <w:i/>
          <w:color w:val="000000"/>
        </w:rPr>
        <w:t xml:space="preserve"> </w:t>
      </w:r>
      <w:r w:rsidR="008F219E" w:rsidRPr="00EE2A62">
        <w:rPr>
          <w:rStyle w:val="c1"/>
          <w:b/>
          <w:bCs/>
          <w:i/>
          <w:color w:val="000000"/>
          <w:sz w:val="28"/>
        </w:rPr>
        <w:t xml:space="preserve">«На </w:t>
      </w:r>
      <w:r>
        <w:rPr>
          <w:rStyle w:val="c1"/>
          <w:b/>
          <w:bCs/>
          <w:i/>
          <w:color w:val="000000"/>
          <w:sz w:val="28"/>
        </w:rPr>
        <w:t>птичьем</w:t>
      </w:r>
      <w:r w:rsidR="008F219E" w:rsidRPr="00EE2A62">
        <w:rPr>
          <w:rStyle w:val="c1"/>
          <w:b/>
          <w:bCs/>
          <w:i/>
          <w:color w:val="000000"/>
          <w:sz w:val="28"/>
        </w:rPr>
        <w:t xml:space="preserve"> дворе»</w:t>
      </w:r>
    </w:p>
    <w:p w:rsidR="008F219E" w:rsidRPr="00EE2A62" w:rsidRDefault="00EE2A62" w:rsidP="00EE2A62">
      <w:pPr>
        <w:shd w:val="clear" w:color="auto" w:fill="FFFFFF"/>
        <w:jc w:val="both"/>
      </w:pPr>
      <w:r>
        <w:rPr>
          <w:i/>
          <w:color w:val="000000"/>
          <w:sz w:val="28"/>
          <w:szCs w:val="28"/>
        </w:rPr>
        <w:t xml:space="preserve">Цель: </w:t>
      </w:r>
      <w:r w:rsidRPr="002F44A8">
        <w:rPr>
          <w:bCs/>
          <w:sz w:val="28"/>
          <w:szCs w:val="28"/>
        </w:rPr>
        <w:t xml:space="preserve">расширять знания детей о свойствах </w:t>
      </w:r>
      <w:r>
        <w:rPr>
          <w:bCs/>
          <w:sz w:val="28"/>
          <w:szCs w:val="28"/>
        </w:rPr>
        <w:t>круп, их различия и сходства</w:t>
      </w:r>
      <w:r w:rsidRPr="002F44A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Развивать интонационную выразительность</w:t>
      </w:r>
      <w:r w:rsidR="002C47F1">
        <w:rPr>
          <w:bCs/>
          <w:sz w:val="28"/>
          <w:szCs w:val="28"/>
        </w:rPr>
        <w:t xml:space="preserve"> и мелкую моторику рук</w:t>
      </w:r>
      <w:r>
        <w:rPr>
          <w:bCs/>
          <w:sz w:val="28"/>
          <w:szCs w:val="28"/>
        </w:rPr>
        <w:t xml:space="preserve">. Развивать тактильный, зрительный, слуховой анализаторы. </w:t>
      </w:r>
      <w:r w:rsidR="002C47F1" w:rsidRPr="002F44A8">
        <w:rPr>
          <w:bCs/>
          <w:sz w:val="28"/>
          <w:szCs w:val="28"/>
        </w:rPr>
        <w:t>Активизировать реч</w:t>
      </w:r>
      <w:r w:rsidR="002C47F1">
        <w:rPr>
          <w:bCs/>
          <w:sz w:val="28"/>
          <w:szCs w:val="28"/>
        </w:rPr>
        <w:t>ь</w:t>
      </w:r>
      <w:r w:rsidR="002C47F1" w:rsidRPr="002F44A8">
        <w:rPr>
          <w:bCs/>
          <w:sz w:val="28"/>
          <w:szCs w:val="28"/>
        </w:rPr>
        <w:t xml:space="preserve"> </w:t>
      </w:r>
      <w:r w:rsidR="002C47F1">
        <w:rPr>
          <w:bCs/>
          <w:sz w:val="28"/>
          <w:szCs w:val="28"/>
        </w:rPr>
        <w:t xml:space="preserve">ребенка. </w:t>
      </w:r>
      <w:r w:rsidR="008F219E" w:rsidRPr="00EE2A62">
        <w:rPr>
          <w:bCs/>
          <w:sz w:val="28"/>
          <w:szCs w:val="28"/>
        </w:rPr>
        <w:t>Закреп</w:t>
      </w:r>
      <w:r w:rsidRPr="00EE2A62">
        <w:rPr>
          <w:bCs/>
          <w:sz w:val="28"/>
          <w:szCs w:val="28"/>
        </w:rPr>
        <w:t>ить</w:t>
      </w:r>
      <w:r w:rsidR="008F219E" w:rsidRPr="00EE2A62">
        <w:rPr>
          <w:bCs/>
          <w:sz w:val="28"/>
          <w:szCs w:val="28"/>
        </w:rPr>
        <w:t> представления о том, как кричат домашние птицы</w:t>
      </w:r>
      <w:r w:rsidRPr="00EE2A62">
        <w:rPr>
          <w:bCs/>
          <w:sz w:val="28"/>
          <w:szCs w:val="28"/>
        </w:rPr>
        <w:t>, упраж</w:t>
      </w:r>
      <w:r w:rsidR="008F219E" w:rsidRPr="00EE2A62">
        <w:rPr>
          <w:bCs/>
          <w:sz w:val="28"/>
          <w:szCs w:val="28"/>
        </w:rPr>
        <w:t>н</w:t>
      </w:r>
      <w:r w:rsidRPr="00EE2A62">
        <w:rPr>
          <w:bCs/>
          <w:sz w:val="28"/>
          <w:szCs w:val="28"/>
        </w:rPr>
        <w:t>ять</w:t>
      </w:r>
      <w:r w:rsidR="008F219E" w:rsidRPr="00EE2A62">
        <w:rPr>
          <w:bCs/>
          <w:sz w:val="28"/>
          <w:szCs w:val="28"/>
        </w:rPr>
        <w:t xml:space="preserve"> детей  в правильном  звукопроизношении и названии птиц.</w:t>
      </w:r>
    </w:p>
    <w:p w:rsidR="00EE2A62" w:rsidRDefault="00EE2A62" w:rsidP="00EE2A62">
      <w:pPr>
        <w:shd w:val="clear" w:color="auto" w:fill="FFFFFF"/>
        <w:jc w:val="both"/>
        <w:rPr>
          <w:bCs/>
          <w:sz w:val="28"/>
          <w:szCs w:val="28"/>
        </w:rPr>
      </w:pPr>
      <w:proofErr w:type="gramStart"/>
      <w:r w:rsidRPr="002F44A8">
        <w:rPr>
          <w:i/>
          <w:color w:val="000000"/>
          <w:sz w:val="28"/>
          <w:szCs w:val="28"/>
          <w:shd w:val="clear" w:color="auto" w:fill="FFFFFF"/>
        </w:rPr>
        <w:t>Материалы:</w:t>
      </w:r>
      <w:r>
        <w:rPr>
          <w:color w:val="000000"/>
          <w:sz w:val="31"/>
          <w:szCs w:val="31"/>
          <w:shd w:val="clear" w:color="auto" w:fill="FFFFFF"/>
        </w:rPr>
        <w:t xml:space="preserve"> </w:t>
      </w:r>
      <w:r w:rsidR="00CC1001" w:rsidRPr="00CC1001">
        <w:rPr>
          <w:bCs/>
          <w:sz w:val="28"/>
          <w:szCs w:val="28"/>
        </w:rPr>
        <w:t xml:space="preserve">три </w:t>
      </w:r>
      <w:r>
        <w:rPr>
          <w:bCs/>
          <w:sz w:val="28"/>
          <w:szCs w:val="28"/>
        </w:rPr>
        <w:t>небольшие</w:t>
      </w:r>
      <w:r w:rsidRPr="00FE32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тарелочки, одна большая тарелка,</w:t>
      </w:r>
      <w:r w:rsidRPr="002F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фигурки или картинки домашних птиц</w:t>
      </w:r>
      <w:r w:rsidR="00CC1001">
        <w:rPr>
          <w:bCs/>
          <w:sz w:val="28"/>
          <w:szCs w:val="28"/>
        </w:rPr>
        <w:t xml:space="preserve"> (петух, курица, цыпленок), крупа (фасоль, горох), семечки</w:t>
      </w:r>
      <w:r w:rsidRPr="00CC1001">
        <w:rPr>
          <w:bCs/>
          <w:sz w:val="28"/>
          <w:szCs w:val="28"/>
        </w:rPr>
        <w:t>.</w:t>
      </w:r>
      <w:proofErr w:type="gramEnd"/>
    </w:p>
    <w:p w:rsidR="002C47F1" w:rsidRDefault="00EE2A62" w:rsidP="00EE2A62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2F44A8">
        <w:rPr>
          <w:bCs/>
          <w:i/>
          <w:sz w:val="28"/>
          <w:szCs w:val="28"/>
        </w:rPr>
        <w:t>Ход игры:</w:t>
      </w:r>
      <w:r w:rsidRPr="001D331F">
        <w:rPr>
          <w:bCs/>
          <w:sz w:val="28"/>
          <w:szCs w:val="28"/>
        </w:rPr>
        <w:t xml:space="preserve"> </w:t>
      </w:r>
      <w:r w:rsidR="00CC1001">
        <w:rPr>
          <w:bCs/>
          <w:sz w:val="28"/>
          <w:szCs w:val="28"/>
        </w:rPr>
        <w:t xml:space="preserve">Взрослый показывает ребенку большую тарелку с крупами и семечками и три пустые маленькие тарелочки. Читает стихотворение: «Вышла курочка гулять, себе зерен поискать! </w:t>
      </w:r>
      <w:proofErr w:type="spellStart"/>
      <w:r w:rsidR="00CC1001">
        <w:rPr>
          <w:bCs/>
          <w:sz w:val="28"/>
          <w:szCs w:val="28"/>
        </w:rPr>
        <w:t>Ко-ко-ко</w:t>
      </w:r>
      <w:proofErr w:type="spellEnd"/>
      <w:r w:rsidR="00CC1001">
        <w:rPr>
          <w:bCs/>
          <w:sz w:val="28"/>
          <w:szCs w:val="28"/>
        </w:rPr>
        <w:t xml:space="preserve">!». Рассматривают с ребенком курочку, ее части тела (голова, хвост, крылья, лапки). Просит ребенка показать их и назвать, просит произнести звукоподражание. И ставит курочку около маленькой тарелки. </w:t>
      </w:r>
    </w:p>
    <w:p w:rsidR="00EE2A62" w:rsidRDefault="00CC1001" w:rsidP="002C47F1">
      <w:pPr>
        <w:pStyle w:val="a3"/>
        <w:spacing w:before="0" w:beforeAutospacing="0" w:after="0" w:afterAutospacing="0"/>
        <w:ind w:firstLine="708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Читает следующее четверостишие «Петя-петушок идет, громко песенку поет! Ку-ка-ре-ку!».</w:t>
      </w:r>
      <w:r w:rsidR="002C47F1">
        <w:rPr>
          <w:bCs/>
          <w:sz w:val="28"/>
          <w:szCs w:val="28"/>
        </w:rPr>
        <w:t xml:space="preserve"> Так же рассматривают с ребенком петушка и ставят около второй тарелки.</w:t>
      </w:r>
    </w:p>
    <w:p w:rsidR="002C47F1" w:rsidRDefault="002C47F1" w:rsidP="002C47F1">
      <w:pPr>
        <w:pStyle w:val="a3"/>
        <w:spacing w:before="0" w:beforeAutospacing="0" w:after="0" w:afterAutospacing="0"/>
        <w:ind w:firstLine="708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«Вот цыпленочек бежит и тихонечко пищит. Пи-пи-пи!». Ставят цыпленка у третьей тарелки. Затем предлагает накормить птиц: петушку – фасоль, курочке – горох, цыпленку – семечки. Ребенок «кормит» птичек.</w:t>
      </w:r>
    </w:p>
    <w:p w:rsidR="002C47F1" w:rsidRDefault="002C47F1" w:rsidP="002C47F1">
      <w:pPr>
        <w:pStyle w:val="a3"/>
        <w:spacing w:before="0" w:beforeAutospacing="0" w:after="0" w:afterAutospacing="0"/>
        <w:ind w:firstLine="708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Если ребенку трудно отделять сразу три крупы, то можно начать с двух.</w:t>
      </w:r>
    </w:p>
    <w:p w:rsidR="00417D5C" w:rsidRDefault="00417D5C" w:rsidP="00417D5C">
      <w:pPr>
        <w:pStyle w:val="a3"/>
        <w:shd w:val="clear" w:color="auto" w:fill="FFFFFF"/>
        <w:spacing w:before="0" w:beforeAutospacing="0" w:after="0" w:afterAutospacing="0" w:line="190" w:lineRule="atLeast"/>
        <w:ind w:firstLine="360"/>
        <w:jc w:val="both"/>
        <w:rPr>
          <w:b/>
          <w:bCs/>
          <w:i/>
          <w:sz w:val="28"/>
          <w:szCs w:val="28"/>
        </w:rPr>
      </w:pPr>
    </w:p>
    <w:p w:rsidR="00417D5C" w:rsidRPr="00FE32FA" w:rsidRDefault="00417D5C" w:rsidP="00417D5C">
      <w:pPr>
        <w:pStyle w:val="a3"/>
        <w:shd w:val="clear" w:color="auto" w:fill="FFFFFF"/>
        <w:spacing w:before="0" w:beforeAutospacing="0" w:after="0" w:afterAutospacing="0" w:line="190" w:lineRule="atLeast"/>
        <w:ind w:firstLine="360"/>
        <w:jc w:val="both"/>
        <w:rPr>
          <w:rFonts w:ascii="Arial" w:hAnsi="Arial" w:cs="Arial"/>
          <w:b/>
          <w:i/>
          <w:sz w:val="28"/>
          <w:szCs w:val="28"/>
        </w:rPr>
      </w:pPr>
      <w:r w:rsidRPr="00FE32FA">
        <w:rPr>
          <w:b/>
          <w:bCs/>
          <w:i/>
          <w:sz w:val="28"/>
          <w:szCs w:val="28"/>
        </w:rPr>
        <w:t>«</w:t>
      </w:r>
      <w:r>
        <w:rPr>
          <w:b/>
          <w:i/>
          <w:color w:val="111111"/>
          <w:sz w:val="28"/>
          <w:szCs w:val="28"/>
        </w:rPr>
        <w:t>Рисунк</w:t>
      </w:r>
      <w:r w:rsidR="00EA6408">
        <w:rPr>
          <w:b/>
          <w:i/>
          <w:color w:val="111111"/>
          <w:sz w:val="28"/>
          <w:szCs w:val="28"/>
        </w:rPr>
        <w:t>и</w:t>
      </w:r>
      <w:r>
        <w:rPr>
          <w:b/>
          <w:i/>
          <w:color w:val="111111"/>
          <w:sz w:val="28"/>
          <w:szCs w:val="28"/>
        </w:rPr>
        <w:t xml:space="preserve"> на муке</w:t>
      </w:r>
      <w:r w:rsidRPr="00FE32FA">
        <w:rPr>
          <w:b/>
          <w:bCs/>
          <w:i/>
          <w:sz w:val="28"/>
          <w:szCs w:val="28"/>
        </w:rPr>
        <w:t>»</w:t>
      </w:r>
    </w:p>
    <w:p w:rsidR="00417D5C" w:rsidRDefault="00417D5C" w:rsidP="00417D5C">
      <w:pPr>
        <w:shd w:val="clear" w:color="auto" w:fill="FFFFFF"/>
        <w:jc w:val="both"/>
        <w:rPr>
          <w:bCs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Цель: </w:t>
      </w:r>
      <w:r>
        <w:rPr>
          <w:bCs/>
          <w:sz w:val="28"/>
          <w:szCs w:val="28"/>
        </w:rPr>
        <w:t xml:space="preserve">Развивать мелкую моторику рук, глазомер. Развивать тактильный, зрительный анализатор. </w:t>
      </w:r>
      <w:r w:rsidRPr="002F44A8">
        <w:rPr>
          <w:bCs/>
          <w:sz w:val="28"/>
          <w:szCs w:val="28"/>
        </w:rPr>
        <w:t>Активизировать реч</w:t>
      </w:r>
      <w:r>
        <w:rPr>
          <w:bCs/>
          <w:sz w:val="28"/>
          <w:szCs w:val="28"/>
        </w:rPr>
        <w:t>ь</w:t>
      </w:r>
      <w:r w:rsidRPr="002F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ребенка.</w:t>
      </w:r>
    </w:p>
    <w:p w:rsidR="00417D5C" w:rsidRDefault="00417D5C" w:rsidP="00417D5C">
      <w:pPr>
        <w:shd w:val="clear" w:color="auto" w:fill="FFFFFF"/>
        <w:jc w:val="both"/>
        <w:rPr>
          <w:bCs/>
          <w:sz w:val="28"/>
          <w:szCs w:val="28"/>
        </w:rPr>
      </w:pPr>
      <w:r w:rsidRPr="002F44A8">
        <w:rPr>
          <w:i/>
          <w:color w:val="000000"/>
          <w:sz w:val="28"/>
          <w:szCs w:val="28"/>
          <w:shd w:val="clear" w:color="auto" w:fill="FFFFFF"/>
        </w:rPr>
        <w:t>Материалы:</w:t>
      </w:r>
      <w:r>
        <w:rPr>
          <w:color w:val="000000"/>
          <w:sz w:val="31"/>
          <w:szCs w:val="31"/>
          <w:shd w:val="clear" w:color="auto" w:fill="FFFFFF"/>
        </w:rPr>
        <w:t xml:space="preserve"> </w:t>
      </w:r>
      <w:r>
        <w:rPr>
          <w:bCs/>
          <w:sz w:val="28"/>
          <w:szCs w:val="28"/>
        </w:rPr>
        <w:t>поднос, мука или манка</w:t>
      </w:r>
      <w:r>
        <w:rPr>
          <w:sz w:val="28"/>
          <w:szCs w:val="28"/>
        </w:rPr>
        <w:t>.</w:t>
      </w:r>
    </w:p>
    <w:p w:rsidR="002C47F1" w:rsidRDefault="00417D5C" w:rsidP="00417D5C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2F44A8">
        <w:rPr>
          <w:bCs/>
          <w:i/>
          <w:sz w:val="28"/>
          <w:szCs w:val="28"/>
        </w:rPr>
        <w:t>Ход игры:</w:t>
      </w:r>
      <w:r w:rsidR="002C47F1">
        <w:rPr>
          <w:bCs/>
          <w:sz w:val="28"/>
          <w:szCs w:val="28"/>
        </w:rPr>
        <w:tab/>
      </w:r>
      <w:r w:rsidR="00EA6408">
        <w:rPr>
          <w:bCs/>
          <w:sz w:val="28"/>
          <w:szCs w:val="28"/>
        </w:rPr>
        <w:t xml:space="preserve">Взрослый перед ребенком ставит поднос присыпанный мукой или манкой. И предлагает порисовать ребенку пальцем: дорожки, волны, дождик, травку. Когда ребенок научится рисовать простые элементы, то задачу можно усложнить: «Нарисуй вверху квадрат», «Нарисуй внизу круг». Таким </w:t>
      </w:r>
      <w:proofErr w:type="gramStart"/>
      <w:r w:rsidR="00EA6408">
        <w:rPr>
          <w:bCs/>
          <w:sz w:val="28"/>
          <w:szCs w:val="28"/>
        </w:rPr>
        <w:t>образом</w:t>
      </w:r>
      <w:proofErr w:type="gramEnd"/>
      <w:r w:rsidR="00EA6408">
        <w:rPr>
          <w:bCs/>
          <w:sz w:val="28"/>
          <w:szCs w:val="28"/>
        </w:rPr>
        <w:t xml:space="preserve"> можно закрепить геометрические фигуры и обучить расположению фигур на плоскости.</w:t>
      </w:r>
    </w:p>
    <w:p w:rsidR="00EA6408" w:rsidRDefault="00EA6408" w:rsidP="00417D5C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2C47F1" w:rsidRPr="001E11C6" w:rsidRDefault="002C47F1" w:rsidP="002C47F1">
      <w:pPr>
        <w:pStyle w:val="a3"/>
        <w:shd w:val="clear" w:color="auto" w:fill="FFFFFF"/>
        <w:spacing w:before="0" w:beforeAutospacing="0" w:after="0" w:afterAutospacing="0" w:line="190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Игры с водой,</w:t>
      </w:r>
      <w:r w:rsidRPr="001E11C6">
        <w:rPr>
          <w:sz w:val="28"/>
          <w:szCs w:val="28"/>
        </w:rPr>
        <w:t xml:space="preserve"> песком</w:t>
      </w:r>
      <w:r>
        <w:rPr>
          <w:sz w:val="28"/>
          <w:szCs w:val="28"/>
        </w:rPr>
        <w:t xml:space="preserve"> и крупами</w:t>
      </w:r>
      <w:r w:rsidRPr="001E11C6">
        <w:rPr>
          <w:sz w:val="28"/>
          <w:szCs w:val="28"/>
        </w:rPr>
        <w:t xml:space="preserve"> – это веселье, которое, кроме того, дает ребенку тактильную</w:t>
      </w:r>
      <w:r>
        <w:rPr>
          <w:sz w:val="28"/>
          <w:szCs w:val="28"/>
        </w:rPr>
        <w:t>, зрительную, слуховую</w:t>
      </w:r>
      <w:r w:rsidRPr="001E11C6">
        <w:rPr>
          <w:sz w:val="28"/>
          <w:szCs w:val="28"/>
        </w:rPr>
        <w:t xml:space="preserve"> стимуляцию. Запаситесь полотенцами и затевайте игры </w:t>
      </w:r>
      <w:r>
        <w:rPr>
          <w:sz w:val="28"/>
          <w:szCs w:val="28"/>
        </w:rPr>
        <w:t>с</w:t>
      </w:r>
      <w:r w:rsidRPr="001E11C6">
        <w:rPr>
          <w:sz w:val="28"/>
          <w:szCs w:val="28"/>
        </w:rPr>
        <w:t xml:space="preserve"> любыми вещами, которые есть под рукой. Переливайте воду в разные сосуды и слушайте, как она звучит. Прячьте маленькие и</w:t>
      </w:r>
      <w:r>
        <w:rPr>
          <w:sz w:val="28"/>
          <w:szCs w:val="28"/>
        </w:rPr>
        <w:t xml:space="preserve">грушки в песке или пшене и просите малыша найти их, </w:t>
      </w:r>
      <w:r w:rsidRPr="002F44A8">
        <w:rPr>
          <w:bCs/>
          <w:sz w:val="28"/>
          <w:szCs w:val="28"/>
        </w:rPr>
        <w:t>учит</w:t>
      </w:r>
      <w:r>
        <w:rPr>
          <w:bCs/>
          <w:sz w:val="28"/>
          <w:szCs w:val="28"/>
        </w:rPr>
        <w:t>е</w:t>
      </w:r>
      <w:r w:rsidRPr="002F44A8">
        <w:rPr>
          <w:bCs/>
          <w:sz w:val="28"/>
          <w:szCs w:val="28"/>
        </w:rPr>
        <w:t xml:space="preserve"> определять свойства предметов</w:t>
      </w:r>
      <w:r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lastRenderedPageBreak/>
        <w:t>Такие игры и упражнения, это необходимый базовый фундамент для красивой</w:t>
      </w:r>
      <w:r w:rsidR="00EA640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EA6408">
        <w:rPr>
          <w:bCs/>
          <w:sz w:val="28"/>
          <w:szCs w:val="28"/>
        </w:rPr>
        <w:t xml:space="preserve">четкой </w:t>
      </w:r>
      <w:r>
        <w:rPr>
          <w:bCs/>
          <w:sz w:val="28"/>
          <w:szCs w:val="28"/>
        </w:rPr>
        <w:t xml:space="preserve">и </w:t>
      </w:r>
      <w:r w:rsidR="00EA6408">
        <w:rPr>
          <w:bCs/>
          <w:sz w:val="28"/>
          <w:szCs w:val="28"/>
        </w:rPr>
        <w:t xml:space="preserve">грамотной </w:t>
      </w:r>
      <w:r>
        <w:rPr>
          <w:bCs/>
          <w:sz w:val="28"/>
          <w:szCs w:val="28"/>
        </w:rPr>
        <w:t>речи</w:t>
      </w:r>
      <w:r w:rsidR="00EA6408">
        <w:rPr>
          <w:bCs/>
          <w:sz w:val="28"/>
          <w:szCs w:val="28"/>
        </w:rPr>
        <w:t>.</w:t>
      </w:r>
    </w:p>
    <w:p w:rsidR="00EE2A62" w:rsidRDefault="00EE2A62" w:rsidP="00EE2A62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8F219E" w:rsidRPr="00B67193" w:rsidRDefault="008F219E" w:rsidP="00EE2A62">
      <w:pPr>
        <w:pStyle w:val="a3"/>
        <w:spacing w:before="0" w:beforeAutospacing="0" w:after="0" w:afterAutospacing="0"/>
        <w:textAlignment w:val="baseline"/>
      </w:pPr>
      <w:r w:rsidRPr="00B67193">
        <w:rPr>
          <w:rStyle w:val="a4"/>
          <w:bdr w:val="none" w:sz="0" w:space="0" w:color="auto" w:frame="1"/>
        </w:rPr>
        <w:t>Использованная литература:</w:t>
      </w:r>
    </w:p>
    <w:p w:rsidR="008F219E" w:rsidRPr="0009113C" w:rsidRDefault="0009113C" w:rsidP="0009113C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</w:rPr>
      </w:pPr>
      <w:r w:rsidRPr="0009113C">
        <w:rPr>
          <w:rFonts w:ascii="Times New Roman" w:eastAsia="Times New Roman" w:hAnsi="Times New Roman" w:cs="Times New Roman"/>
          <w:b w:val="0"/>
          <w:color w:val="auto"/>
        </w:rPr>
        <w:t>1.</w:t>
      </w:r>
      <w:r w:rsidR="008F219E" w:rsidRPr="0009113C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09113C">
        <w:rPr>
          <w:rFonts w:ascii="Times New Roman" w:eastAsia="Times New Roman" w:hAnsi="Times New Roman" w:cs="Times New Roman"/>
          <w:b w:val="0"/>
          <w:color w:val="auto"/>
        </w:rPr>
        <w:t>Баранова Е.В. Развивающие занятия и игры с водой в детском саду и дома для детей 2-4 лет. – Академия речи, 2009</w:t>
      </w:r>
    </w:p>
    <w:p w:rsidR="008F219E" w:rsidRPr="0009113C" w:rsidRDefault="0009113C" w:rsidP="008F219E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F219E" w:rsidRPr="0009113C">
        <w:rPr>
          <w:bCs/>
          <w:sz w:val="28"/>
          <w:szCs w:val="28"/>
        </w:rPr>
        <w:t>. Галанова Т.В. Развивающие игры с малышами до трех лет. – Ярославль: Академия развития, 1996.</w:t>
      </w:r>
    </w:p>
    <w:p w:rsidR="0009113C" w:rsidRPr="0009113C" w:rsidRDefault="0009113C" w:rsidP="008F219E">
      <w:pPr>
        <w:pStyle w:val="a3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09113C">
        <w:rPr>
          <w:bCs/>
          <w:sz w:val="28"/>
          <w:szCs w:val="28"/>
        </w:rPr>
        <w:t>3. Григорьева Г.Г Играем с малышами: Игры и упражнения для детей раннего возраста: Пособие для воспитателей ДОУ и родителей. М.: Просвещение, 2003</w:t>
      </w:r>
    </w:p>
    <w:p w:rsidR="008F219E" w:rsidRPr="0009113C" w:rsidRDefault="008F219E" w:rsidP="008F219E">
      <w:pPr>
        <w:pStyle w:val="a3"/>
        <w:spacing w:before="0" w:beforeAutospacing="0" w:after="360" w:afterAutospacing="0"/>
        <w:textAlignment w:val="baseline"/>
        <w:rPr>
          <w:bCs/>
          <w:sz w:val="28"/>
          <w:szCs w:val="28"/>
        </w:rPr>
      </w:pPr>
    </w:p>
    <w:p w:rsidR="001B1729" w:rsidRDefault="001B1729"/>
    <w:p w:rsidR="001B1729" w:rsidRDefault="001B1729"/>
    <w:p w:rsidR="001B1729" w:rsidRDefault="001B1729"/>
    <w:p w:rsidR="001B1729" w:rsidRDefault="001B1729"/>
    <w:p w:rsidR="001B1729" w:rsidRDefault="001B1729"/>
    <w:p w:rsidR="001B1729" w:rsidRDefault="001B1729"/>
    <w:p w:rsidR="001B1729" w:rsidRDefault="001B1729"/>
    <w:p w:rsidR="001B1729" w:rsidRDefault="001B1729"/>
    <w:p w:rsidR="001B1729" w:rsidRDefault="001B1729"/>
    <w:sectPr w:rsidR="001B1729" w:rsidSect="009F08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7054"/>
    <w:multiLevelType w:val="multilevel"/>
    <w:tmpl w:val="4552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247B3"/>
    <w:multiLevelType w:val="multilevel"/>
    <w:tmpl w:val="B724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A231D"/>
    <w:multiLevelType w:val="multilevel"/>
    <w:tmpl w:val="7F18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C5BCD"/>
    <w:multiLevelType w:val="multilevel"/>
    <w:tmpl w:val="FDA8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87F9D"/>
    <w:rsid w:val="0009113C"/>
    <w:rsid w:val="00136917"/>
    <w:rsid w:val="001B1729"/>
    <w:rsid w:val="001B478A"/>
    <w:rsid w:val="001D331F"/>
    <w:rsid w:val="001E11C6"/>
    <w:rsid w:val="0024139F"/>
    <w:rsid w:val="00261A25"/>
    <w:rsid w:val="002B0945"/>
    <w:rsid w:val="002B7111"/>
    <w:rsid w:val="002C47F1"/>
    <w:rsid w:val="002F44A8"/>
    <w:rsid w:val="00316896"/>
    <w:rsid w:val="003D18F7"/>
    <w:rsid w:val="00417D5C"/>
    <w:rsid w:val="00457F60"/>
    <w:rsid w:val="00487F9D"/>
    <w:rsid w:val="004927AA"/>
    <w:rsid w:val="004A4EA4"/>
    <w:rsid w:val="00502D24"/>
    <w:rsid w:val="00523638"/>
    <w:rsid w:val="005320D5"/>
    <w:rsid w:val="007042F7"/>
    <w:rsid w:val="00722E47"/>
    <w:rsid w:val="0072312D"/>
    <w:rsid w:val="00741210"/>
    <w:rsid w:val="007C5AFD"/>
    <w:rsid w:val="008F219E"/>
    <w:rsid w:val="009F0872"/>
    <w:rsid w:val="00A43BBE"/>
    <w:rsid w:val="00A623AD"/>
    <w:rsid w:val="00C0463A"/>
    <w:rsid w:val="00C04D73"/>
    <w:rsid w:val="00C9557F"/>
    <w:rsid w:val="00CA6CD2"/>
    <w:rsid w:val="00CC1001"/>
    <w:rsid w:val="00E82C26"/>
    <w:rsid w:val="00E97F13"/>
    <w:rsid w:val="00EA6408"/>
    <w:rsid w:val="00ED379A"/>
    <w:rsid w:val="00EE2A62"/>
    <w:rsid w:val="00F827EE"/>
    <w:rsid w:val="00FE13D3"/>
    <w:rsid w:val="00FE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1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61A2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BBE"/>
    <w:pPr>
      <w:spacing w:before="100" w:beforeAutospacing="1" w:after="100" w:afterAutospacing="1"/>
    </w:pPr>
  </w:style>
  <w:style w:type="paragraph" w:customStyle="1" w:styleId="c7">
    <w:name w:val="c7"/>
    <w:basedOn w:val="a"/>
    <w:rsid w:val="00A43BBE"/>
    <w:pPr>
      <w:spacing w:before="100" w:beforeAutospacing="1" w:after="100" w:afterAutospacing="1"/>
    </w:pPr>
  </w:style>
  <w:style w:type="paragraph" w:customStyle="1" w:styleId="c3">
    <w:name w:val="c3"/>
    <w:basedOn w:val="a"/>
    <w:rsid w:val="00A43BBE"/>
    <w:pPr>
      <w:spacing w:before="100" w:beforeAutospacing="1" w:after="100" w:afterAutospacing="1"/>
    </w:pPr>
  </w:style>
  <w:style w:type="character" w:customStyle="1" w:styleId="c1">
    <w:name w:val="c1"/>
    <w:rsid w:val="00A43BBE"/>
  </w:style>
  <w:style w:type="character" w:customStyle="1" w:styleId="c6">
    <w:name w:val="c6"/>
    <w:rsid w:val="00A43BBE"/>
  </w:style>
  <w:style w:type="character" w:customStyle="1" w:styleId="c0">
    <w:name w:val="c0"/>
    <w:rsid w:val="00A43BBE"/>
  </w:style>
  <w:style w:type="character" w:styleId="a4">
    <w:name w:val="Strong"/>
    <w:basedOn w:val="a0"/>
    <w:uiPriority w:val="22"/>
    <w:qFormat/>
    <w:rsid w:val="00A43BBE"/>
    <w:rPr>
      <w:b/>
      <w:bCs/>
    </w:rPr>
  </w:style>
  <w:style w:type="character" w:styleId="a5">
    <w:name w:val="Hyperlink"/>
    <w:basedOn w:val="a0"/>
    <w:uiPriority w:val="99"/>
    <w:semiHidden/>
    <w:unhideWhenUsed/>
    <w:rsid w:val="007042F7"/>
    <w:rPr>
      <w:color w:val="0000FF"/>
      <w:u w:val="single"/>
    </w:rPr>
  </w:style>
  <w:style w:type="paragraph" w:customStyle="1" w:styleId="c9">
    <w:name w:val="c9"/>
    <w:basedOn w:val="a"/>
    <w:rsid w:val="00502D24"/>
    <w:pPr>
      <w:spacing w:before="100" w:beforeAutospacing="1" w:after="100" w:afterAutospacing="1"/>
    </w:pPr>
  </w:style>
  <w:style w:type="character" w:customStyle="1" w:styleId="c14">
    <w:name w:val="c14"/>
    <w:basedOn w:val="a0"/>
    <w:rsid w:val="00502D24"/>
  </w:style>
  <w:style w:type="paragraph" w:customStyle="1" w:styleId="c8">
    <w:name w:val="c8"/>
    <w:basedOn w:val="a"/>
    <w:rsid w:val="00502D24"/>
    <w:pPr>
      <w:spacing w:before="100" w:beforeAutospacing="1" w:after="100" w:afterAutospacing="1"/>
    </w:pPr>
  </w:style>
  <w:style w:type="character" w:customStyle="1" w:styleId="c10">
    <w:name w:val="c10"/>
    <w:basedOn w:val="a0"/>
    <w:rsid w:val="00502D24"/>
  </w:style>
  <w:style w:type="character" w:customStyle="1" w:styleId="c2">
    <w:name w:val="c2"/>
    <w:basedOn w:val="a0"/>
    <w:rsid w:val="00502D24"/>
  </w:style>
  <w:style w:type="paragraph" w:customStyle="1" w:styleId="c32">
    <w:name w:val="c32"/>
    <w:basedOn w:val="a"/>
    <w:rsid w:val="00502D24"/>
    <w:pPr>
      <w:spacing w:before="100" w:beforeAutospacing="1" w:after="100" w:afterAutospacing="1"/>
    </w:pPr>
  </w:style>
  <w:style w:type="character" w:customStyle="1" w:styleId="c16">
    <w:name w:val="c16"/>
    <w:basedOn w:val="a0"/>
    <w:rsid w:val="00502D24"/>
  </w:style>
  <w:style w:type="character" w:customStyle="1" w:styleId="c41">
    <w:name w:val="c41"/>
    <w:basedOn w:val="a0"/>
    <w:rsid w:val="00502D24"/>
  </w:style>
  <w:style w:type="paragraph" w:customStyle="1" w:styleId="c17">
    <w:name w:val="c17"/>
    <w:basedOn w:val="a"/>
    <w:rsid w:val="00502D2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261A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36917"/>
    <w:rPr>
      <w:i/>
      <w:iCs/>
    </w:rPr>
  </w:style>
  <w:style w:type="paragraph" w:styleId="a7">
    <w:name w:val="List Paragraph"/>
    <w:basedOn w:val="a"/>
    <w:uiPriority w:val="34"/>
    <w:qFormat/>
    <w:rsid w:val="001B478A"/>
    <w:pPr>
      <w:ind w:left="720"/>
      <w:contextualSpacing/>
    </w:pPr>
  </w:style>
  <w:style w:type="character" w:customStyle="1" w:styleId="c4">
    <w:name w:val="c4"/>
    <w:basedOn w:val="a0"/>
    <w:rsid w:val="001D331F"/>
  </w:style>
  <w:style w:type="character" w:customStyle="1" w:styleId="10">
    <w:name w:val="Заголовок 1 Знак"/>
    <w:basedOn w:val="a0"/>
    <w:link w:val="1"/>
    <w:uiPriority w:val="9"/>
    <w:rsid w:val="00091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762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743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015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05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2022-02-14T06:14:00Z</dcterms:created>
  <dcterms:modified xsi:type="dcterms:W3CDTF">2022-03-21T18:21:00Z</dcterms:modified>
</cp:coreProperties>
</file>