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D6" w:rsidRDefault="00B437D6" w:rsidP="00B437D6">
      <w:pPr>
        <w:pStyle w:val="a3"/>
      </w:pPr>
      <w:r>
        <w:t> КОНСПЕКТ ИНТЕГРИРОВАННОГО НОД ПО ПОЗНАВАТЕЛЬНОМУ РАЗВИТИЮ ДЛЯ ДЕТЕЙ СТАРШЕЙ ГРУППЫ ТЕМА: «ПУТЕШЕСТВИЕ ПО КАРТЕ ЯМАЛА»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rPr>
          <w:rFonts w:eastAsia="SimSun"/>
          <w:b/>
          <w:bCs/>
          <w:i/>
          <w:iCs/>
          <w:lang w:eastAsia="zh-CN"/>
        </w:rPr>
        <w:t>Цели:</w:t>
      </w:r>
      <w:r w:rsidRPr="005A049D">
        <w:rPr>
          <w:rFonts w:eastAsia="SimSun"/>
          <w:lang w:eastAsia="zh-CN"/>
        </w:rPr>
        <w:t xml:space="preserve"> </w:t>
      </w:r>
      <w:r w:rsidRPr="005A049D">
        <w:t>Воспитание гражданина и патриота своей страны.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Задачи: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rPr>
          <w:rFonts w:eastAsia="SimSun"/>
          <w:b/>
          <w:bCs/>
          <w:i/>
          <w:iCs/>
          <w:lang w:eastAsia="zh-CN"/>
        </w:rPr>
        <w:t>Обучающие</w:t>
      </w:r>
      <w:proofErr w:type="gramStart"/>
      <w:r w:rsidRPr="005A049D">
        <w:rPr>
          <w:rFonts w:eastAsia="SimSun"/>
          <w:b/>
          <w:bCs/>
          <w:i/>
          <w:iCs/>
          <w:lang w:eastAsia="zh-CN"/>
        </w:rPr>
        <w:t>:</w:t>
      </w:r>
      <w:r w:rsidRPr="005A049D">
        <w:t xml:space="preserve"> Продолжать</w:t>
      </w:r>
      <w:proofErr w:type="gramEnd"/>
      <w:r w:rsidRPr="005A049D">
        <w:t xml:space="preserve"> закреплять знания детей о природе Крайнего Севера;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rFonts w:eastAsia="SimSun"/>
          <w:lang w:eastAsia="zh-CN"/>
        </w:rPr>
      </w:pPr>
      <w:r w:rsidRPr="005A049D">
        <w:t xml:space="preserve">                       </w:t>
      </w:r>
      <w:r w:rsidRPr="005A049D">
        <w:rPr>
          <w:rFonts w:eastAsia="SimSun"/>
          <w:lang w:eastAsia="zh-CN"/>
        </w:rPr>
        <w:t xml:space="preserve">знакомить детей с названием полуострова Ямал,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>животных; объяснить, почему некоторые из них занесены в Красную книгу.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Развивающие</w:t>
      </w:r>
      <w:proofErr w:type="gramStart"/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: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5A049D">
        <w:rPr>
          <w:rFonts w:ascii="Times New Roman" w:hAnsi="Times New Roman" w:cs="Times New Roman"/>
          <w:sz w:val="24"/>
          <w:szCs w:val="24"/>
        </w:rPr>
        <w:t xml:space="preserve"> связную речь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мышление, внимание, память;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</w:t>
      </w:r>
      <w:r w:rsidRPr="005A049D">
        <w:rPr>
          <w:rFonts w:ascii="Times New Roman" w:hAnsi="Times New Roman" w:cs="Times New Roman"/>
          <w:sz w:val="24"/>
          <w:szCs w:val="24"/>
        </w:rPr>
        <w:t>умение рассуждать, делать выводы.</w:t>
      </w:r>
    </w:p>
    <w:p w:rsidR="00B437D6" w:rsidRDefault="00B437D6" w:rsidP="00B4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Воспитывающие</w:t>
      </w:r>
      <w:proofErr w:type="gramStart"/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: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5A049D">
        <w:rPr>
          <w:rFonts w:ascii="Times New Roman" w:hAnsi="Times New Roman" w:cs="Times New Roman"/>
          <w:sz w:val="24"/>
          <w:szCs w:val="24"/>
        </w:rPr>
        <w:t xml:space="preserve"> любовь к малой родине и бережное отношение к природе родного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49D">
        <w:rPr>
          <w:rFonts w:ascii="Times New Roman" w:hAnsi="Times New Roman" w:cs="Times New Roman"/>
          <w:sz w:val="24"/>
          <w:szCs w:val="24"/>
        </w:rPr>
        <w:t>края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воспитывать чувство любви к родному краю, природе,                                       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желание беречь и охранять её.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Словарная работа: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>Стерх</w:t>
      </w:r>
      <w:proofErr w:type="spellEnd"/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тайга, лесотундра, морошка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Предварительная работа: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беседа о растительном и животном мире Ямала; рассматривание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фотографий, книг; рассказы детей о поведении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лесо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тундре; беседы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о том, как люди могут помочь животным, растениям,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занесенным в красную книгу.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Оборудование: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карта Ямала, картинки животных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птиц, деревьев, ягод.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 </w:t>
      </w:r>
      <w:r w:rsidRPr="005A049D">
        <w:rPr>
          <w:b/>
          <w:bCs/>
          <w:i/>
          <w:iCs/>
        </w:rPr>
        <w:t>Методы, приемы, оборудование</w:t>
      </w:r>
      <w:r w:rsidRPr="005A049D">
        <w:t xml:space="preserve">: активизация словаря: (морошка, лесотундра),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          художественное слово, загадки, музыкальное оформление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          занятия</w:t>
      </w:r>
      <w:r>
        <w:t xml:space="preserve"> - </w:t>
      </w:r>
      <w:r w:rsidRPr="005A049D">
        <w:t>песня Татьяны Лар «Ямал»</w:t>
      </w:r>
      <w:r>
        <w:t>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 </w:t>
      </w:r>
      <w:r w:rsidRPr="005A049D">
        <w:rPr>
          <w:b/>
          <w:bCs/>
          <w:i/>
          <w:iCs/>
        </w:rPr>
        <w:t>Предварительная работа:</w:t>
      </w:r>
      <w:r w:rsidRPr="005A049D">
        <w:t xml:space="preserve"> рассматривание иллюстраций на тему: «Северный край наш, Ямал»,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чтение ненецких сказок, рассказов, ознакомление с загадками, 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пословицами народов севера, составление рассказов на темы: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«Где мы живем?», «Наш город», 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дидактические игры: «Что растет в лесу?», «От какого дерева ветка?»,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«Что лишнее?», «Найди и опиши», «Что, где растёт»,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подвижные игры</w:t>
      </w:r>
      <w:r>
        <w:t xml:space="preserve"> народов севера.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rPr>
          <w:b/>
          <w:bCs/>
          <w:i/>
          <w:iCs/>
        </w:rPr>
        <w:t>НОД сочетает в себе образовательные области:</w:t>
      </w:r>
      <w:r w:rsidRPr="005A049D">
        <w:t xml:space="preserve"> «Познавательное развитие», 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                                        «Коммуникативное развитие», 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                                                                                     «Художественно-эстетическое развитие».</w:t>
      </w:r>
    </w:p>
    <w:p w:rsidR="00B437D6" w:rsidRPr="005A049D" w:rsidRDefault="00B437D6" w:rsidP="00B437D6">
      <w:pPr>
        <w:pStyle w:val="a3"/>
        <w:rPr>
          <w:b/>
          <w:bCs/>
          <w:i/>
          <w:iCs/>
        </w:rPr>
      </w:pPr>
      <w:r w:rsidRPr="005A049D">
        <w:rPr>
          <w:b/>
          <w:bCs/>
          <w:i/>
          <w:iCs/>
        </w:rPr>
        <w:t> Ход НОД:</w:t>
      </w:r>
    </w:p>
    <w:p w:rsidR="00B437D6" w:rsidRPr="005A049D" w:rsidRDefault="00B437D6" w:rsidP="00B4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9D">
        <w:rPr>
          <w:rFonts w:ascii="Times" w:hAnsi="Times" w:cs="Times"/>
          <w:sz w:val="24"/>
          <w:szCs w:val="24"/>
        </w:rPr>
        <w:t xml:space="preserve">Все расселись по местам, никому не тесно,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>По секрету скажу вам: "Будет интересно!”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br/>
        <w:t>Каждый день – всегда, везде,</w:t>
      </w:r>
      <w:r w:rsidRPr="005A049D">
        <w:rPr>
          <w:rFonts w:ascii="Times" w:hAnsi="Times" w:cs="Times"/>
          <w:b/>
          <w:bCs/>
          <w:sz w:val="24"/>
          <w:szCs w:val="24"/>
        </w:rPr>
        <w:t xml:space="preserve">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 xml:space="preserve">На занятиях, в игре,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 xml:space="preserve">Смело, четко говорим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>И тихонечко сидим.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br/>
        <w:t>На занятии наши глаза внимательно</w:t>
      </w:r>
      <w:r w:rsidRPr="005A049D">
        <w:rPr>
          <w:rFonts w:ascii="Times" w:hAnsi="Times" w:cs="Times"/>
          <w:b/>
          <w:bCs/>
          <w:sz w:val="24"/>
          <w:szCs w:val="24"/>
        </w:rPr>
        <w:t xml:space="preserve">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 xml:space="preserve">Смотрят и все … (видят).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 xml:space="preserve">Уши внимательно слушают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 xml:space="preserve">И всё …(слышат). </w:t>
      </w:r>
      <w:r w:rsidRPr="005A049D">
        <w:rPr>
          <w:sz w:val="24"/>
          <w:szCs w:val="24"/>
        </w:rPr>
        <w:br/>
      </w:r>
      <w:r w:rsidRPr="005A049D">
        <w:rPr>
          <w:rFonts w:ascii="Times" w:hAnsi="Times" w:cs="Times"/>
          <w:sz w:val="24"/>
          <w:szCs w:val="24"/>
        </w:rPr>
        <w:t>Голова хорошо … (думает).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 - Ребята, а вы любите путешествовать. А на чем можно путешествовать? Мы будем путешествовать по Ямалу на вертолете. Пристёгивайте ремни, запускаем двигатель и полетели. 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i/>
        </w:rPr>
      </w:pPr>
      <w:r w:rsidRPr="005A049D">
        <w:lastRenderedPageBreak/>
        <w:t xml:space="preserve">      </w:t>
      </w:r>
      <w:r w:rsidRPr="005A049D">
        <w:rPr>
          <w:i/>
        </w:rPr>
        <w:t>Вы на карту посмотрите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i/>
        </w:rPr>
      </w:pPr>
      <w:r w:rsidRPr="005A049D">
        <w:rPr>
          <w:i/>
        </w:rPr>
        <w:t xml:space="preserve">      И Ямал на ней найдите,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i/>
        </w:rPr>
      </w:pPr>
      <w:r w:rsidRPr="005A049D">
        <w:rPr>
          <w:i/>
        </w:rPr>
        <w:t xml:space="preserve">      Потому что здесь наш дом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i/>
        </w:rPr>
      </w:pPr>
      <w:r w:rsidRPr="005A049D">
        <w:rPr>
          <w:i/>
        </w:rPr>
        <w:t xml:space="preserve">      Мы на Севере живем.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 - Ямал - очень интересный и своеобразный край. Со всех сторон его окружает тайга. Тайга – это очень огромный хвойный лес на земле. Сосны, кедры, ели, встречается берёза. Царство колючей хвои. Тропы в лесу выбиты звериными лапами.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> 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- Какие ягоды растут на Севере, и какую пользу они приносят.</w:t>
      </w:r>
      <w:r w:rsidRPr="005A049D">
        <w:br/>
        <w:t>Дети: На Ямале растет морошка, брусника, голубика, клюква, черника.</w:t>
      </w:r>
      <w:r w:rsidRPr="005A049D">
        <w:br/>
        <w:t>- Во всех этих ягодах много витаминов. Черника улучшает зрение, клюква её еще называют «северным лимоном» используют при простудных заболеваниях, для снижения температуры, морошку используют для поднятия иммунитета. Брусника и голубика тоже очень полезны.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> </w:t>
      </w:r>
    </w:p>
    <w:p w:rsidR="00B437D6" w:rsidRPr="00024108" w:rsidRDefault="00B437D6" w:rsidP="00B437D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024108">
        <w:rPr>
          <w:b/>
          <w:bCs/>
          <w:i/>
          <w:iCs/>
        </w:rPr>
        <w:t> Игра «Назови правильно»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> 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- Ребята, помогите правильно дать название напитку из клюквы </w:t>
      </w:r>
      <w:r w:rsidRPr="005A049D">
        <w:rPr>
          <w:i/>
          <w:iCs/>
        </w:rPr>
        <w:t>(клюквенный),</w:t>
      </w:r>
      <w:r w:rsidRPr="005A049D">
        <w:t xml:space="preserve">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морс из брусники – </w:t>
      </w:r>
      <w:r w:rsidRPr="005A049D">
        <w:rPr>
          <w:i/>
          <w:iCs/>
        </w:rPr>
        <w:t>брусничный морс.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А из черники варенье как называется </w:t>
      </w:r>
      <w:r w:rsidRPr="005A049D">
        <w:rPr>
          <w:i/>
          <w:iCs/>
        </w:rPr>
        <w:t>(черничное).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 xml:space="preserve">        </w:t>
      </w:r>
      <w:r w:rsidRPr="005A049D">
        <w:rPr>
          <w:b/>
          <w:bCs/>
          <w:i/>
        </w:rPr>
        <w:t> </w:t>
      </w:r>
      <w:r w:rsidRPr="005A049D">
        <w:rPr>
          <w:i/>
        </w:rPr>
        <w:t>Морошка, морошка,</w:t>
      </w:r>
      <w:r w:rsidRPr="005A049D">
        <w:rPr>
          <w:i/>
        </w:rPr>
        <w:br/>
        <w:t>         Тоненькая ножка. </w:t>
      </w:r>
      <w:r w:rsidRPr="005A049D">
        <w:rPr>
          <w:i/>
        </w:rPr>
        <w:br/>
        <w:t>         Ягода - фонарик, </w:t>
      </w:r>
      <w:r w:rsidRPr="005A049D">
        <w:rPr>
          <w:i/>
        </w:rPr>
        <w:br/>
        <w:t>         Сладостью одарит.</w:t>
      </w:r>
      <w:r w:rsidRPr="005A049D">
        <w:rPr>
          <w:b/>
          <w:bCs/>
        </w:rPr>
        <w:br/>
      </w:r>
      <w:r w:rsidRPr="005A049D">
        <w:t xml:space="preserve">- Богата земля Ямальская, здесь суровые вершины древнего Урала, зеркальные разливы озёр, большие и маленькие реки, огромные запасы нефти и газа. И всё это великолепие окружено зелёным океаном </w:t>
      </w:r>
      <w:r>
        <w:t>лесотундры.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> 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- Кто из вас назовёт деревья, растущие на Ямале? 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i/>
          <w:iCs/>
        </w:rPr>
      </w:pPr>
      <w:r w:rsidRPr="005A049D">
        <w:t xml:space="preserve">   </w:t>
      </w:r>
      <w:r w:rsidRPr="005A049D">
        <w:rPr>
          <w:i/>
          <w:iCs/>
        </w:rPr>
        <w:t>(Берёза, осина, ель, кедр, сосна, рябина, черёмуха.)</w:t>
      </w:r>
    </w:p>
    <w:p w:rsidR="00B437D6" w:rsidRPr="007920DB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> </w:t>
      </w:r>
      <w:r w:rsidRPr="00024108">
        <w:rPr>
          <w:b/>
          <w:bCs/>
          <w:i/>
        </w:rPr>
        <w:t>Игра «Какое дерево здесь лишнее?»</w:t>
      </w:r>
    </w:p>
    <w:p w:rsidR="00B437D6" w:rsidRPr="00B25BFC" w:rsidRDefault="00B437D6" w:rsidP="00B437D6">
      <w:pPr>
        <w:pStyle w:val="a3"/>
        <w:rPr>
          <w:i/>
          <w:iCs/>
        </w:rPr>
      </w:pPr>
      <w:proofErr w:type="spellStart"/>
      <w:r w:rsidRPr="00B25BFC">
        <w:rPr>
          <w:b/>
          <w:bCs/>
          <w:i/>
          <w:iCs/>
        </w:rPr>
        <w:t>Физминутка</w:t>
      </w:r>
      <w:proofErr w:type="spellEnd"/>
      <w:r w:rsidRPr="00B25BFC">
        <w:rPr>
          <w:b/>
          <w:bCs/>
          <w:i/>
          <w:iCs/>
        </w:rPr>
        <w:t xml:space="preserve"> «Станем мы деревьями». </w:t>
      </w:r>
    </w:p>
    <w:p w:rsidR="00B437D6" w:rsidRDefault="00B437D6" w:rsidP="00B437D6">
      <w:pPr>
        <w:pStyle w:val="a3"/>
        <w:spacing w:before="0" w:beforeAutospacing="0" w:after="0" w:afterAutospacing="0"/>
      </w:pPr>
      <w:r>
        <w:t xml:space="preserve">Станем мы деревьями сильными, большими.   </w:t>
      </w:r>
      <w:r>
        <w:rPr>
          <w:i/>
          <w:iCs/>
        </w:rPr>
        <w:t xml:space="preserve">Ноги на ширине плеч </w:t>
      </w:r>
      <w:r>
        <w:br/>
        <w:t>Ноги – это корни, их поставим шире.</w:t>
      </w:r>
      <w:r>
        <w:br/>
        <w:t xml:space="preserve">Чтоб держали дерево, падать не давали.   </w:t>
      </w:r>
      <w:r>
        <w:rPr>
          <w:i/>
          <w:iCs/>
        </w:rPr>
        <w:t xml:space="preserve">Ставят один кулак на </w:t>
      </w:r>
      <w:proofErr w:type="gramStart"/>
      <w:r>
        <w:rPr>
          <w:i/>
          <w:iCs/>
        </w:rPr>
        <w:t xml:space="preserve">другой </w:t>
      </w:r>
      <w:r>
        <w:t>.</w:t>
      </w:r>
      <w:proofErr w:type="gramEnd"/>
      <w:r>
        <w:t xml:space="preserve"> </w:t>
      </w:r>
    </w:p>
    <w:p w:rsidR="00B437D6" w:rsidRDefault="00B437D6" w:rsidP="00B437D6">
      <w:pPr>
        <w:pStyle w:val="a3"/>
        <w:spacing w:before="0" w:beforeAutospacing="0" w:after="0" w:afterAutospacing="0"/>
      </w:pPr>
      <w:r>
        <w:t xml:space="preserve">Из глубин подземных воду доставали.  </w:t>
      </w:r>
      <w:r w:rsidRPr="00B25BFC">
        <w:rPr>
          <w:i/>
          <w:iCs/>
        </w:rPr>
        <w:t xml:space="preserve"> </w:t>
      </w:r>
      <w:r>
        <w:rPr>
          <w:i/>
          <w:iCs/>
        </w:rPr>
        <w:t xml:space="preserve">Наклоняются, складывают ладони чашечкой </w:t>
      </w:r>
      <w:r>
        <w:br/>
        <w:t xml:space="preserve">Наше тело – ствол </w:t>
      </w:r>
      <w:proofErr w:type="gramStart"/>
      <w:r>
        <w:t xml:space="preserve">могучий,   </w:t>
      </w:r>
      <w:proofErr w:type="gramEnd"/>
      <w:r>
        <w:rPr>
          <w:i/>
          <w:iCs/>
        </w:rPr>
        <w:t xml:space="preserve">Проводят ладонями вдоль тела вниз </w:t>
      </w:r>
      <w:r>
        <w:br/>
        <w:t xml:space="preserve">Он чуть-чуть качается.   </w:t>
      </w:r>
      <w:r>
        <w:rPr>
          <w:i/>
          <w:iCs/>
        </w:rPr>
        <w:t xml:space="preserve">Покачиваются из стороны в сторону </w:t>
      </w:r>
      <w:r>
        <w:br/>
        <w:t xml:space="preserve">И своей верхушкой </w:t>
      </w:r>
      <w:proofErr w:type="gramStart"/>
      <w:r>
        <w:t xml:space="preserve">острой    </w:t>
      </w:r>
      <w:r>
        <w:rPr>
          <w:i/>
          <w:iCs/>
        </w:rPr>
        <w:t>Складывают</w:t>
      </w:r>
      <w:proofErr w:type="gramEnd"/>
      <w:r>
        <w:rPr>
          <w:i/>
          <w:iCs/>
        </w:rPr>
        <w:t xml:space="preserve"> ладони шалашиком </w:t>
      </w:r>
      <w:r>
        <w:br/>
        <w:t xml:space="preserve">В небо упирается.   </w:t>
      </w:r>
      <w:r>
        <w:rPr>
          <w:i/>
          <w:iCs/>
        </w:rPr>
        <w:t xml:space="preserve">Поднимают соединённые руки над головой </w:t>
      </w:r>
      <w:r>
        <w:br/>
        <w:t xml:space="preserve">Наши руки – ветки, крону образуют.   </w:t>
      </w:r>
      <w:r w:rsidRPr="00B25BFC">
        <w:rPr>
          <w:i/>
          <w:iCs/>
          <w:sz w:val="22"/>
          <w:szCs w:val="22"/>
        </w:rPr>
        <w:t xml:space="preserve">Раскрывают ладони, разводят пальцы в стороны, смыкают. </w:t>
      </w:r>
      <w:r w:rsidRPr="00B25BFC">
        <w:rPr>
          <w:sz w:val="22"/>
          <w:szCs w:val="22"/>
        </w:rPr>
        <w:br/>
      </w:r>
      <w:r>
        <w:t xml:space="preserve">Вместе им не страшно, если ветры дуют.   </w:t>
      </w:r>
      <w:r>
        <w:rPr>
          <w:i/>
          <w:iCs/>
        </w:rPr>
        <w:t xml:space="preserve">Качают головой. Качают поднятыми руками 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i/>
        </w:rPr>
      </w:pP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Пришла весна. Расскажите о жизни птиц в это время года.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Назовите птиц в красных и желтых рамах.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A049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Дети.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Стерх</w:t>
      </w:r>
      <w:proofErr w:type="spellEnd"/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, лебедь, ястреб, гуси, утки, куропатки, полярная сова, орлан-белохвост, казарка  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proofErr w:type="spellStart"/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краснозобая</w:t>
      </w:r>
      <w:proofErr w:type="spellEnd"/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, кречет, ворона, воробей</w:t>
      </w: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 в красные рамы помещены редкие, исчезающие виды птиц.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Послушайте и отгадайте, какая птица мне больше других нравится.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(Даю образец рассказа, затем заслушиваются один-два рассказа детей)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Какие животные живут в лесотундре, вы узнаете, отгадав загадки.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овчарку он похож.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Что ни зуб-то острый нож!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Он бежит, оскалив пасть, </w:t>
      </w:r>
    </w:p>
    <w:p w:rsidR="00B437D6" w:rsidRPr="005A049D" w:rsidRDefault="00B437D6" w:rsidP="00B437D6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5A04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овцу готов напасть</w:t>
      </w:r>
      <w:r w:rsidRPr="005A049D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.      (волк) </w:t>
      </w:r>
    </w:p>
    <w:p w:rsidR="00B437D6" w:rsidRDefault="00B437D6" w:rsidP="00B437D6">
      <w:pPr>
        <w:pStyle w:val="a3"/>
        <w:spacing w:before="0" w:beforeAutospacing="0" w:after="0" w:afterAutospacing="0"/>
      </w:pP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Имеет </w:t>
      </w:r>
      <w:r>
        <w:t>дупло</w:t>
      </w:r>
      <w:r w:rsidRPr="005A049D">
        <w:t xml:space="preserve"> на дереве,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Прыгает и летает по веткам,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А не птица </w:t>
      </w:r>
      <w:r w:rsidRPr="005A049D">
        <w:rPr>
          <w:i/>
          <w:iCs/>
        </w:rPr>
        <w:t>(Белка).</w:t>
      </w:r>
      <w:r w:rsidRPr="005A049D">
        <w:t xml:space="preserve">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 xml:space="preserve">   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- Какие животные еще живут на Ямале?</w:t>
      </w:r>
      <w:r>
        <w:t xml:space="preserve"> </w:t>
      </w:r>
      <w:r w:rsidRPr="00E340D5">
        <w:rPr>
          <w:i/>
          <w:iCs/>
        </w:rPr>
        <w:t>(Дети перечисляют)</w:t>
      </w:r>
    </w:p>
    <w:p w:rsidR="00B437D6" w:rsidRDefault="00B437D6" w:rsidP="00B437D6">
      <w:pPr>
        <w:pStyle w:val="a3"/>
        <w:spacing w:before="0" w:beforeAutospacing="0" w:after="0" w:afterAutospacing="0"/>
      </w:pPr>
      <w:r w:rsidRPr="005A049D">
        <w:t>  </w:t>
      </w:r>
    </w:p>
    <w:p w:rsidR="00B437D6" w:rsidRPr="00024108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024108">
        <w:rPr>
          <w:b/>
          <w:bCs/>
          <w:i/>
        </w:rPr>
        <w:t>Игра: «Назовите семью диких животных тайги».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 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Волк – волчица – волчонок – волчата.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Медведь – медведица – медвежонок – медвежата.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Заяц - зайчиха – зайчонок – зайчата.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Лось – лосиха – лосенок – лосята.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Ёж – ежиха – ежонок – ежата.)</w:t>
      </w:r>
    </w:p>
    <w:p w:rsidR="00B437D6" w:rsidRPr="005A049D" w:rsidRDefault="00B437D6" w:rsidP="00B437D6">
      <w:pPr>
        <w:pStyle w:val="a3"/>
        <w:spacing w:before="0" w:beforeAutospacing="0" w:after="0" w:afterAutospacing="0"/>
        <w:rPr>
          <w:b/>
          <w:bCs/>
        </w:rPr>
      </w:pPr>
      <w:r w:rsidRPr="005A049D">
        <w:rPr>
          <w:b/>
          <w:bCs/>
        </w:rPr>
        <w:t> 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 w:rsidRPr="005A049D">
        <w:t>- Все животные приносят людям пользу – это мясо, мех.</w:t>
      </w:r>
    </w:p>
    <w:p w:rsidR="00B437D6" w:rsidRDefault="00B437D6" w:rsidP="00B437D6">
      <w:pPr>
        <w:pStyle w:val="a3"/>
        <w:spacing w:before="0" w:beforeAutospacing="0" w:after="0" w:afterAutospacing="0"/>
        <w:rPr>
          <w:b/>
          <w:bCs/>
        </w:rPr>
      </w:pPr>
    </w:p>
    <w:p w:rsidR="00B437D6" w:rsidRDefault="00B437D6" w:rsidP="00B437D6">
      <w:pPr>
        <w:pStyle w:val="a3"/>
        <w:spacing w:before="0" w:beforeAutospacing="0" w:after="0" w:afterAutospacing="0"/>
      </w:pPr>
      <w:r w:rsidRPr="005A049D">
        <w:t xml:space="preserve">- Путешествие пора заканчивать, давайте на память сами приготовим себе «сувениры» - </w:t>
      </w:r>
    </w:p>
    <w:p w:rsidR="00B437D6" w:rsidRPr="005A049D" w:rsidRDefault="00B437D6" w:rsidP="00B437D6">
      <w:pPr>
        <w:pStyle w:val="a3"/>
        <w:spacing w:before="0" w:beforeAutospacing="0" w:after="0" w:afterAutospacing="0"/>
      </w:pPr>
      <w:r>
        <w:t xml:space="preserve">  </w:t>
      </w:r>
      <w:r w:rsidRPr="005A049D">
        <w:t>портреты животных</w:t>
      </w:r>
    </w:p>
    <w:p w:rsidR="00B437D6" w:rsidRPr="00E340D5" w:rsidRDefault="00B437D6" w:rsidP="00B437D6">
      <w:pPr>
        <w:pStyle w:val="a3"/>
        <w:spacing w:before="0" w:beforeAutospacing="0" w:after="0" w:afterAutospacing="0"/>
        <w:rPr>
          <w:i/>
          <w:iCs/>
        </w:rPr>
      </w:pPr>
      <w:r w:rsidRPr="00E340D5">
        <w:rPr>
          <w:i/>
          <w:iCs/>
        </w:rPr>
        <w:t xml:space="preserve">Рисование с использованием нетрадиционной техники рисования </w:t>
      </w:r>
    </w:p>
    <w:p w:rsidR="00B437D6" w:rsidRDefault="00B437D6" w:rsidP="00B437D6">
      <w:pPr>
        <w:pStyle w:val="a3"/>
        <w:spacing w:before="0" w:beforeAutospacing="0" w:after="0" w:afterAutospacing="0"/>
        <w:rPr>
          <w:b/>
          <w:bCs/>
        </w:rPr>
      </w:pPr>
    </w:p>
    <w:p w:rsidR="00B437D6" w:rsidRPr="000373C3" w:rsidRDefault="00B437D6" w:rsidP="00B437D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373C3">
        <w:rPr>
          <w:rFonts w:ascii="Times New Roman" w:eastAsia="SimSun" w:hAnsi="Times New Roman" w:cs="Times New Roman"/>
          <w:lang w:eastAsia="zh-CN"/>
        </w:rPr>
        <w:t xml:space="preserve">-  Путешествие наше подошло к концу. </w:t>
      </w:r>
      <w:r>
        <w:rPr>
          <w:rFonts w:ascii="Times New Roman" w:eastAsia="SimSun" w:hAnsi="Times New Roman" w:cs="Times New Roman"/>
          <w:lang w:eastAsia="zh-CN"/>
        </w:rPr>
        <w:t>Пора</w:t>
      </w:r>
      <w:r w:rsidRPr="000373C3">
        <w:rPr>
          <w:rFonts w:ascii="Times New Roman" w:eastAsia="SimSun" w:hAnsi="Times New Roman" w:cs="Times New Roman"/>
          <w:lang w:eastAsia="zh-CN"/>
        </w:rPr>
        <w:t xml:space="preserve"> возвраща</w:t>
      </w:r>
      <w:r>
        <w:rPr>
          <w:rFonts w:ascii="Times New Roman" w:eastAsia="SimSun" w:hAnsi="Times New Roman" w:cs="Times New Roman"/>
          <w:lang w:eastAsia="zh-CN"/>
        </w:rPr>
        <w:t>ться</w:t>
      </w:r>
      <w:r w:rsidRPr="000373C3">
        <w:rPr>
          <w:rFonts w:ascii="Times New Roman" w:eastAsia="SimSun" w:hAnsi="Times New Roman" w:cs="Times New Roman"/>
          <w:lang w:eastAsia="zh-CN"/>
        </w:rPr>
        <w:t xml:space="preserve"> в наш детский сад. Понравилось вам наше путешествие? </w:t>
      </w:r>
    </w:p>
    <w:p w:rsidR="00B437D6" w:rsidRPr="000373C3" w:rsidRDefault="00B437D6" w:rsidP="00B437D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373C3">
        <w:rPr>
          <w:rFonts w:ascii="Times New Roman" w:eastAsia="SimSun" w:hAnsi="Times New Roman" w:cs="Times New Roman"/>
          <w:lang w:eastAsia="zh-CN"/>
        </w:rPr>
        <w:t xml:space="preserve"> -  А теперь посмотрите на книгу в моих руках. Расскажите, </w:t>
      </w:r>
      <w:r>
        <w:rPr>
          <w:rFonts w:ascii="Times New Roman" w:eastAsia="SimSun" w:hAnsi="Times New Roman" w:cs="Times New Roman"/>
          <w:lang w:eastAsia="zh-CN"/>
        </w:rPr>
        <w:t xml:space="preserve">как вы думаете - </w:t>
      </w:r>
      <w:r w:rsidRPr="000373C3">
        <w:rPr>
          <w:rFonts w:ascii="Times New Roman" w:eastAsia="SimSun" w:hAnsi="Times New Roman" w:cs="Times New Roman"/>
          <w:lang w:eastAsia="zh-CN"/>
        </w:rPr>
        <w:t xml:space="preserve">что это за книга? </w:t>
      </w:r>
    </w:p>
    <w:p w:rsidR="00B437D6" w:rsidRPr="000373C3" w:rsidRDefault="00B437D6" w:rsidP="00B437D6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0373C3">
        <w:rPr>
          <w:rFonts w:ascii="Times New Roman" w:eastAsia="SimSun" w:hAnsi="Times New Roman" w:cs="Times New Roman"/>
          <w:i/>
          <w:lang w:eastAsia="zh-CN"/>
        </w:rPr>
        <w:t xml:space="preserve"> Дети. Это Красная книга, в которую занесены редкие животные. </w:t>
      </w:r>
    </w:p>
    <w:p w:rsidR="00B437D6" w:rsidRPr="000373C3" w:rsidRDefault="00B437D6" w:rsidP="00B437D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373C3">
        <w:rPr>
          <w:rFonts w:ascii="Times New Roman" w:eastAsia="SimSun" w:hAnsi="Times New Roman" w:cs="Times New Roman"/>
          <w:lang w:eastAsia="zh-CN"/>
        </w:rPr>
        <w:t xml:space="preserve">-  Скажите, а что бы вы посоветовали взрослым, как можно помочь сохранить природу? </w:t>
      </w:r>
    </w:p>
    <w:p w:rsidR="00B437D6" w:rsidRPr="000373C3" w:rsidRDefault="00B437D6" w:rsidP="00B437D6">
      <w:r>
        <w:rPr>
          <w:rFonts w:ascii="Times New Roman" w:eastAsia="SimSun" w:hAnsi="Times New Roman" w:cs="Times New Roman"/>
          <w:lang w:eastAsia="zh-CN"/>
        </w:rPr>
        <w:t>Итог.</w:t>
      </w:r>
    </w:p>
    <w:p w:rsidR="00CB3EDA" w:rsidRDefault="00CB3EDA">
      <w:bookmarkStart w:id="0" w:name="_GoBack"/>
      <w:bookmarkEnd w:id="0"/>
    </w:p>
    <w:sectPr w:rsidR="00CB3EDA" w:rsidSect="00B437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D6"/>
    <w:rsid w:val="00B437D6"/>
    <w:rsid w:val="00C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BBB6-66DB-44F4-A501-887B7F9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Хамитова</dc:creator>
  <cp:keywords/>
  <dc:description/>
  <cp:lastModifiedBy>Ирина Хамитова</cp:lastModifiedBy>
  <cp:revision>1</cp:revision>
  <dcterms:created xsi:type="dcterms:W3CDTF">2021-04-25T16:44:00Z</dcterms:created>
  <dcterms:modified xsi:type="dcterms:W3CDTF">2021-04-25T16:45:00Z</dcterms:modified>
</cp:coreProperties>
</file>