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7DAE" w14:textId="77777777" w:rsidR="0097374F" w:rsidRDefault="0097374F" w:rsidP="00913C5B">
      <w:pPr>
        <w:spacing w:after="0" w:line="240" w:lineRule="auto"/>
        <w:ind w:firstLine="709"/>
        <w:jc w:val="right"/>
        <w:rPr>
          <w:rFonts w:ascii="PT Astra Serif" w:hAnsi="PT Astra Serif" w:cs="Times New Roman"/>
          <w:b/>
          <w:sz w:val="24"/>
          <w:szCs w:val="24"/>
        </w:rPr>
      </w:pPr>
      <w:r w:rsidRPr="0097374F">
        <w:rPr>
          <w:rFonts w:ascii="PT Astra Serif" w:hAnsi="PT Astra Serif" w:cs="Times New Roman"/>
          <w:b/>
          <w:sz w:val="24"/>
          <w:szCs w:val="24"/>
        </w:rPr>
        <w:t xml:space="preserve">Крюкова Любовь Игоревна </w:t>
      </w:r>
    </w:p>
    <w:p w14:paraId="7C8E7450" w14:textId="486A7BD6" w:rsidR="0097374F" w:rsidRDefault="0097374F" w:rsidP="00913C5B">
      <w:pPr>
        <w:spacing w:after="0" w:line="240" w:lineRule="auto"/>
        <w:ind w:firstLine="709"/>
        <w:jc w:val="right"/>
        <w:rPr>
          <w:rFonts w:ascii="PT Astra Serif" w:hAnsi="PT Astra Serif" w:cs="Times New Roman"/>
          <w:b/>
          <w:sz w:val="24"/>
          <w:szCs w:val="24"/>
        </w:rPr>
      </w:pPr>
      <w:r w:rsidRPr="0097374F">
        <w:rPr>
          <w:rFonts w:ascii="PT Astra Serif" w:hAnsi="PT Astra Serif" w:cs="Times New Roman"/>
          <w:b/>
          <w:sz w:val="24"/>
          <w:szCs w:val="24"/>
        </w:rPr>
        <w:t xml:space="preserve">Педагог-психолог </w:t>
      </w:r>
    </w:p>
    <w:p w14:paraId="52AEC174" w14:textId="7DF8793C" w:rsidR="0097374F" w:rsidRPr="0097374F" w:rsidRDefault="0097374F" w:rsidP="00913C5B">
      <w:pPr>
        <w:spacing w:after="0" w:line="240" w:lineRule="auto"/>
        <w:ind w:firstLine="709"/>
        <w:jc w:val="right"/>
        <w:rPr>
          <w:rFonts w:ascii="PT Astra Serif" w:hAnsi="PT Astra Serif" w:cs="Times New Roman"/>
          <w:b/>
          <w:sz w:val="24"/>
          <w:szCs w:val="24"/>
        </w:rPr>
      </w:pPr>
      <w:r>
        <w:rPr>
          <w:rFonts w:ascii="PT Astra Serif" w:hAnsi="PT Astra Serif" w:cs="Times New Roman"/>
          <w:b/>
          <w:sz w:val="24"/>
          <w:szCs w:val="24"/>
        </w:rPr>
        <w:t>МБДОУ «Крепыш»</w:t>
      </w:r>
    </w:p>
    <w:p w14:paraId="663EE181" w14:textId="77777777" w:rsidR="0097374F" w:rsidRDefault="0097374F" w:rsidP="002E12A9">
      <w:pPr>
        <w:spacing w:after="0" w:line="240" w:lineRule="auto"/>
        <w:ind w:firstLine="709"/>
        <w:jc w:val="center"/>
        <w:rPr>
          <w:rFonts w:ascii="PT Astra Serif" w:hAnsi="PT Astra Serif" w:cs="Times New Roman"/>
          <w:b/>
          <w:sz w:val="24"/>
          <w:szCs w:val="24"/>
        </w:rPr>
      </w:pPr>
    </w:p>
    <w:p w14:paraId="3553C5E5" w14:textId="77777777" w:rsidR="00E7066D" w:rsidRPr="009435C9" w:rsidRDefault="00E7066D" w:rsidP="002E12A9">
      <w:pPr>
        <w:spacing w:after="0" w:line="240" w:lineRule="auto"/>
        <w:ind w:firstLine="709"/>
        <w:jc w:val="center"/>
        <w:rPr>
          <w:rFonts w:ascii="PT Astra Serif" w:hAnsi="PT Astra Serif" w:cs="Times New Roman"/>
          <w:b/>
          <w:sz w:val="24"/>
          <w:szCs w:val="24"/>
        </w:rPr>
      </w:pPr>
      <w:r w:rsidRPr="009435C9">
        <w:rPr>
          <w:rFonts w:ascii="PT Astra Serif" w:hAnsi="PT Astra Serif" w:cs="Times New Roman"/>
          <w:b/>
          <w:sz w:val="24"/>
          <w:szCs w:val="24"/>
        </w:rPr>
        <w:t xml:space="preserve">Практический тренинг для родителей «Семейная игротека». </w:t>
      </w:r>
    </w:p>
    <w:p w14:paraId="69DBB18A" w14:textId="77777777" w:rsidR="004208F0" w:rsidRPr="009435C9" w:rsidRDefault="00E7066D" w:rsidP="002E12A9">
      <w:pPr>
        <w:spacing w:after="0" w:line="240" w:lineRule="auto"/>
        <w:ind w:firstLine="709"/>
        <w:jc w:val="center"/>
        <w:rPr>
          <w:rFonts w:ascii="PT Astra Serif" w:hAnsi="PT Astra Serif" w:cs="Times New Roman"/>
          <w:b/>
          <w:sz w:val="24"/>
          <w:szCs w:val="24"/>
        </w:rPr>
      </w:pPr>
      <w:r w:rsidRPr="009435C9">
        <w:rPr>
          <w:rFonts w:ascii="PT Astra Serif" w:hAnsi="PT Astra Serif" w:cs="Times New Roman"/>
          <w:b/>
          <w:sz w:val="24"/>
          <w:szCs w:val="24"/>
        </w:rPr>
        <w:t>Знакомимся с первыми игровыми упражнениями.</w:t>
      </w:r>
    </w:p>
    <w:p w14:paraId="1A6A4193" w14:textId="77777777" w:rsidR="00E7066D" w:rsidRPr="009435C9" w:rsidRDefault="00E7066D" w:rsidP="002E12A9">
      <w:pPr>
        <w:spacing w:after="0" w:line="240" w:lineRule="auto"/>
        <w:ind w:firstLine="709"/>
        <w:jc w:val="center"/>
        <w:rPr>
          <w:rFonts w:ascii="PT Astra Serif" w:hAnsi="PT Astra Serif" w:cs="Times New Roman"/>
          <w:sz w:val="24"/>
          <w:szCs w:val="24"/>
        </w:rPr>
      </w:pPr>
    </w:p>
    <w:p w14:paraId="79625182" w14:textId="77777777" w:rsidR="002F3BA3" w:rsidRPr="009435C9" w:rsidRDefault="002F3BA3"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b/>
          <w:i/>
          <w:sz w:val="24"/>
          <w:szCs w:val="24"/>
        </w:rPr>
        <w:t>Цель -</w:t>
      </w:r>
      <w:r w:rsidRPr="009435C9">
        <w:rPr>
          <w:rFonts w:ascii="PT Astra Serif" w:hAnsi="PT Astra Serif" w:cs="Times New Roman"/>
          <w:sz w:val="24"/>
          <w:szCs w:val="24"/>
        </w:rPr>
        <w:t xml:space="preserve">  познакомить с играми и упражнениями, направленными на формирование сенсорных эталонов</w:t>
      </w:r>
      <w:r w:rsidR="007D4C6A" w:rsidRPr="009435C9">
        <w:rPr>
          <w:rFonts w:ascii="PT Astra Serif" w:hAnsi="PT Astra Serif" w:cs="Times New Roman"/>
          <w:sz w:val="24"/>
          <w:szCs w:val="24"/>
        </w:rPr>
        <w:t>,</w:t>
      </w:r>
      <w:r w:rsidRPr="009435C9">
        <w:rPr>
          <w:rFonts w:ascii="PT Astra Serif" w:hAnsi="PT Astra Serif" w:cs="Times New Roman"/>
          <w:sz w:val="24"/>
          <w:szCs w:val="24"/>
        </w:rPr>
        <w:t xml:space="preserve"> развитие мелкой моторики руки, </w:t>
      </w:r>
      <w:r w:rsidR="007D4C6A" w:rsidRPr="009435C9">
        <w:rPr>
          <w:rFonts w:ascii="PT Astra Serif" w:hAnsi="PT Astra Serif" w:cs="Times New Roman"/>
          <w:sz w:val="24"/>
          <w:szCs w:val="24"/>
        </w:rPr>
        <w:t xml:space="preserve">дыхания, </w:t>
      </w:r>
      <w:r w:rsidRPr="009435C9">
        <w:rPr>
          <w:rFonts w:ascii="PT Astra Serif" w:hAnsi="PT Astra Serif" w:cs="Times New Roman"/>
          <w:sz w:val="24"/>
          <w:szCs w:val="24"/>
        </w:rPr>
        <w:t>которые можно организовать в домашних условиях.</w:t>
      </w:r>
    </w:p>
    <w:p w14:paraId="4BDDCF67" w14:textId="77777777" w:rsidR="002F3BA3" w:rsidRPr="009435C9" w:rsidRDefault="002F3BA3" w:rsidP="009435C9">
      <w:pPr>
        <w:spacing w:after="0" w:line="240" w:lineRule="auto"/>
        <w:ind w:firstLine="709"/>
        <w:jc w:val="center"/>
        <w:rPr>
          <w:rFonts w:ascii="PT Astra Serif" w:hAnsi="PT Astra Serif" w:cs="Times New Roman"/>
          <w:sz w:val="24"/>
          <w:szCs w:val="24"/>
        </w:rPr>
      </w:pPr>
      <w:r w:rsidRPr="009435C9">
        <w:rPr>
          <w:rFonts w:ascii="PT Astra Serif" w:hAnsi="PT Astra Serif" w:cs="Times New Roman"/>
          <w:sz w:val="24"/>
          <w:szCs w:val="24"/>
        </w:rPr>
        <w:t>Ход.</w:t>
      </w:r>
    </w:p>
    <w:p w14:paraId="176A80E8" w14:textId="70153B3C" w:rsidR="007D4C6A" w:rsidRPr="009435C9" w:rsidRDefault="00476755" w:rsidP="009435C9">
      <w:pPr>
        <w:spacing w:after="0" w:line="240" w:lineRule="auto"/>
        <w:ind w:firstLine="709"/>
        <w:jc w:val="both"/>
        <w:rPr>
          <w:rFonts w:ascii="PT Astra Serif" w:hAnsi="PT Astra Serif" w:cs="Times New Roman"/>
          <w:i/>
          <w:sz w:val="24"/>
          <w:szCs w:val="24"/>
          <w:u w:val="single"/>
        </w:rPr>
      </w:pPr>
      <w:r w:rsidRPr="009435C9">
        <w:rPr>
          <w:rFonts w:ascii="PT Astra Serif" w:hAnsi="PT Astra Serif" w:cs="Times New Roman"/>
          <w:i/>
          <w:sz w:val="24"/>
          <w:szCs w:val="24"/>
          <w:u w:val="single"/>
        </w:rPr>
        <w:t>Теоретическая</w:t>
      </w:r>
      <w:r w:rsidR="007D4C6A" w:rsidRPr="009435C9">
        <w:rPr>
          <w:rFonts w:ascii="PT Astra Serif" w:hAnsi="PT Astra Serif" w:cs="Times New Roman"/>
          <w:i/>
          <w:sz w:val="24"/>
          <w:szCs w:val="24"/>
          <w:u w:val="single"/>
        </w:rPr>
        <w:t xml:space="preserve"> часть </w:t>
      </w:r>
    </w:p>
    <w:p w14:paraId="6BDFF9A1" w14:textId="77777777" w:rsidR="00E7066D" w:rsidRPr="009435C9" w:rsidRDefault="00E7066D"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b/>
          <w:sz w:val="24"/>
          <w:szCs w:val="24"/>
        </w:rPr>
        <w:t>Педагог-психолог:</w:t>
      </w:r>
      <w:r w:rsidRPr="009435C9">
        <w:rPr>
          <w:rFonts w:ascii="PT Astra Serif" w:hAnsi="PT Astra Serif" w:cs="Times New Roman"/>
          <w:sz w:val="24"/>
          <w:szCs w:val="24"/>
        </w:rPr>
        <w:t xml:space="preserve"> Дошкольный возраст называют возрастом игры. И это не случайно. Все то, чем занимаются маленькие дети, когда предоставлены сами себе, — это игра: насыпают песок в ведерко, бросают мяч, возятся с приятелем, готовят кукольный обед.</w:t>
      </w:r>
    </w:p>
    <w:p w14:paraId="0A787BEB" w14:textId="798E6E45" w:rsidR="00E7066D" w:rsidRPr="009435C9" w:rsidRDefault="00E7066D"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Когда-то детская игра считалась пустым времяпровождением. Сегодня мало кто отрицает ее важность. Давайте порассуждаем, в чем польза игры для детей.</w:t>
      </w:r>
    </w:p>
    <w:p w14:paraId="4B36A589" w14:textId="6CA53165" w:rsidR="00E7066D" w:rsidRPr="009435C9" w:rsidRDefault="00E7066D" w:rsidP="009435C9">
      <w:pPr>
        <w:spacing w:after="0" w:line="240" w:lineRule="auto"/>
        <w:ind w:firstLine="709"/>
        <w:jc w:val="both"/>
        <w:rPr>
          <w:rFonts w:ascii="PT Astra Serif" w:hAnsi="PT Astra Serif" w:cs="Times New Roman"/>
          <w:i/>
          <w:sz w:val="24"/>
          <w:szCs w:val="24"/>
          <w:u w:val="single"/>
        </w:rPr>
      </w:pPr>
      <w:r w:rsidRPr="009435C9">
        <w:rPr>
          <w:rFonts w:ascii="PT Astra Serif" w:hAnsi="PT Astra Serif" w:cs="Times New Roman"/>
          <w:i/>
          <w:sz w:val="24"/>
          <w:szCs w:val="24"/>
          <w:u w:val="single"/>
        </w:rPr>
        <w:t>(</w:t>
      </w:r>
      <w:r w:rsidR="00476755" w:rsidRPr="009435C9">
        <w:rPr>
          <w:rFonts w:ascii="PT Astra Serif" w:hAnsi="PT Astra Serif" w:cs="Times New Roman"/>
          <w:i/>
          <w:sz w:val="24"/>
          <w:szCs w:val="24"/>
          <w:u w:val="single"/>
        </w:rPr>
        <w:t>Р</w:t>
      </w:r>
      <w:r w:rsidRPr="009435C9">
        <w:rPr>
          <w:rFonts w:ascii="PT Astra Serif" w:hAnsi="PT Astra Serif" w:cs="Times New Roman"/>
          <w:i/>
          <w:sz w:val="24"/>
          <w:szCs w:val="24"/>
          <w:u w:val="single"/>
        </w:rPr>
        <w:t>одители высказываются по желанию</w:t>
      </w:r>
      <w:r w:rsidR="00461F82" w:rsidRPr="009435C9">
        <w:rPr>
          <w:rFonts w:ascii="PT Astra Serif" w:hAnsi="PT Astra Serif" w:cs="Times New Roman"/>
          <w:i/>
          <w:sz w:val="24"/>
          <w:szCs w:val="24"/>
          <w:u w:val="single"/>
        </w:rPr>
        <w:t xml:space="preserve"> </w:t>
      </w:r>
      <w:r w:rsidRPr="009435C9">
        <w:rPr>
          <w:rFonts w:ascii="PT Astra Serif" w:hAnsi="PT Astra Serif" w:cs="Times New Roman"/>
          <w:i/>
          <w:sz w:val="24"/>
          <w:szCs w:val="24"/>
          <w:u w:val="single"/>
        </w:rPr>
        <w:t>«В чем важность детской игры?».)</w:t>
      </w:r>
    </w:p>
    <w:p w14:paraId="0A795755" w14:textId="77777777" w:rsidR="00E7066D" w:rsidRPr="009435C9" w:rsidRDefault="00E7066D" w:rsidP="009435C9">
      <w:pPr>
        <w:pStyle w:val="a3"/>
        <w:numPr>
          <w:ilvl w:val="0"/>
          <w:numId w:val="2"/>
        </w:numPr>
        <w:spacing w:after="0" w:line="240" w:lineRule="auto"/>
        <w:ind w:left="0" w:firstLine="709"/>
        <w:jc w:val="both"/>
        <w:rPr>
          <w:rFonts w:ascii="PT Astra Serif" w:hAnsi="PT Astra Serif" w:cs="Times New Roman"/>
          <w:sz w:val="24"/>
          <w:szCs w:val="24"/>
        </w:rPr>
      </w:pPr>
      <w:r w:rsidRPr="009435C9">
        <w:rPr>
          <w:rFonts w:ascii="PT Astra Serif" w:hAnsi="PT Astra Serif" w:cs="Times New Roman"/>
          <w:sz w:val="24"/>
          <w:szCs w:val="24"/>
        </w:rPr>
        <w:t>Игра — средство самореализации и самовыражения. В игре ребенок может реализовать свои желания и интересы, построить свой мир, быть таким, каким хочется.</w:t>
      </w:r>
    </w:p>
    <w:p w14:paraId="6C181432" w14:textId="77777777" w:rsidR="00E7066D" w:rsidRPr="009435C9" w:rsidRDefault="00E7066D" w:rsidP="009435C9">
      <w:pPr>
        <w:pStyle w:val="a3"/>
        <w:numPr>
          <w:ilvl w:val="0"/>
          <w:numId w:val="2"/>
        </w:numPr>
        <w:spacing w:after="0" w:line="240" w:lineRule="auto"/>
        <w:ind w:left="0" w:firstLine="709"/>
        <w:jc w:val="both"/>
        <w:rPr>
          <w:rFonts w:ascii="PT Astra Serif" w:hAnsi="PT Astra Serif" w:cs="Times New Roman"/>
          <w:sz w:val="24"/>
          <w:szCs w:val="24"/>
        </w:rPr>
      </w:pPr>
      <w:r w:rsidRPr="009435C9">
        <w:rPr>
          <w:rFonts w:ascii="PT Astra Serif" w:hAnsi="PT Astra Serif" w:cs="Times New Roman"/>
          <w:sz w:val="24"/>
          <w:szCs w:val="24"/>
        </w:rPr>
        <w:t>Через игру ребенок повышает уверенность в себе, в своих силах, возможностях. Она позволяет остановить мгновение, повторить и прожить его много раз. Например, ребенок ездил с родителями на теплоходе, и теперь это приятное событие может постоянно повторяться в игре.</w:t>
      </w:r>
    </w:p>
    <w:p w14:paraId="72CBA478" w14:textId="77777777" w:rsidR="00E7066D" w:rsidRPr="009435C9" w:rsidRDefault="00E7066D" w:rsidP="009435C9">
      <w:pPr>
        <w:pStyle w:val="a3"/>
        <w:numPr>
          <w:ilvl w:val="0"/>
          <w:numId w:val="2"/>
        </w:numPr>
        <w:spacing w:after="0" w:line="240" w:lineRule="auto"/>
        <w:ind w:left="0" w:firstLine="709"/>
        <w:jc w:val="both"/>
        <w:rPr>
          <w:rFonts w:ascii="PT Astra Serif" w:hAnsi="PT Astra Serif" w:cs="Times New Roman"/>
          <w:sz w:val="24"/>
          <w:szCs w:val="24"/>
        </w:rPr>
      </w:pPr>
      <w:r w:rsidRPr="009435C9">
        <w:rPr>
          <w:rFonts w:ascii="PT Astra Serif" w:hAnsi="PT Astra Serif" w:cs="Times New Roman"/>
          <w:sz w:val="24"/>
          <w:szCs w:val="24"/>
        </w:rPr>
        <w:t>Игра дарит ему радость и поддерживает здоровье.</w:t>
      </w:r>
    </w:p>
    <w:p w14:paraId="0971756D" w14:textId="77777777" w:rsidR="00E7066D" w:rsidRPr="009435C9" w:rsidRDefault="00E7066D" w:rsidP="009435C9">
      <w:pPr>
        <w:pStyle w:val="a3"/>
        <w:numPr>
          <w:ilvl w:val="0"/>
          <w:numId w:val="2"/>
        </w:numPr>
        <w:spacing w:after="0" w:line="240" w:lineRule="auto"/>
        <w:ind w:left="0" w:firstLine="709"/>
        <w:jc w:val="both"/>
        <w:rPr>
          <w:rFonts w:ascii="PT Astra Serif" w:hAnsi="PT Astra Serif" w:cs="Times New Roman"/>
          <w:sz w:val="24"/>
          <w:szCs w:val="24"/>
        </w:rPr>
      </w:pPr>
      <w:r w:rsidRPr="009435C9">
        <w:rPr>
          <w:rFonts w:ascii="PT Astra Serif" w:hAnsi="PT Astra Serif" w:cs="Times New Roman"/>
          <w:sz w:val="24"/>
          <w:szCs w:val="24"/>
        </w:rPr>
        <w:t>Ребенок избавляется от негативных эмоций через игру. Когда ребенок играет, он познает свойства предметов, закрепляет полученные знания о мире, тренирует отдельные практические навыки. Например, девочки тренируются быть хозяйкой, как мама, а мальчики — чинить мебель в квартире, как папа.</w:t>
      </w:r>
    </w:p>
    <w:p w14:paraId="60B28461" w14:textId="77777777" w:rsidR="00E7066D" w:rsidRPr="009435C9" w:rsidRDefault="00E7066D" w:rsidP="009435C9">
      <w:pPr>
        <w:pStyle w:val="a3"/>
        <w:numPr>
          <w:ilvl w:val="0"/>
          <w:numId w:val="2"/>
        </w:numPr>
        <w:spacing w:after="0" w:line="240" w:lineRule="auto"/>
        <w:ind w:left="0" w:firstLine="709"/>
        <w:jc w:val="both"/>
        <w:rPr>
          <w:rFonts w:ascii="PT Astra Serif" w:hAnsi="PT Astra Serif" w:cs="Times New Roman"/>
          <w:sz w:val="24"/>
          <w:szCs w:val="24"/>
        </w:rPr>
      </w:pPr>
      <w:r w:rsidRPr="009435C9">
        <w:rPr>
          <w:rFonts w:ascii="PT Astra Serif" w:hAnsi="PT Astra Serif" w:cs="Times New Roman"/>
          <w:sz w:val="24"/>
          <w:szCs w:val="24"/>
        </w:rPr>
        <w:t>В игре действие особое, ненастоящее, «понарошку», «как будто». Это действие в воображаемой ситуации. Поэтому в игре развивается способность к воображению, образному мышлению.</w:t>
      </w:r>
    </w:p>
    <w:p w14:paraId="3B8D5667" w14:textId="77777777" w:rsidR="00E7066D" w:rsidRPr="009435C9" w:rsidRDefault="00E7066D" w:rsidP="009435C9">
      <w:pPr>
        <w:pStyle w:val="a3"/>
        <w:numPr>
          <w:ilvl w:val="0"/>
          <w:numId w:val="2"/>
        </w:numPr>
        <w:spacing w:after="0" w:line="240" w:lineRule="auto"/>
        <w:ind w:left="0" w:firstLine="709"/>
        <w:jc w:val="both"/>
        <w:rPr>
          <w:rFonts w:ascii="PT Astra Serif" w:hAnsi="PT Astra Serif" w:cs="Times New Roman"/>
          <w:sz w:val="24"/>
          <w:szCs w:val="24"/>
        </w:rPr>
      </w:pPr>
      <w:r w:rsidRPr="009435C9">
        <w:rPr>
          <w:rFonts w:ascii="PT Astra Serif" w:hAnsi="PT Astra Serif" w:cs="Times New Roman"/>
          <w:sz w:val="24"/>
          <w:szCs w:val="24"/>
        </w:rPr>
        <w:t>Ребенок воспроизводит взаимоотношения взрослых и так осваивает правила поведения во взрослом мире. В совместной игре со сверстниками он учится учитывать мнение и действия другого, пояснять свои действия, договариваться, управлять собой, контролировать свои эмоции и сдерживать непосредственные желания.</w:t>
      </w:r>
    </w:p>
    <w:p w14:paraId="38388D1A" w14:textId="66599F9D" w:rsidR="00E7066D" w:rsidRPr="009435C9" w:rsidRDefault="00E7066D"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Обсуждение «Польза совместной игры взрослого с ребенком»</w:t>
      </w:r>
    </w:p>
    <w:p w14:paraId="6C89F68F" w14:textId="77777777" w:rsidR="00E7066D" w:rsidRPr="009435C9" w:rsidRDefault="00E7066D"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b/>
          <w:sz w:val="24"/>
          <w:szCs w:val="24"/>
        </w:rPr>
        <w:t>Педагог-психолог:</w:t>
      </w:r>
      <w:r w:rsidRPr="009435C9">
        <w:rPr>
          <w:rFonts w:ascii="PT Astra Serif" w:hAnsi="PT Astra Serif" w:cs="Times New Roman"/>
          <w:sz w:val="24"/>
          <w:szCs w:val="24"/>
        </w:rPr>
        <w:t xml:space="preserve"> Как вы думаете, стоит ли включаться взрослому в игру ребенка или он должен играть самостоятельно? Какова польза от совместной игры взрослого с ребенком?</w:t>
      </w:r>
    </w:p>
    <w:p w14:paraId="03C4BD2B" w14:textId="77777777" w:rsidR="00E7066D" w:rsidRPr="009435C9" w:rsidRDefault="00E7066D" w:rsidP="009435C9">
      <w:pPr>
        <w:spacing w:after="0" w:line="240" w:lineRule="auto"/>
        <w:ind w:firstLine="709"/>
        <w:jc w:val="both"/>
        <w:rPr>
          <w:rFonts w:ascii="PT Astra Serif" w:hAnsi="PT Astra Serif" w:cs="Times New Roman"/>
          <w:i/>
          <w:sz w:val="24"/>
          <w:szCs w:val="24"/>
          <w:u w:val="single"/>
        </w:rPr>
      </w:pPr>
      <w:r w:rsidRPr="009435C9">
        <w:rPr>
          <w:rFonts w:ascii="PT Astra Serif" w:hAnsi="PT Astra Serif" w:cs="Times New Roman"/>
          <w:i/>
          <w:sz w:val="24"/>
          <w:szCs w:val="24"/>
          <w:u w:val="single"/>
        </w:rPr>
        <w:t>(Родители высказываются по желанию)</w:t>
      </w:r>
    </w:p>
    <w:p w14:paraId="032AC83D" w14:textId="77777777" w:rsidR="00E7066D" w:rsidRPr="009435C9" w:rsidRDefault="00E7066D" w:rsidP="009435C9">
      <w:pPr>
        <w:pStyle w:val="a3"/>
        <w:numPr>
          <w:ilvl w:val="0"/>
          <w:numId w:val="2"/>
        </w:numPr>
        <w:spacing w:after="0" w:line="240" w:lineRule="auto"/>
        <w:ind w:left="0" w:firstLine="709"/>
        <w:jc w:val="both"/>
        <w:rPr>
          <w:rFonts w:ascii="PT Astra Serif" w:hAnsi="PT Astra Serif" w:cs="Times New Roman"/>
          <w:sz w:val="24"/>
          <w:szCs w:val="24"/>
        </w:rPr>
      </w:pPr>
      <w:r w:rsidRPr="009435C9">
        <w:rPr>
          <w:rFonts w:ascii="PT Astra Serif" w:hAnsi="PT Astra Serif" w:cs="Times New Roman"/>
          <w:sz w:val="24"/>
          <w:szCs w:val="24"/>
        </w:rPr>
        <w:t>Совместная игра помогает выстроить теплые отношения, укрепить привязанность между членами семьи и создать запас положительных эмоций и опыта, на который можно опереться в период конфликтов.</w:t>
      </w:r>
    </w:p>
    <w:p w14:paraId="1B5071B4" w14:textId="77777777" w:rsidR="00E7066D" w:rsidRPr="009435C9" w:rsidRDefault="00E7066D" w:rsidP="009435C9">
      <w:pPr>
        <w:pStyle w:val="a3"/>
        <w:numPr>
          <w:ilvl w:val="0"/>
          <w:numId w:val="2"/>
        </w:numPr>
        <w:spacing w:after="0" w:line="240" w:lineRule="auto"/>
        <w:ind w:left="0" w:firstLine="709"/>
        <w:jc w:val="both"/>
        <w:rPr>
          <w:rFonts w:ascii="PT Astra Serif" w:hAnsi="PT Astra Serif" w:cs="Times New Roman"/>
          <w:sz w:val="24"/>
          <w:szCs w:val="24"/>
        </w:rPr>
      </w:pPr>
      <w:r w:rsidRPr="009435C9">
        <w:rPr>
          <w:rFonts w:ascii="PT Astra Serif" w:hAnsi="PT Astra Serif" w:cs="Times New Roman"/>
          <w:sz w:val="24"/>
          <w:szCs w:val="24"/>
        </w:rPr>
        <w:t>Во время игры с ребенком родители могут поднять его самооценку и повысить уверенность в собственных силах; помочь приобрести навыки решения проблем, освоить новый опыт и развить воображение; развить словарный запас; научить передавать свои мысли, чувства и потребности.</w:t>
      </w:r>
    </w:p>
    <w:p w14:paraId="7826B9F1" w14:textId="77777777" w:rsidR="00E7066D" w:rsidRPr="009435C9" w:rsidRDefault="00E7066D" w:rsidP="009435C9">
      <w:pPr>
        <w:pStyle w:val="a3"/>
        <w:numPr>
          <w:ilvl w:val="0"/>
          <w:numId w:val="2"/>
        </w:numPr>
        <w:spacing w:after="0" w:line="240" w:lineRule="auto"/>
        <w:ind w:left="0" w:firstLine="709"/>
        <w:jc w:val="both"/>
        <w:rPr>
          <w:rFonts w:ascii="PT Astra Serif" w:hAnsi="PT Astra Serif" w:cs="Times New Roman"/>
          <w:sz w:val="24"/>
          <w:szCs w:val="24"/>
        </w:rPr>
      </w:pPr>
      <w:r w:rsidRPr="009435C9">
        <w:rPr>
          <w:rFonts w:ascii="PT Astra Serif" w:hAnsi="PT Astra Serif" w:cs="Times New Roman"/>
          <w:sz w:val="24"/>
          <w:szCs w:val="24"/>
        </w:rPr>
        <w:t>Совместная игра помогает ребенку действовать в обществе, учит играть по очереди, делиться и понимать чувства других. Если родители регулярно участвуют в игре, то ребенок проявляет креативность, уверенность в себе и имеет меньше поведенческих проблем.</w:t>
      </w:r>
    </w:p>
    <w:p w14:paraId="00B84233" w14:textId="77777777" w:rsidR="00E7066D" w:rsidRPr="009435C9" w:rsidRDefault="00E7066D" w:rsidP="009435C9">
      <w:pPr>
        <w:pStyle w:val="a3"/>
        <w:numPr>
          <w:ilvl w:val="0"/>
          <w:numId w:val="2"/>
        </w:numPr>
        <w:spacing w:after="0" w:line="240" w:lineRule="auto"/>
        <w:ind w:left="0" w:firstLine="709"/>
        <w:jc w:val="both"/>
        <w:rPr>
          <w:rFonts w:ascii="PT Astra Serif" w:hAnsi="PT Astra Serif" w:cs="Times New Roman"/>
          <w:sz w:val="24"/>
          <w:szCs w:val="24"/>
        </w:rPr>
      </w:pPr>
      <w:r w:rsidRPr="009435C9">
        <w:rPr>
          <w:rFonts w:ascii="PT Astra Serif" w:hAnsi="PT Astra Serif" w:cs="Times New Roman"/>
          <w:sz w:val="24"/>
          <w:szCs w:val="24"/>
        </w:rPr>
        <w:lastRenderedPageBreak/>
        <w:t>Насколько часто стоит участвовать в совместных играх со своими детьми, зависит от их индивидуальных особенностей и потребностей, возраста и жизненной ситуации. Если вы видите, что у ребенка явно выражены негативные проявления в поведении, эмоциональные или познавательные трудности, задержки развития, то совместная игра пойдет ему на пользу.</w:t>
      </w:r>
    </w:p>
    <w:p w14:paraId="174D473E" w14:textId="77777777" w:rsidR="00476755" w:rsidRPr="009435C9" w:rsidRDefault="00476755" w:rsidP="009435C9">
      <w:pPr>
        <w:spacing w:after="0" w:line="240" w:lineRule="auto"/>
        <w:ind w:firstLine="709"/>
        <w:jc w:val="both"/>
        <w:rPr>
          <w:rFonts w:ascii="PT Astra Serif" w:hAnsi="PT Astra Serif" w:cs="Times New Roman"/>
          <w:i/>
          <w:sz w:val="24"/>
          <w:szCs w:val="24"/>
          <w:u w:val="single"/>
        </w:rPr>
      </w:pPr>
    </w:p>
    <w:p w14:paraId="0AB2DD02" w14:textId="77777777" w:rsidR="00476755" w:rsidRPr="009435C9" w:rsidRDefault="00476755" w:rsidP="009435C9">
      <w:pPr>
        <w:spacing w:after="0" w:line="240" w:lineRule="auto"/>
        <w:ind w:firstLine="709"/>
        <w:jc w:val="both"/>
        <w:rPr>
          <w:rFonts w:ascii="PT Astra Serif" w:hAnsi="PT Astra Serif" w:cs="Times New Roman"/>
          <w:i/>
          <w:sz w:val="24"/>
          <w:szCs w:val="24"/>
          <w:u w:val="single"/>
        </w:rPr>
      </w:pPr>
    </w:p>
    <w:p w14:paraId="37D04484" w14:textId="77777777" w:rsidR="002E12A9" w:rsidRPr="009435C9" w:rsidRDefault="007D4C6A" w:rsidP="009435C9">
      <w:pPr>
        <w:spacing w:after="0" w:line="240" w:lineRule="auto"/>
        <w:ind w:firstLine="709"/>
        <w:jc w:val="both"/>
        <w:rPr>
          <w:rFonts w:ascii="PT Astra Serif" w:hAnsi="PT Astra Serif" w:cs="Times New Roman"/>
          <w:i/>
          <w:sz w:val="24"/>
          <w:szCs w:val="24"/>
          <w:u w:val="single"/>
        </w:rPr>
      </w:pPr>
      <w:r w:rsidRPr="009435C9">
        <w:rPr>
          <w:rFonts w:ascii="PT Astra Serif" w:hAnsi="PT Astra Serif" w:cs="Times New Roman"/>
          <w:i/>
          <w:sz w:val="24"/>
          <w:szCs w:val="24"/>
          <w:u w:val="single"/>
        </w:rPr>
        <w:t>Практическая часть</w:t>
      </w:r>
    </w:p>
    <w:p w14:paraId="4BE15951" w14:textId="77777777" w:rsidR="002E4266" w:rsidRPr="009435C9" w:rsidRDefault="00461F82"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b/>
          <w:sz w:val="24"/>
          <w:szCs w:val="24"/>
          <w:u w:val="single"/>
        </w:rPr>
        <w:t>Игры из бросового материала</w:t>
      </w:r>
      <w:r w:rsidRPr="009435C9">
        <w:rPr>
          <w:rFonts w:ascii="PT Astra Serif" w:hAnsi="PT Astra Serif" w:cs="Times New Roman"/>
          <w:sz w:val="24"/>
          <w:szCs w:val="24"/>
        </w:rPr>
        <w:t xml:space="preserve">  </w:t>
      </w:r>
    </w:p>
    <w:p w14:paraId="1F2C43CE" w14:textId="77777777" w:rsidR="00461F82" w:rsidRPr="009435C9" w:rsidRDefault="002E4266"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b/>
          <w:i/>
          <w:sz w:val="24"/>
          <w:szCs w:val="24"/>
        </w:rPr>
        <w:t>Мозаика.</w:t>
      </w:r>
      <w:r w:rsidRPr="009435C9">
        <w:rPr>
          <w:rFonts w:ascii="PT Astra Serif" w:hAnsi="PT Astra Serif" w:cs="Times New Roman"/>
          <w:sz w:val="24"/>
          <w:szCs w:val="24"/>
        </w:rPr>
        <w:t xml:space="preserve"> </w:t>
      </w:r>
      <w:r w:rsidR="00461F82" w:rsidRPr="009435C9">
        <w:rPr>
          <w:rFonts w:ascii="PT Astra Serif" w:hAnsi="PT Astra Serif" w:cs="Times New Roman"/>
          <w:sz w:val="24"/>
          <w:szCs w:val="24"/>
        </w:rPr>
        <w:t>Подберите по желанию пуговицы разного цвета и размера или разноцветные пробки от пластиковых бутылок. Выложите рисунок, это может быть нарисованные линии прямые или ломаные, или целый рисунок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14:paraId="00320557" w14:textId="77777777" w:rsidR="006D5105" w:rsidRPr="009435C9" w:rsidRDefault="006D5105" w:rsidP="009435C9">
      <w:pPr>
        <w:spacing w:after="0" w:line="240" w:lineRule="auto"/>
        <w:ind w:firstLine="709"/>
        <w:jc w:val="both"/>
        <w:rPr>
          <w:rFonts w:ascii="PT Astra Serif" w:hAnsi="PT Astra Serif" w:cs="Times New Roman"/>
          <w:b/>
          <w:i/>
          <w:sz w:val="24"/>
          <w:szCs w:val="24"/>
        </w:rPr>
      </w:pPr>
      <w:r w:rsidRPr="009435C9">
        <w:rPr>
          <w:rFonts w:ascii="PT Astra Serif" w:hAnsi="PT Astra Serif" w:cs="Times New Roman"/>
          <w:b/>
          <w:i/>
          <w:sz w:val="24"/>
          <w:szCs w:val="24"/>
        </w:rPr>
        <w:t>Игра «</w:t>
      </w:r>
      <w:r w:rsidR="007D4C6A" w:rsidRPr="009435C9">
        <w:rPr>
          <w:rFonts w:ascii="PT Astra Serif" w:hAnsi="PT Astra Serif" w:cs="Times New Roman"/>
          <w:b/>
          <w:i/>
          <w:sz w:val="24"/>
          <w:szCs w:val="24"/>
        </w:rPr>
        <w:t>Покорми</w:t>
      </w:r>
      <w:r w:rsidRPr="009435C9">
        <w:rPr>
          <w:rFonts w:ascii="PT Astra Serif" w:hAnsi="PT Astra Serif" w:cs="Times New Roman"/>
          <w:b/>
          <w:i/>
          <w:sz w:val="24"/>
          <w:szCs w:val="24"/>
        </w:rPr>
        <w:t xml:space="preserve"> ложкой»</w:t>
      </w:r>
    </w:p>
    <w:p w14:paraId="1A03835E" w14:textId="77777777" w:rsidR="006D5105" w:rsidRPr="009435C9" w:rsidRDefault="007D4C6A"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Материалы заготовки коробок с рисунками животных, ложки и тарелка с цветными предметами.</w:t>
      </w:r>
    </w:p>
    <w:p w14:paraId="13D37FCD" w14:textId="3509CEAF" w:rsidR="002E4266" w:rsidRPr="009435C9" w:rsidRDefault="007D4C6A"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Ход: Взять</w:t>
      </w:r>
      <w:r w:rsidR="006D5105" w:rsidRPr="009435C9">
        <w:rPr>
          <w:rFonts w:ascii="PT Astra Serif" w:hAnsi="PT Astra Serif" w:cs="Times New Roman"/>
          <w:sz w:val="24"/>
          <w:szCs w:val="24"/>
        </w:rPr>
        <w:t xml:space="preserve"> ложку и предложите переложить пробки из одной емкости в </w:t>
      </w:r>
      <w:r w:rsidRPr="009435C9">
        <w:rPr>
          <w:rFonts w:ascii="PT Astra Serif" w:hAnsi="PT Astra Serif" w:cs="Times New Roman"/>
          <w:sz w:val="24"/>
          <w:szCs w:val="24"/>
        </w:rPr>
        <w:t>«рот» живо</w:t>
      </w:r>
      <w:r w:rsidR="00476755" w:rsidRPr="009435C9">
        <w:rPr>
          <w:rFonts w:ascii="PT Astra Serif" w:hAnsi="PT Astra Serif" w:cs="Times New Roman"/>
          <w:sz w:val="24"/>
          <w:szCs w:val="24"/>
        </w:rPr>
        <w:t>тного, изображенного на коробке</w:t>
      </w:r>
      <w:r w:rsidR="006D5105" w:rsidRPr="009435C9">
        <w:rPr>
          <w:rFonts w:ascii="PT Astra Serif" w:hAnsi="PT Astra Serif" w:cs="Times New Roman"/>
          <w:sz w:val="24"/>
          <w:szCs w:val="24"/>
        </w:rPr>
        <w:t>. Эта игра будет способствовать развитию координации движений.</w:t>
      </w:r>
    </w:p>
    <w:p w14:paraId="33DA845E" w14:textId="3123D207" w:rsidR="002E4266" w:rsidRPr="009435C9" w:rsidRDefault="00476755" w:rsidP="009435C9">
      <w:pPr>
        <w:spacing w:after="0" w:line="240" w:lineRule="auto"/>
        <w:ind w:firstLine="709"/>
        <w:jc w:val="both"/>
        <w:rPr>
          <w:rFonts w:ascii="PT Astra Serif" w:hAnsi="PT Astra Serif" w:cs="Times New Roman"/>
          <w:b/>
          <w:i/>
          <w:sz w:val="24"/>
          <w:szCs w:val="24"/>
        </w:rPr>
      </w:pPr>
      <w:r w:rsidRPr="009435C9">
        <w:rPr>
          <w:rFonts w:ascii="PT Astra Serif" w:hAnsi="PT Astra Serif" w:cs="Times New Roman"/>
          <w:b/>
          <w:i/>
          <w:sz w:val="24"/>
          <w:szCs w:val="24"/>
        </w:rPr>
        <w:t>Игра «</w:t>
      </w:r>
      <w:r w:rsidR="002E4266" w:rsidRPr="009435C9">
        <w:rPr>
          <w:rFonts w:ascii="PT Astra Serif" w:hAnsi="PT Astra Serif" w:cs="Times New Roman"/>
          <w:b/>
          <w:i/>
          <w:sz w:val="24"/>
          <w:szCs w:val="24"/>
        </w:rPr>
        <w:t>Сортировщик»</w:t>
      </w:r>
    </w:p>
    <w:p w14:paraId="75EB43A0" w14:textId="77777777" w:rsidR="006D5105" w:rsidRPr="009435C9" w:rsidRDefault="002E4266"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Материалы: цветные тарелочки, материалы разного света: шарики, пробки, пуговицы.</w:t>
      </w:r>
    </w:p>
    <w:p w14:paraId="38798DC3" w14:textId="2FFB04E0" w:rsidR="002E4266" w:rsidRPr="009435C9" w:rsidRDefault="002E4266"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Ход: разложить предметы по цветам в тарелочки, усложнение – разложить с помощью пинцета</w:t>
      </w:r>
      <w:r w:rsidR="00476755" w:rsidRPr="009435C9">
        <w:rPr>
          <w:rFonts w:ascii="PT Astra Serif" w:hAnsi="PT Astra Serif" w:cs="Times New Roman"/>
          <w:sz w:val="24"/>
          <w:szCs w:val="24"/>
        </w:rPr>
        <w:t>.</w:t>
      </w:r>
    </w:p>
    <w:p w14:paraId="2A40495C" w14:textId="77777777" w:rsidR="006D5105" w:rsidRPr="009435C9" w:rsidRDefault="007D4C6A" w:rsidP="009435C9">
      <w:pPr>
        <w:spacing w:after="0" w:line="240" w:lineRule="auto"/>
        <w:ind w:firstLine="709"/>
        <w:jc w:val="both"/>
        <w:rPr>
          <w:rFonts w:ascii="PT Astra Serif" w:hAnsi="PT Astra Serif" w:cs="Times New Roman"/>
          <w:b/>
          <w:sz w:val="24"/>
          <w:szCs w:val="24"/>
          <w:u w:val="single"/>
        </w:rPr>
      </w:pPr>
      <w:r w:rsidRPr="009435C9">
        <w:rPr>
          <w:rFonts w:ascii="PT Astra Serif" w:hAnsi="PT Astra Serif" w:cs="Times New Roman"/>
          <w:b/>
          <w:sz w:val="24"/>
          <w:szCs w:val="24"/>
          <w:u w:val="single"/>
        </w:rPr>
        <w:t>Игры с прищепками:</w:t>
      </w:r>
    </w:p>
    <w:p w14:paraId="7F4B07E3" w14:textId="77777777" w:rsidR="006D5105" w:rsidRPr="009435C9" w:rsidRDefault="006D5105"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 xml:space="preserve">Устали пальчики </w:t>
      </w:r>
      <w:r w:rsidR="00461F82" w:rsidRPr="009435C9">
        <w:rPr>
          <w:rFonts w:ascii="PT Astra Serif" w:hAnsi="PT Astra Serif" w:cs="Times New Roman"/>
          <w:sz w:val="24"/>
          <w:szCs w:val="24"/>
        </w:rPr>
        <w:t>и</w:t>
      </w:r>
      <w:r w:rsidRPr="009435C9">
        <w:rPr>
          <w:rFonts w:ascii="PT Astra Serif" w:hAnsi="PT Astra Serif" w:cs="Times New Roman"/>
          <w:sz w:val="24"/>
          <w:szCs w:val="24"/>
        </w:rPr>
        <w:t>м тоже надо отдохнуть. Я предлагаю сделать пальчиковую гимнастику, которую очень любят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w:t>
      </w:r>
      <w:r w:rsidR="007D4C6A" w:rsidRPr="009435C9">
        <w:rPr>
          <w:rFonts w:ascii="PT Astra Serif" w:hAnsi="PT Astra Serif" w:cs="Times New Roman"/>
          <w:sz w:val="24"/>
          <w:szCs w:val="24"/>
        </w:rPr>
        <w:t xml:space="preserve"> </w:t>
      </w:r>
      <w:r w:rsidRPr="009435C9">
        <w:rPr>
          <w:rFonts w:ascii="PT Astra Serif" w:hAnsi="PT Astra Serif" w:cs="Times New Roman"/>
          <w:sz w:val="24"/>
          <w:szCs w:val="24"/>
        </w:rPr>
        <w:t>на ударные слоги стихотворения:</w:t>
      </w:r>
    </w:p>
    <w:p w14:paraId="7C7A9BE1" w14:textId="77777777" w:rsidR="006D5105" w:rsidRPr="009435C9" w:rsidRDefault="006D5105"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Сильно кусает котенок-глупыш,</w:t>
      </w:r>
    </w:p>
    <w:p w14:paraId="06BAEFDE" w14:textId="77777777" w:rsidR="006D5105" w:rsidRPr="009435C9" w:rsidRDefault="006D5105"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Он думает, это не палец, а мышь.</w:t>
      </w:r>
    </w:p>
    <w:p w14:paraId="4C90C521" w14:textId="77777777" w:rsidR="006D5105" w:rsidRPr="009435C9" w:rsidRDefault="006D5105"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Смена рук.</w:t>
      </w:r>
    </w:p>
    <w:p w14:paraId="68E766A4" w14:textId="77777777" w:rsidR="006D5105" w:rsidRPr="009435C9" w:rsidRDefault="006D5105"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Но я, же играю с тобою, малыш,</w:t>
      </w:r>
    </w:p>
    <w:p w14:paraId="105991C0" w14:textId="404FDFE5" w:rsidR="006D5105" w:rsidRPr="009435C9" w:rsidRDefault="006D5105"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А будешь кусаться,</w:t>
      </w:r>
      <w:r w:rsidR="00913C5B" w:rsidRPr="00913C5B">
        <w:rPr>
          <w:rFonts w:ascii="PT Astra Serif" w:hAnsi="PT Astra Serif" w:cs="Times New Roman"/>
          <w:i/>
          <w:sz w:val="24"/>
          <w:szCs w:val="24"/>
        </w:rPr>
        <w:t xml:space="preserve"> </w:t>
      </w:r>
      <w:r w:rsidRPr="009435C9">
        <w:rPr>
          <w:rFonts w:ascii="PT Astra Serif" w:hAnsi="PT Astra Serif" w:cs="Times New Roman"/>
          <w:i/>
          <w:sz w:val="24"/>
          <w:szCs w:val="24"/>
        </w:rPr>
        <w:t>скажу тебе: «Кыш!».</w:t>
      </w:r>
    </w:p>
    <w:p w14:paraId="57392301" w14:textId="77777777" w:rsidR="006D5105" w:rsidRPr="009435C9" w:rsidRDefault="006D5105"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Или такое стихотворение:</w:t>
      </w:r>
    </w:p>
    <w:p w14:paraId="4600B64E" w14:textId="77777777" w:rsidR="006D5105" w:rsidRPr="009435C9" w:rsidRDefault="006D5105"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Рано утром встал гусенок,</w:t>
      </w:r>
    </w:p>
    <w:p w14:paraId="245E991E" w14:textId="77777777" w:rsidR="006D5105" w:rsidRPr="009435C9" w:rsidRDefault="006D5105"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Пальцы щиплет он спросонок.</w:t>
      </w:r>
    </w:p>
    <w:p w14:paraId="5C24D203" w14:textId="77777777" w:rsidR="006D5105" w:rsidRPr="009435C9" w:rsidRDefault="006D5105"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Смена рук.</w:t>
      </w:r>
    </w:p>
    <w:p w14:paraId="0B99AD30" w14:textId="77777777" w:rsidR="006D5105" w:rsidRPr="009435C9" w:rsidRDefault="006D5105"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Скорее корма дайте мне,</w:t>
      </w:r>
    </w:p>
    <w:p w14:paraId="2195B3BA" w14:textId="77777777" w:rsidR="006D5105" w:rsidRPr="009435C9" w:rsidRDefault="006D5105"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Мне и всей моей семье.</w:t>
      </w:r>
    </w:p>
    <w:p w14:paraId="071C9D46" w14:textId="77777777" w:rsidR="006D5105" w:rsidRPr="009435C9" w:rsidRDefault="006D5105"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Прикрепите прищепки к картонному кругу, чтобы получилось </w:t>
      </w:r>
      <w:r w:rsidRPr="009435C9">
        <w:rPr>
          <w:rFonts w:ascii="PT Astra Serif" w:hAnsi="PT Astra Serif" w:cs="Times New Roman"/>
          <w:iCs/>
          <w:sz w:val="24"/>
          <w:szCs w:val="24"/>
        </w:rPr>
        <w:t>«солнце»</w:t>
      </w:r>
      <w:r w:rsidRPr="009435C9">
        <w:rPr>
          <w:rFonts w:ascii="PT Astra Serif" w:hAnsi="PT Astra Serif" w:cs="Times New Roman"/>
          <w:sz w:val="24"/>
          <w:szCs w:val="24"/>
        </w:rPr>
        <w:t> или </w:t>
      </w:r>
      <w:r w:rsidRPr="009435C9">
        <w:rPr>
          <w:rFonts w:ascii="PT Astra Serif" w:hAnsi="PT Astra Serif" w:cs="Times New Roman"/>
          <w:iCs/>
          <w:sz w:val="24"/>
          <w:szCs w:val="24"/>
        </w:rPr>
        <w:t>«цветок»</w:t>
      </w:r>
      <w:r w:rsidRPr="009435C9">
        <w:rPr>
          <w:rFonts w:ascii="PT Astra Serif" w:hAnsi="PT Astra Serif" w:cs="Times New Roman"/>
          <w:sz w:val="24"/>
          <w:szCs w:val="24"/>
        </w:rPr>
        <w:t>. Можно оформить игрушку в виде ежика, у которого прищепки играют роль иголок. Предложите ребенку снять все прищепки, а затем прикрепить обратно. Если прищепок много, они разного цвета и конфигурации, то дети сами могут придумать множество поделок.</w:t>
      </w:r>
    </w:p>
    <w:p w14:paraId="50776FF4" w14:textId="77777777" w:rsidR="002E4266" w:rsidRPr="009435C9" w:rsidRDefault="002E4266" w:rsidP="009435C9">
      <w:pPr>
        <w:spacing w:after="0" w:line="240" w:lineRule="auto"/>
        <w:ind w:firstLine="709"/>
        <w:jc w:val="both"/>
        <w:rPr>
          <w:rFonts w:ascii="PT Astra Serif" w:hAnsi="PT Astra Serif" w:cs="Times New Roman"/>
          <w:b/>
          <w:sz w:val="24"/>
          <w:szCs w:val="24"/>
          <w:u w:val="single"/>
        </w:rPr>
      </w:pPr>
      <w:r w:rsidRPr="009435C9">
        <w:rPr>
          <w:rFonts w:ascii="PT Astra Serif" w:hAnsi="PT Astra Serif" w:cs="Times New Roman"/>
          <w:b/>
          <w:sz w:val="24"/>
          <w:szCs w:val="24"/>
          <w:u w:val="single"/>
        </w:rPr>
        <w:t>Игры на кухне</w:t>
      </w:r>
      <w:r w:rsidR="002E12A9" w:rsidRPr="009435C9">
        <w:rPr>
          <w:rFonts w:ascii="PT Astra Serif" w:hAnsi="PT Astra Serif" w:cs="Times New Roman"/>
          <w:b/>
          <w:sz w:val="24"/>
          <w:szCs w:val="24"/>
          <w:u w:val="single"/>
        </w:rPr>
        <w:t>:</w:t>
      </w:r>
    </w:p>
    <w:p w14:paraId="14F8A865" w14:textId="4BF6D972" w:rsidR="007D4C6A" w:rsidRPr="009435C9" w:rsidRDefault="002F3BA3"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Большую часть времени вы проводите на кухне. Вы заняты приготовлением ужина. Малыш крутится возле Вас и просит поиграть. В какие же игры можн</w:t>
      </w:r>
      <w:r w:rsidR="007D4C6A" w:rsidRPr="009435C9">
        <w:rPr>
          <w:rFonts w:ascii="PT Astra Serif" w:hAnsi="PT Astra Serif" w:cs="Times New Roman"/>
          <w:sz w:val="24"/>
          <w:szCs w:val="24"/>
        </w:rPr>
        <w:t>о поиграть с ребенком на кухне?</w:t>
      </w:r>
    </w:p>
    <w:p w14:paraId="2260E6B6" w14:textId="77777777" w:rsidR="002F3BA3" w:rsidRPr="009435C9" w:rsidRDefault="002F3BA3" w:rsidP="009435C9">
      <w:pPr>
        <w:spacing w:after="0" w:line="240" w:lineRule="auto"/>
        <w:ind w:firstLine="709"/>
        <w:jc w:val="both"/>
        <w:rPr>
          <w:rFonts w:ascii="PT Astra Serif" w:hAnsi="PT Astra Serif" w:cs="Times New Roman"/>
          <w:b/>
          <w:i/>
          <w:sz w:val="24"/>
          <w:szCs w:val="24"/>
        </w:rPr>
      </w:pPr>
      <w:r w:rsidRPr="009435C9">
        <w:rPr>
          <w:rFonts w:ascii="PT Astra Serif" w:hAnsi="PT Astra Serif" w:cs="Times New Roman"/>
          <w:b/>
          <w:i/>
          <w:sz w:val="24"/>
          <w:szCs w:val="24"/>
        </w:rPr>
        <w:t>«Помогаю маме».</w:t>
      </w:r>
    </w:p>
    <w:p w14:paraId="7A7F9A8C" w14:textId="77777777" w:rsidR="002F3BA3" w:rsidRPr="009435C9" w:rsidRDefault="002F3BA3"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Дети очень любят игры с крупами, это не только тактильные ощущения и массаж.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бобы.</w:t>
      </w:r>
    </w:p>
    <w:p w14:paraId="72A0B8B8" w14:textId="77777777" w:rsidR="00476755" w:rsidRPr="009435C9" w:rsidRDefault="002F3BA3"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 xml:space="preserve">Итак, давайте немного поиграем! В глубокую ёмкость насыпаем фасоль и запускаем в неё руки и изображаем, приговаривая: </w:t>
      </w:r>
    </w:p>
    <w:p w14:paraId="6FD16FA7" w14:textId="77777777" w:rsidR="00476755" w:rsidRPr="009435C9" w:rsidRDefault="002F3BA3"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 xml:space="preserve">Две сестрицы – две руки рубят, строят, роют. </w:t>
      </w:r>
    </w:p>
    <w:p w14:paraId="5842B1D0" w14:textId="77777777" w:rsidR="00476755" w:rsidRPr="009435C9" w:rsidRDefault="002F3BA3"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 xml:space="preserve">Рвут на грядках сорняки и друг дружку моют. </w:t>
      </w:r>
    </w:p>
    <w:p w14:paraId="1B6EE4C1" w14:textId="77777777" w:rsidR="00476755" w:rsidRPr="009435C9" w:rsidRDefault="002F3BA3"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 xml:space="preserve">Месят тесто две руки – левая и правая. </w:t>
      </w:r>
    </w:p>
    <w:p w14:paraId="0C58E32D" w14:textId="084A8F64" w:rsidR="002F3BA3" w:rsidRPr="009435C9" w:rsidRDefault="002F3BA3" w:rsidP="009435C9">
      <w:pPr>
        <w:spacing w:after="0" w:line="240" w:lineRule="auto"/>
        <w:ind w:firstLine="709"/>
        <w:jc w:val="both"/>
        <w:rPr>
          <w:rFonts w:ascii="PT Astra Serif" w:hAnsi="PT Astra Serif" w:cs="Times New Roman"/>
          <w:i/>
          <w:sz w:val="24"/>
          <w:szCs w:val="24"/>
        </w:rPr>
      </w:pPr>
      <w:r w:rsidRPr="009435C9">
        <w:rPr>
          <w:rFonts w:ascii="PT Astra Serif" w:hAnsi="PT Astra Serif" w:cs="Times New Roman"/>
          <w:i/>
          <w:sz w:val="24"/>
          <w:szCs w:val="24"/>
        </w:rPr>
        <w:t>Воду моря и реки загребают, плавая.</w:t>
      </w:r>
    </w:p>
    <w:p w14:paraId="490FE1A1" w14:textId="77777777" w:rsidR="002F3BA3" w:rsidRPr="009435C9" w:rsidRDefault="002F3BA3"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А если использовать фасоль и горох вместе, тогда ребёнку можно предложить отделить маленькое от большого</w:t>
      </w:r>
      <w:r w:rsidR="00461F82" w:rsidRPr="009435C9">
        <w:rPr>
          <w:rFonts w:ascii="PT Astra Serif" w:hAnsi="PT Astra Serif" w:cs="Times New Roman"/>
          <w:sz w:val="24"/>
          <w:szCs w:val="24"/>
        </w:rPr>
        <w:t>.</w:t>
      </w:r>
    </w:p>
    <w:p w14:paraId="6C3B6C09" w14:textId="2F6BA98C" w:rsidR="006D5105" w:rsidRPr="009435C9" w:rsidRDefault="002F3BA3"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А если в конце игры ребёнок откопает «клад» (маленькая игрушка или конфета, повер</w:t>
      </w:r>
      <w:r w:rsidR="00461F82" w:rsidRPr="009435C9">
        <w:rPr>
          <w:rFonts w:ascii="PT Astra Serif" w:hAnsi="PT Astra Serif" w:cs="Times New Roman"/>
          <w:sz w:val="24"/>
          <w:szCs w:val="24"/>
        </w:rPr>
        <w:t>ьте, восторгу не будет предела!</w:t>
      </w:r>
    </w:p>
    <w:p w14:paraId="3EAC8C42" w14:textId="77777777" w:rsidR="002E12A9" w:rsidRPr="009435C9" w:rsidRDefault="002E12A9" w:rsidP="009435C9">
      <w:pPr>
        <w:spacing w:after="0" w:line="240" w:lineRule="auto"/>
        <w:ind w:firstLine="709"/>
        <w:jc w:val="both"/>
        <w:rPr>
          <w:rFonts w:ascii="PT Astra Serif" w:hAnsi="PT Astra Serif" w:cs="Times New Roman"/>
          <w:b/>
          <w:sz w:val="24"/>
          <w:szCs w:val="24"/>
          <w:u w:val="single"/>
        </w:rPr>
      </w:pPr>
      <w:r w:rsidRPr="009435C9">
        <w:rPr>
          <w:rFonts w:ascii="PT Astra Serif" w:hAnsi="PT Astra Serif" w:cs="Times New Roman"/>
          <w:b/>
          <w:sz w:val="24"/>
          <w:szCs w:val="24"/>
          <w:u w:val="single"/>
        </w:rPr>
        <w:t>Дыхательные игры своими руками:</w:t>
      </w:r>
    </w:p>
    <w:p w14:paraId="7C8D9012" w14:textId="77777777" w:rsidR="002E12A9" w:rsidRPr="009435C9" w:rsidRDefault="002E12A9"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Для того чтобы правильно воспроизвести слова и звуки, у ребенка должен быть хорошо развит речевой аппарат, который включает в себя: упражнения на дыхание и артикуляционную гимнастику.</w:t>
      </w:r>
    </w:p>
    <w:p w14:paraId="5DDD0969" w14:textId="77777777" w:rsidR="00E7066D" w:rsidRPr="009435C9" w:rsidRDefault="00E7066D" w:rsidP="009435C9">
      <w:pPr>
        <w:spacing w:after="0" w:line="240" w:lineRule="auto"/>
        <w:ind w:firstLine="709"/>
        <w:jc w:val="both"/>
        <w:rPr>
          <w:rFonts w:ascii="PT Astra Serif" w:hAnsi="PT Astra Serif" w:cs="Times New Roman"/>
          <w:b/>
          <w:i/>
          <w:sz w:val="24"/>
          <w:szCs w:val="24"/>
        </w:rPr>
      </w:pPr>
      <w:r w:rsidRPr="009435C9">
        <w:rPr>
          <w:rFonts w:ascii="PT Astra Serif" w:hAnsi="PT Astra Serif" w:cs="Times New Roman"/>
          <w:b/>
          <w:i/>
          <w:sz w:val="24"/>
          <w:szCs w:val="24"/>
        </w:rPr>
        <w:t>«Дуть во что-нибудь и на что-нибудь».</w:t>
      </w:r>
    </w:p>
    <w:p w14:paraId="21EE459E" w14:textId="51238B26" w:rsidR="00476755" w:rsidRPr="009435C9" w:rsidRDefault="00476755"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 xml:space="preserve">Упражнение </w:t>
      </w:r>
      <w:r w:rsidRPr="009435C9">
        <w:rPr>
          <w:rFonts w:ascii="PT Astra Serif" w:hAnsi="PT Astra Serif" w:cs="Times New Roman"/>
          <w:b/>
          <w:sz w:val="24"/>
          <w:szCs w:val="24"/>
        </w:rPr>
        <w:t>«Мишка с шариком».</w:t>
      </w:r>
    </w:p>
    <w:p w14:paraId="03BED930" w14:textId="3C5CF537" w:rsidR="00E7066D" w:rsidRPr="009435C9" w:rsidRDefault="00E7066D"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 xml:space="preserve">Материалы к игре: </w:t>
      </w:r>
      <w:proofErr w:type="gramStart"/>
      <w:r w:rsidR="002E4266" w:rsidRPr="009435C9">
        <w:rPr>
          <w:rFonts w:ascii="PT Astra Serif" w:hAnsi="PT Astra Serif" w:cs="Times New Roman"/>
          <w:sz w:val="24"/>
          <w:szCs w:val="24"/>
        </w:rPr>
        <w:t>тренажеры</w:t>
      </w:r>
      <w:proofErr w:type="gramEnd"/>
      <w:r w:rsidR="002E4266" w:rsidRPr="009435C9">
        <w:rPr>
          <w:rFonts w:ascii="PT Astra Serif" w:hAnsi="PT Astra Serif" w:cs="Times New Roman"/>
          <w:sz w:val="24"/>
          <w:szCs w:val="24"/>
        </w:rPr>
        <w:t xml:space="preserve"> сделанные своими руками «Мишка с шариком»</w:t>
      </w:r>
    </w:p>
    <w:p w14:paraId="537024F1" w14:textId="77777777" w:rsidR="00476755" w:rsidRPr="009435C9" w:rsidRDefault="00476755"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Берем в руки заготовку в форме мишки с шариком внутри. Подносим заготовку на небольшом расстоянии от губ, набираем полную грудь воздуха и дуем на шарик.</w:t>
      </w:r>
    </w:p>
    <w:p w14:paraId="104624DE" w14:textId="1C35CCD3" w:rsidR="00476755" w:rsidRPr="009435C9" w:rsidRDefault="00476755"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 xml:space="preserve">Упражнение </w:t>
      </w:r>
      <w:r w:rsidRPr="009435C9">
        <w:rPr>
          <w:rFonts w:ascii="PT Astra Serif" w:hAnsi="PT Astra Serif" w:cs="Times New Roman"/>
          <w:b/>
          <w:sz w:val="24"/>
          <w:szCs w:val="24"/>
        </w:rPr>
        <w:t>«Горячий чай».</w:t>
      </w:r>
      <w:r w:rsidRPr="009435C9">
        <w:rPr>
          <w:rFonts w:ascii="PT Astra Serif" w:hAnsi="PT Astra Serif" w:cs="Times New Roman"/>
          <w:sz w:val="24"/>
          <w:szCs w:val="24"/>
        </w:rPr>
        <w:t xml:space="preserve"> Для следующего упражнения предлагаю всем самостоятельно сделать заготовку для упражнения. Нам понадобиться  готовая кружка из картона, клей, салфетка, ножницы (режем салфетку не до конца на полоски, промазываем клеем и приклеиваем к кружке, наша заготовка для упражнения готова).</w:t>
      </w:r>
    </w:p>
    <w:p w14:paraId="25C49B5C" w14:textId="44EDABB9" w:rsidR="002E12A9" w:rsidRPr="009435C9" w:rsidRDefault="00476755"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Готовую заготовку подносим на небольшом расстоянии от губ, набираем воздух и дуем на салфетку. Принцип как мы дуем на горячий чай или кофе.</w:t>
      </w:r>
    </w:p>
    <w:p w14:paraId="0288DDA9" w14:textId="77777777" w:rsidR="002E12A9" w:rsidRPr="009435C9" w:rsidRDefault="007D4C6A" w:rsidP="009435C9">
      <w:pPr>
        <w:spacing w:after="0" w:line="240" w:lineRule="auto"/>
        <w:ind w:firstLine="709"/>
        <w:jc w:val="both"/>
        <w:rPr>
          <w:rFonts w:ascii="PT Astra Serif" w:hAnsi="PT Astra Serif" w:cs="Times New Roman"/>
          <w:b/>
          <w:sz w:val="24"/>
          <w:szCs w:val="24"/>
          <w:u w:val="single"/>
        </w:rPr>
      </w:pPr>
      <w:r w:rsidRPr="009435C9">
        <w:rPr>
          <w:rFonts w:ascii="PT Astra Serif" w:hAnsi="PT Astra Serif" w:cs="Times New Roman"/>
          <w:b/>
          <w:sz w:val="24"/>
          <w:szCs w:val="24"/>
          <w:u w:val="single"/>
        </w:rPr>
        <w:t>Развивающие и</w:t>
      </w:r>
      <w:r w:rsidR="002E12A9" w:rsidRPr="009435C9">
        <w:rPr>
          <w:rFonts w:ascii="PT Astra Serif" w:hAnsi="PT Astra Serif" w:cs="Times New Roman"/>
          <w:b/>
          <w:sz w:val="24"/>
          <w:szCs w:val="24"/>
          <w:u w:val="single"/>
        </w:rPr>
        <w:t>гры своими руками:</w:t>
      </w:r>
    </w:p>
    <w:p w14:paraId="57AC4993" w14:textId="77777777" w:rsidR="007D4C6A" w:rsidRPr="009435C9" w:rsidRDefault="007D4C6A"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 xml:space="preserve">Материалы: </w:t>
      </w:r>
      <w:proofErr w:type="gramStart"/>
      <w:r w:rsidRPr="009435C9">
        <w:rPr>
          <w:rFonts w:ascii="PT Astra Serif" w:hAnsi="PT Astra Serif" w:cs="Times New Roman"/>
          <w:sz w:val="24"/>
          <w:szCs w:val="24"/>
        </w:rPr>
        <w:t>игры</w:t>
      </w:r>
      <w:proofErr w:type="gramEnd"/>
      <w:r w:rsidRPr="009435C9">
        <w:rPr>
          <w:rFonts w:ascii="PT Astra Serif" w:hAnsi="PT Astra Serif" w:cs="Times New Roman"/>
          <w:sz w:val="24"/>
          <w:szCs w:val="24"/>
        </w:rPr>
        <w:t xml:space="preserve"> сшитые своими руками.</w:t>
      </w:r>
    </w:p>
    <w:p w14:paraId="078F7A8E" w14:textId="5B9E2205" w:rsidR="002E12A9" w:rsidRPr="009435C9" w:rsidRDefault="002E12A9"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Книжка из фетра — это очень полезная и оригинальная игрушка для ребенка.</w:t>
      </w:r>
      <w:r w:rsidR="00476755" w:rsidRPr="009435C9">
        <w:rPr>
          <w:rFonts w:ascii="PT Astra Serif" w:hAnsi="PT Astra Serif" w:cs="Times New Roman"/>
          <w:sz w:val="24"/>
          <w:szCs w:val="24"/>
        </w:rPr>
        <w:t xml:space="preserve"> </w:t>
      </w:r>
      <w:r w:rsidRPr="009435C9">
        <w:rPr>
          <w:rFonts w:ascii="PT Astra Serif" w:hAnsi="PT Astra Serif" w:cs="Times New Roman"/>
          <w:sz w:val="24"/>
          <w:szCs w:val="24"/>
        </w:rPr>
        <w:t xml:space="preserve">Она несет множество полезных функций для малыша: развивает тактильные ощущения, учит сюжетно-ролевым играм, счету, азбуке, помогает развивать мелкую моторику, внимательность, конкретный набор функций зависит от наполнения книг. </w:t>
      </w:r>
    </w:p>
    <w:p w14:paraId="265D3E27" w14:textId="77777777" w:rsidR="002E12A9" w:rsidRPr="009435C9" w:rsidRDefault="002E12A9"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Ребенок любит изучать окружающий мир, пальчики трогать и познавать различные предметы и поверхности и передают сигналы в мозг. Особенно вашему малышу придется по вкусу мягкая книжка из фетра, ведь ее так приятно и любопытно рассматривать!</w:t>
      </w:r>
    </w:p>
    <w:p w14:paraId="62262A38" w14:textId="77777777" w:rsidR="002F3BA3" w:rsidRPr="009435C9" w:rsidRDefault="002E12A9" w:rsidP="009435C9">
      <w:pPr>
        <w:spacing w:after="0" w:line="240" w:lineRule="auto"/>
        <w:ind w:firstLine="709"/>
        <w:jc w:val="both"/>
        <w:rPr>
          <w:rFonts w:ascii="PT Astra Serif" w:hAnsi="PT Astra Serif" w:cs="Times New Roman"/>
          <w:b/>
          <w:sz w:val="24"/>
          <w:szCs w:val="24"/>
        </w:rPr>
      </w:pPr>
      <w:r w:rsidRPr="009435C9">
        <w:rPr>
          <w:rFonts w:ascii="PT Astra Serif" w:hAnsi="PT Astra Serif" w:cs="Times New Roman"/>
          <w:sz w:val="24"/>
          <w:szCs w:val="24"/>
        </w:rPr>
        <w:t>Также такие книги из фетра называют тихими (</w:t>
      </w:r>
      <w:proofErr w:type="spellStart"/>
      <w:r w:rsidRPr="009435C9">
        <w:rPr>
          <w:rFonts w:ascii="PT Astra Serif" w:hAnsi="PT Astra Serif" w:cs="Times New Roman"/>
          <w:sz w:val="24"/>
          <w:szCs w:val="24"/>
        </w:rPr>
        <w:t>quiet</w:t>
      </w:r>
      <w:proofErr w:type="spellEnd"/>
      <w:r w:rsidRPr="009435C9">
        <w:rPr>
          <w:rFonts w:ascii="PT Astra Serif" w:hAnsi="PT Astra Serif" w:cs="Times New Roman"/>
          <w:sz w:val="24"/>
          <w:szCs w:val="24"/>
        </w:rPr>
        <w:t xml:space="preserve"> </w:t>
      </w:r>
      <w:proofErr w:type="spellStart"/>
      <w:r w:rsidRPr="009435C9">
        <w:rPr>
          <w:rFonts w:ascii="PT Astra Serif" w:hAnsi="PT Astra Serif" w:cs="Times New Roman"/>
          <w:sz w:val="24"/>
          <w:szCs w:val="24"/>
        </w:rPr>
        <w:t>book</w:t>
      </w:r>
      <w:proofErr w:type="spellEnd"/>
      <w:r w:rsidRPr="009435C9">
        <w:rPr>
          <w:rFonts w:ascii="PT Astra Serif" w:hAnsi="PT Astra Serif" w:cs="Times New Roman"/>
          <w:sz w:val="24"/>
          <w:szCs w:val="24"/>
        </w:rPr>
        <w:t>), ввиду того, что пока малыш занят книгой — в доме воцарится тишина и спокойствие.</w:t>
      </w:r>
    </w:p>
    <w:p w14:paraId="6D2E8E31" w14:textId="0D9116E6" w:rsidR="006D5105" w:rsidRPr="009435C9" w:rsidRDefault="007D4C6A"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Таким образом можно сделать вывод, для</w:t>
      </w:r>
      <w:r w:rsidR="00913C5B" w:rsidRPr="00913C5B">
        <w:rPr>
          <w:rFonts w:ascii="PT Astra Serif" w:hAnsi="PT Astra Serif" w:cs="Times New Roman"/>
          <w:sz w:val="24"/>
          <w:szCs w:val="24"/>
        </w:rPr>
        <w:t xml:space="preserve"> </w:t>
      </w:r>
      <w:bookmarkStart w:id="0" w:name="_GoBack"/>
      <w:bookmarkEnd w:id="0"/>
      <w:r w:rsidR="002F3BA3" w:rsidRPr="009435C9">
        <w:rPr>
          <w:rFonts w:ascii="PT Astra Serif" w:hAnsi="PT Astra Serif" w:cs="Times New Roman"/>
          <w:sz w:val="24"/>
          <w:szCs w:val="24"/>
        </w:rPr>
        <w:t>детей игра является приятным времяпрепровождением. Во время игры дети погружаются в то, что их интересует, игра должна им подходить и нести смысл. Когда дети играют, они погружаются в себя. Они в своем мире чудес, исследований, приключений. Часто говоря: «Давай поиграем, мам», дети приглашают в свой мир.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w:t>
      </w:r>
    </w:p>
    <w:p w14:paraId="0DCBC9D5" w14:textId="1C449D93" w:rsidR="007D4C6A" w:rsidRPr="009435C9" w:rsidRDefault="00461F82" w:rsidP="009435C9">
      <w:pPr>
        <w:spacing w:after="0" w:line="240" w:lineRule="auto"/>
        <w:ind w:firstLine="709"/>
        <w:jc w:val="both"/>
        <w:rPr>
          <w:rFonts w:ascii="PT Astra Serif" w:hAnsi="PT Astra Serif" w:cs="Times New Roman"/>
          <w:sz w:val="24"/>
          <w:szCs w:val="24"/>
        </w:rPr>
      </w:pPr>
      <w:r w:rsidRPr="009435C9">
        <w:rPr>
          <w:rFonts w:ascii="PT Astra Serif" w:hAnsi="PT Astra Serif" w:cs="Times New Roman"/>
          <w:sz w:val="24"/>
          <w:szCs w:val="24"/>
        </w:rPr>
        <w:t>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14:paraId="59E67299" w14:textId="4E78D9C0" w:rsidR="007D4C6A" w:rsidRPr="009435C9" w:rsidRDefault="006D5105" w:rsidP="009435C9">
      <w:pPr>
        <w:shd w:val="clear" w:color="auto" w:fill="FFFFFF"/>
        <w:spacing w:after="0" w:line="240" w:lineRule="auto"/>
        <w:ind w:firstLine="709"/>
        <w:jc w:val="both"/>
        <w:rPr>
          <w:rFonts w:ascii="PT Astra Serif" w:eastAsia="Times New Roman" w:hAnsi="PT Astra Serif" w:cs="Times New Roman"/>
          <w:color w:val="000000"/>
          <w:sz w:val="24"/>
          <w:szCs w:val="24"/>
          <w:lang w:eastAsia="ru-RU"/>
        </w:rPr>
      </w:pPr>
      <w:r w:rsidRPr="009435C9">
        <w:rPr>
          <w:rFonts w:ascii="PT Astra Serif" w:eastAsia="Times New Roman" w:hAnsi="PT Astra Serif" w:cs="Times New Roman"/>
          <w:bCs/>
          <w:color w:val="000000"/>
          <w:sz w:val="24"/>
          <w:szCs w:val="24"/>
          <w:lang w:eastAsia="ru-RU"/>
        </w:rPr>
        <w:t>Дорогие Родители</w:t>
      </w:r>
      <w:r w:rsidR="009435C9" w:rsidRPr="009435C9">
        <w:rPr>
          <w:rFonts w:ascii="PT Astra Serif" w:eastAsia="Times New Roman" w:hAnsi="PT Astra Serif" w:cs="Times New Roman"/>
          <w:bCs/>
          <w:color w:val="000000"/>
          <w:sz w:val="24"/>
          <w:szCs w:val="24"/>
          <w:lang w:eastAsia="ru-RU"/>
        </w:rPr>
        <w:t>,</w:t>
      </w:r>
      <w:r w:rsidRPr="009435C9">
        <w:rPr>
          <w:rFonts w:ascii="PT Astra Serif" w:eastAsia="Times New Roman" w:hAnsi="PT Astra Serif" w:cs="Times New Roman"/>
          <w:bCs/>
          <w:color w:val="000000"/>
          <w:sz w:val="24"/>
          <w:szCs w:val="24"/>
          <w:lang w:eastAsia="ru-RU"/>
        </w:rPr>
        <w:t xml:space="preserve"> </w:t>
      </w:r>
      <w:r w:rsidR="009435C9" w:rsidRPr="009435C9">
        <w:rPr>
          <w:rFonts w:ascii="PT Astra Serif" w:eastAsia="Times New Roman" w:hAnsi="PT Astra Serif" w:cs="Times New Roman"/>
          <w:bCs/>
          <w:color w:val="000000"/>
          <w:sz w:val="24"/>
          <w:szCs w:val="24"/>
          <w:lang w:eastAsia="ru-RU"/>
        </w:rPr>
        <w:t>в</w:t>
      </w:r>
      <w:r w:rsidRPr="009435C9">
        <w:rPr>
          <w:rFonts w:ascii="PT Astra Serif" w:eastAsia="Times New Roman" w:hAnsi="PT Astra Serif" w:cs="Times New Roman"/>
          <w:bCs/>
          <w:color w:val="000000"/>
          <w:sz w:val="24"/>
          <w:szCs w:val="24"/>
          <w:lang w:eastAsia="ru-RU"/>
        </w:rPr>
        <w:t>ызывайте положительные эмоции у ребенка</w:t>
      </w:r>
      <w:r w:rsidR="009435C9" w:rsidRPr="009435C9">
        <w:rPr>
          <w:rFonts w:ascii="PT Astra Serif" w:eastAsia="Times New Roman" w:hAnsi="PT Astra Serif" w:cs="Times New Roman"/>
          <w:bCs/>
          <w:color w:val="000000"/>
          <w:sz w:val="24"/>
          <w:szCs w:val="24"/>
          <w:lang w:eastAsia="ru-RU"/>
        </w:rPr>
        <w:t>.</w:t>
      </w:r>
      <w:r w:rsidRPr="009435C9">
        <w:rPr>
          <w:rFonts w:ascii="PT Astra Serif" w:eastAsia="Times New Roman" w:hAnsi="PT Astra Serif" w:cs="Times New Roman"/>
          <w:color w:val="000000"/>
          <w:sz w:val="24"/>
          <w:szCs w:val="24"/>
          <w:lang w:eastAsia="ru-RU"/>
        </w:rPr>
        <w:t> Употребляйте слова и фразы, несущие оптимистическую окрашенность, на</w:t>
      </w:r>
      <w:r w:rsidR="009435C9" w:rsidRPr="009435C9">
        <w:rPr>
          <w:rFonts w:ascii="PT Astra Serif" w:eastAsia="Times New Roman" w:hAnsi="PT Astra Serif" w:cs="Times New Roman"/>
          <w:color w:val="000000"/>
          <w:sz w:val="24"/>
          <w:szCs w:val="24"/>
          <w:lang w:eastAsia="ru-RU"/>
        </w:rPr>
        <w:t xml:space="preserve">пример, «Как интересно!», «Вот, </w:t>
      </w:r>
      <w:r w:rsidRPr="009435C9">
        <w:rPr>
          <w:rFonts w:ascii="PT Astra Serif" w:eastAsia="Times New Roman" w:hAnsi="PT Astra Serif" w:cs="Times New Roman"/>
          <w:color w:val="000000"/>
          <w:sz w:val="24"/>
          <w:szCs w:val="24"/>
          <w:lang w:eastAsia="ru-RU"/>
        </w:rPr>
        <w:t>здорово!», «Красота!» и т.д.</w:t>
      </w:r>
    </w:p>
    <w:p w14:paraId="78C74A5E" w14:textId="77777777" w:rsidR="006D5105" w:rsidRPr="009435C9" w:rsidRDefault="006D5105" w:rsidP="009435C9">
      <w:pPr>
        <w:shd w:val="clear" w:color="auto" w:fill="FFFFFF"/>
        <w:spacing w:after="0" w:line="240" w:lineRule="auto"/>
        <w:ind w:firstLine="709"/>
        <w:jc w:val="both"/>
        <w:rPr>
          <w:rFonts w:ascii="PT Astra Serif" w:eastAsia="Times New Roman" w:hAnsi="PT Astra Serif" w:cs="Times New Roman"/>
          <w:color w:val="000000"/>
          <w:sz w:val="24"/>
          <w:szCs w:val="24"/>
          <w:lang w:eastAsia="ru-RU"/>
        </w:rPr>
      </w:pPr>
      <w:r w:rsidRPr="009435C9">
        <w:rPr>
          <w:rFonts w:ascii="PT Astra Serif" w:eastAsia="Times New Roman" w:hAnsi="PT Astra Serif" w:cs="Times New Roman"/>
          <w:bCs/>
          <w:color w:val="000000"/>
          <w:sz w:val="24"/>
          <w:szCs w:val="24"/>
          <w:lang w:eastAsia="ru-RU"/>
        </w:rPr>
        <w:t>Помните</w:t>
      </w:r>
      <w:r w:rsidRPr="009435C9">
        <w:rPr>
          <w:rFonts w:ascii="PT Astra Serif" w:eastAsia="Times New Roman" w:hAnsi="PT Astra Serif" w:cs="Times New Roman"/>
          <w:color w:val="000000"/>
          <w:sz w:val="24"/>
          <w:szCs w:val="24"/>
          <w:lang w:eastAsia="ru-RU"/>
        </w:rPr>
        <w:t>, чтобы вы не создавали вместе с ребенком, главное – желание заниматься в хорошем настроении и малыша, и Вашем.</w:t>
      </w:r>
    </w:p>
    <w:p w14:paraId="107D02D8" w14:textId="77777777" w:rsidR="006D5105" w:rsidRPr="009435C9" w:rsidRDefault="006D5105" w:rsidP="002E12A9">
      <w:pPr>
        <w:tabs>
          <w:tab w:val="left" w:pos="990"/>
        </w:tabs>
        <w:spacing w:after="0" w:line="240" w:lineRule="auto"/>
        <w:ind w:firstLine="709"/>
        <w:rPr>
          <w:rFonts w:ascii="PT Astra Serif" w:hAnsi="PT Astra Serif" w:cs="Times New Roman"/>
          <w:sz w:val="24"/>
          <w:szCs w:val="24"/>
        </w:rPr>
      </w:pPr>
    </w:p>
    <w:sectPr w:rsidR="006D5105" w:rsidRPr="009435C9" w:rsidSect="00E7066D">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0CC7"/>
    <w:multiLevelType w:val="hybridMultilevel"/>
    <w:tmpl w:val="28862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7F3853"/>
    <w:multiLevelType w:val="hybridMultilevel"/>
    <w:tmpl w:val="2620F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E14"/>
    <w:rsid w:val="00060553"/>
    <w:rsid w:val="002E12A9"/>
    <w:rsid w:val="002E4266"/>
    <w:rsid w:val="002F3BA3"/>
    <w:rsid w:val="00461F82"/>
    <w:rsid w:val="00476755"/>
    <w:rsid w:val="006D5105"/>
    <w:rsid w:val="006E0709"/>
    <w:rsid w:val="00760564"/>
    <w:rsid w:val="007D4C6A"/>
    <w:rsid w:val="00913C5B"/>
    <w:rsid w:val="009435C9"/>
    <w:rsid w:val="0097374F"/>
    <w:rsid w:val="00A662C8"/>
    <w:rsid w:val="00E7066D"/>
    <w:rsid w:val="00F6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C619"/>
  <w15:docId w15:val="{4A5071E3-B8DC-45E2-8E80-FA53BFFB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Крепыш</dc:creator>
  <cp:keywords/>
  <dc:description/>
  <cp:lastModifiedBy>Ирина Хамитова</cp:lastModifiedBy>
  <cp:revision>7</cp:revision>
  <dcterms:created xsi:type="dcterms:W3CDTF">2021-03-19T05:29:00Z</dcterms:created>
  <dcterms:modified xsi:type="dcterms:W3CDTF">2021-04-19T05:52:00Z</dcterms:modified>
</cp:coreProperties>
</file>