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28B6F" w14:textId="77777777" w:rsidR="00772D30" w:rsidRPr="00772D30" w:rsidRDefault="00772D30" w:rsidP="00772D30">
      <w:pPr>
        <w:spacing w:after="0" w:line="276" w:lineRule="auto"/>
        <w:ind w:left="1701" w:right="170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64388870"/>
      <w:r w:rsidRPr="00772D30">
        <w:rPr>
          <w:rFonts w:ascii="Times New Roman" w:hAnsi="Times New Roman" w:cs="Times New Roman"/>
          <w:sz w:val="24"/>
          <w:szCs w:val="24"/>
        </w:rPr>
        <w:t>воспитатель</w:t>
      </w:r>
    </w:p>
    <w:p w14:paraId="2B82A82F" w14:textId="1D483944" w:rsidR="0035543A" w:rsidRPr="00772D30" w:rsidRDefault="0035543A" w:rsidP="00772D30">
      <w:pPr>
        <w:spacing w:after="0" w:line="276" w:lineRule="auto"/>
        <w:ind w:left="1701" w:right="1701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2D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Копылова Лиана Анатольевна</w:t>
      </w:r>
    </w:p>
    <w:p w14:paraId="793737BE" w14:textId="77777777" w:rsidR="0035543A" w:rsidRPr="00772D30" w:rsidRDefault="0035543A" w:rsidP="00772D30">
      <w:pPr>
        <w:spacing w:after="0" w:line="276" w:lineRule="auto"/>
        <w:ind w:left="1701" w:right="1701"/>
        <w:jc w:val="right"/>
        <w:rPr>
          <w:rFonts w:ascii="Times New Roman" w:hAnsi="Times New Roman" w:cs="Times New Roman"/>
          <w:sz w:val="24"/>
          <w:szCs w:val="24"/>
        </w:rPr>
      </w:pPr>
      <w:r w:rsidRPr="00772D30">
        <w:rPr>
          <w:rFonts w:ascii="Times New Roman" w:hAnsi="Times New Roman" w:cs="Times New Roman"/>
          <w:sz w:val="24"/>
          <w:szCs w:val="24"/>
        </w:rPr>
        <w:t>МАДОУ «Детский сад «Журавушка»</w:t>
      </w:r>
      <w:bookmarkStart w:id="1" w:name="_GoBack"/>
      <w:bookmarkEnd w:id="1"/>
    </w:p>
    <w:p w14:paraId="566259DA" w14:textId="77777777" w:rsidR="0035543A" w:rsidRPr="0035543A" w:rsidRDefault="0035543A" w:rsidP="0035543A">
      <w:pPr>
        <w:spacing w:after="0" w:line="360" w:lineRule="auto"/>
        <w:ind w:left="1701" w:right="1701"/>
        <w:rPr>
          <w:rFonts w:ascii="Times New Roman" w:hAnsi="Times New Roman" w:cs="Times New Roman"/>
          <w:sz w:val="28"/>
          <w:szCs w:val="28"/>
        </w:rPr>
      </w:pPr>
    </w:p>
    <w:p w14:paraId="1F399DEF" w14:textId="6CE85242" w:rsidR="0035543A" w:rsidRDefault="00772D30" w:rsidP="00772D30">
      <w:pPr>
        <w:spacing w:after="0" w:line="360" w:lineRule="auto"/>
        <w:ind w:right="17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35543A">
        <w:rPr>
          <w:rFonts w:ascii="Times New Roman" w:hAnsi="Times New Roman" w:cs="Times New Roman"/>
          <w:b/>
          <w:bCs/>
          <w:sz w:val="24"/>
          <w:szCs w:val="24"/>
        </w:rPr>
        <w:t xml:space="preserve">УДИВИТЕЛЬНЫЙ </w:t>
      </w:r>
      <w:r w:rsidR="00D0067C" w:rsidRPr="00D0067C">
        <w:rPr>
          <w:rFonts w:ascii="Times New Roman" w:hAnsi="Times New Roman" w:cs="Times New Roman"/>
          <w:b/>
          <w:bCs/>
          <w:sz w:val="24"/>
          <w:szCs w:val="24"/>
        </w:rPr>
        <w:t>МИР МУЛЬТИПЛИКАЦИИ</w:t>
      </w:r>
    </w:p>
    <w:p w14:paraId="4B5047A6" w14:textId="4B3083B5" w:rsidR="00D0067C" w:rsidRPr="00D0067C" w:rsidRDefault="00DC387D" w:rsidP="00D0067C">
      <w:pPr>
        <w:spacing w:after="0" w:line="360" w:lineRule="auto"/>
        <w:ind w:left="1701" w:right="17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НАШЕМ ДЕТСКОМ САДУ</w:t>
      </w:r>
    </w:p>
    <w:bookmarkEnd w:id="0"/>
    <w:p w14:paraId="030A8C2D" w14:textId="77777777" w:rsidR="004B606B" w:rsidRDefault="004B606B" w:rsidP="00D0067C">
      <w:pPr>
        <w:spacing w:after="0" w:line="360" w:lineRule="auto"/>
        <w:ind w:left="1701" w:right="1701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CABA817" w14:textId="2A630BC8" w:rsidR="005A78F3" w:rsidRDefault="004B606B" w:rsidP="00D0067C">
      <w:pPr>
        <w:spacing w:after="0" w:line="360" w:lineRule="auto"/>
        <w:ind w:left="1701" w:right="1701"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Раскрытие</w:t>
      </w:r>
      <w:r w:rsidR="006838F9" w:rsidRPr="006838F9">
        <w:rPr>
          <w:rFonts w:ascii="Times New Roman" w:hAnsi="Times New Roman" w:cs="Times New Roman"/>
          <w:sz w:val="28"/>
          <w:szCs w:val="28"/>
        </w:rPr>
        <w:t xml:space="preserve"> творческой личности</w:t>
      </w:r>
      <w:r w:rsidR="005A78F3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6838F9" w:rsidRPr="006838F9">
        <w:rPr>
          <w:rFonts w:ascii="Times New Roman" w:hAnsi="Times New Roman" w:cs="Times New Roman"/>
          <w:sz w:val="28"/>
          <w:szCs w:val="28"/>
        </w:rPr>
        <w:t xml:space="preserve"> начинается уже в дошкольном возрасте</w:t>
      </w:r>
      <w:r w:rsidR="005A78F3">
        <w:rPr>
          <w:rFonts w:ascii="Times New Roman" w:hAnsi="Times New Roman" w:cs="Times New Roman"/>
          <w:sz w:val="28"/>
          <w:szCs w:val="28"/>
        </w:rPr>
        <w:t>.</w:t>
      </w:r>
      <w:r w:rsidR="005A78F3" w:rsidRPr="005A78F3">
        <w:t xml:space="preserve"> </w:t>
      </w:r>
      <w:proofErr w:type="gramStart"/>
      <w:r w:rsidR="005A78F3" w:rsidRPr="005A78F3">
        <w:rPr>
          <w:rFonts w:ascii="Times New Roman" w:hAnsi="Times New Roman" w:cs="Times New Roman"/>
          <w:sz w:val="28"/>
          <w:szCs w:val="28"/>
        </w:rPr>
        <w:t>Именно  в</w:t>
      </w:r>
      <w:proofErr w:type="gramEnd"/>
      <w:r w:rsidR="005A78F3" w:rsidRPr="005A78F3">
        <w:rPr>
          <w:rFonts w:ascii="Times New Roman" w:hAnsi="Times New Roman" w:cs="Times New Roman"/>
          <w:sz w:val="28"/>
          <w:szCs w:val="28"/>
        </w:rPr>
        <w:t xml:space="preserve">  этом  возрасте  </w:t>
      </w:r>
      <w:r w:rsidR="005A78F3" w:rsidRPr="005A78F3">
        <w:t xml:space="preserve"> </w:t>
      </w:r>
      <w:r w:rsidR="005A78F3" w:rsidRPr="005A78F3">
        <w:rPr>
          <w:rFonts w:ascii="Times New Roman" w:hAnsi="Times New Roman" w:cs="Times New Roman"/>
          <w:sz w:val="28"/>
          <w:szCs w:val="28"/>
        </w:rPr>
        <w:t>особую  актуальность  приобретает  воспитание  у дошкольников  художественного  вкуса,  формирования  у  них  творческих умений, осознание ими чувства прекрасного.</w:t>
      </w:r>
      <w:r w:rsidR="002B0945" w:rsidRPr="002B0945">
        <w:t xml:space="preserve"> </w:t>
      </w:r>
    </w:p>
    <w:p w14:paraId="3A8563A6" w14:textId="77777777" w:rsidR="00186DEB" w:rsidRDefault="00186DEB" w:rsidP="00186DEB">
      <w:pPr>
        <w:spacing w:after="0" w:line="360" w:lineRule="auto"/>
        <w:ind w:left="1701" w:right="170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Мультфильмы</w:t>
      </w:r>
      <w:r w:rsidR="006838F9" w:rsidRPr="00F12C12">
        <w:rPr>
          <w:rFonts w:ascii="Times New Roman" w:hAnsi="Times New Roman" w:cs="Times New Roman"/>
          <w:sz w:val="28"/>
          <w:szCs w:val="28"/>
        </w:rPr>
        <w:t xml:space="preserve"> – один из любимых жанров у детей. </w:t>
      </w:r>
      <w:r w:rsidRPr="00186DEB">
        <w:rPr>
          <w:rFonts w:ascii="Times New Roman" w:hAnsi="Times New Roman" w:cs="Times New Roman"/>
          <w:sz w:val="28"/>
          <w:szCs w:val="28"/>
        </w:rPr>
        <w:t>Яркие, зрелищные, образные, с одной стороны, и простые, ненавязчивые, доступные с другой</w:t>
      </w:r>
      <w:r>
        <w:rPr>
          <w:rFonts w:ascii="Times New Roman" w:hAnsi="Times New Roman" w:cs="Times New Roman"/>
          <w:sz w:val="28"/>
          <w:szCs w:val="28"/>
        </w:rPr>
        <w:t>. Они</w:t>
      </w:r>
      <w:r w:rsidRPr="00186DEB">
        <w:rPr>
          <w:rFonts w:ascii="Times New Roman" w:hAnsi="Times New Roman" w:cs="Times New Roman"/>
          <w:sz w:val="28"/>
          <w:szCs w:val="28"/>
        </w:rPr>
        <w:t xml:space="preserve"> близки по своим развивающим, воспитательным возможностям сказке, игре, живому человеческому общению. Персонажи мультипликационных фильмов демонстрируют ребёнку самые разные способы взаимодействия с окружающим миром. Они формируют у малыша первичные представления о добре и зле, эталоны хорошего и плохого поведения. События, происходящие в мультфильме, позволяют повышать осведомлённость ребенка, развивать его мышление и воображение, формировать его мировоззрение.</w:t>
      </w:r>
      <w:r w:rsidR="00F12C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8A5459" w14:textId="2E3B785D" w:rsidR="002B0945" w:rsidRDefault="002B0945" w:rsidP="00186DEB">
      <w:pPr>
        <w:spacing w:after="0" w:line="360" w:lineRule="auto"/>
        <w:ind w:left="1701" w:right="170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945">
        <w:rPr>
          <w:rFonts w:ascii="Times New Roman" w:hAnsi="Times New Roman" w:cs="Times New Roman"/>
          <w:sz w:val="28"/>
          <w:szCs w:val="28"/>
        </w:rPr>
        <w:t xml:space="preserve">С появлением современных технологий </w:t>
      </w:r>
      <w:r w:rsidR="00F12C12">
        <w:rPr>
          <w:rFonts w:ascii="Times New Roman" w:hAnsi="Times New Roman" w:cs="Times New Roman"/>
          <w:sz w:val="28"/>
          <w:szCs w:val="28"/>
        </w:rPr>
        <w:t>волшебный</w:t>
      </w:r>
      <w:r w:rsidRPr="002B0945">
        <w:rPr>
          <w:rFonts w:ascii="Times New Roman" w:hAnsi="Times New Roman" w:cs="Times New Roman"/>
          <w:sz w:val="28"/>
          <w:szCs w:val="28"/>
        </w:rPr>
        <w:t xml:space="preserve"> мир </w:t>
      </w:r>
      <w:r w:rsidR="00F12C12">
        <w:rPr>
          <w:rFonts w:ascii="Times New Roman" w:hAnsi="Times New Roman" w:cs="Times New Roman"/>
          <w:sz w:val="28"/>
          <w:szCs w:val="28"/>
        </w:rPr>
        <w:t>мультипликации</w:t>
      </w:r>
      <w:r w:rsidRPr="002B0945">
        <w:rPr>
          <w:rFonts w:ascii="Times New Roman" w:hAnsi="Times New Roman" w:cs="Times New Roman"/>
          <w:sz w:val="28"/>
          <w:szCs w:val="28"/>
        </w:rPr>
        <w:t xml:space="preserve">, казавшийся ранее недоступным и загадочным, широко распахнул двери для всех желающих. В настоящее время познать азы мультипликации и почувствовать себя в роли начинающего режиссёра, может каждый ребенок на занятиях </w:t>
      </w:r>
      <w:r w:rsidR="00186DEB">
        <w:rPr>
          <w:rFonts w:ascii="Times New Roman" w:hAnsi="Times New Roman" w:cs="Times New Roman"/>
          <w:sz w:val="28"/>
          <w:szCs w:val="28"/>
        </w:rPr>
        <w:t>в детском саду</w:t>
      </w:r>
      <w:r w:rsidRPr="002B094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3374FC" w14:textId="2D6E8D6F" w:rsidR="006838F9" w:rsidRPr="006838F9" w:rsidRDefault="006838F9" w:rsidP="00186DEB">
      <w:pPr>
        <w:spacing w:after="0" w:line="360" w:lineRule="auto"/>
        <w:ind w:left="1701" w:right="170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8F9">
        <w:rPr>
          <w:rFonts w:ascii="Times New Roman" w:hAnsi="Times New Roman" w:cs="Times New Roman"/>
          <w:sz w:val="28"/>
          <w:szCs w:val="28"/>
        </w:rPr>
        <w:lastRenderedPageBreak/>
        <w:t xml:space="preserve">Мотивировать детей на создание мультфильма всегда очень просто, и на предложение попробовать создать самим мультфильм и побыть в роли «режиссера» дети откликаются охотно. Изображать предметы, явления, создавать узоры, воплощать в рисунке, лепке, аппликации задуманное дети могут лишь при условии овладения техникой каждого вида изобразительной деятельности. </w:t>
      </w:r>
    </w:p>
    <w:p w14:paraId="6CE2F4DA" w14:textId="455ECB3F" w:rsidR="006838F9" w:rsidRPr="006838F9" w:rsidRDefault="006838F9" w:rsidP="00E34721">
      <w:pPr>
        <w:spacing w:after="0" w:line="360" w:lineRule="auto"/>
        <w:ind w:left="1701" w:right="170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8F9">
        <w:rPr>
          <w:rFonts w:ascii="Times New Roman" w:hAnsi="Times New Roman" w:cs="Times New Roman"/>
          <w:sz w:val="28"/>
          <w:szCs w:val="28"/>
        </w:rPr>
        <w:t xml:space="preserve">Мультипликация включает в себя неограниченное число видов деятельности. Задача занятий мультипликацией – развить фантазию и творческое воображение дошкольников, активизировать понимание изученного ранее материала, а </w:t>
      </w:r>
      <w:proofErr w:type="gramStart"/>
      <w:r w:rsidRPr="006838F9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6838F9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D83841">
        <w:rPr>
          <w:rFonts w:ascii="Times New Roman" w:hAnsi="Times New Roman" w:cs="Times New Roman"/>
          <w:sz w:val="28"/>
          <w:szCs w:val="28"/>
        </w:rPr>
        <w:t>мелкой моторики.</w:t>
      </w:r>
    </w:p>
    <w:p w14:paraId="6EA42795" w14:textId="11FC20E1" w:rsidR="006838F9" w:rsidRPr="006838F9" w:rsidRDefault="006838F9" w:rsidP="006838F9">
      <w:pPr>
        <w:spacing w:after="0" w:line="360" w:lineRule="auto"/>
        <w:ind w:left="1701" w:right="1701"/>
        <w:jc w:val="both"/>
        <w:rPr>
          <w:rFonts w:ascii="Times New Roman" w:hAnsi="Times New Roman" w:cs="Times New Roman"/>
          <w:sz w:val="28"/>
          <w:szCs w:val="28"/>
        </w:rPr>
      </w:pPr>
      <w:r w:rsidRPr="006838F9">
        <w:rPr>
          <w:rFonts w:ascii="Times New Roman" w:hAnsi="Times New Roman" w:cs="Times New Roman"/>
          <w:sz w:val="28"/>
          <w:szCs w:val="28"/>
        </w:rPr>
        <w:t xml:space="preserve">Ценность мультфильмов заключается не столько в технике их создания, сколько в идее, которую </w:t>
      </w:r>
      <w:r w:rsidR="00D83841">
        <w:rPr>
          <w:rFonts w:ascii="Times New Roman" w:hAnsi="Times New Roman" w:cs="Times New Roman"/>
          <w:sz w:val="28"/>
          <w:szCs w:val="28"/>
        </w:rPr>
        <w:t>дети</w:t>
      </w:r>
      <w:r w:rsidRPr="006838F9">
        <w:rPr>
          <w:rFonts w:ascii="Times New Roman" w:hAnsi="Times New Roman" w:cs="Times New Roman"/>
          <w:sz w:val="28"/>
          <w:szCs w:val="28"/>
        </w:rPr>
        <w:t xml:space="preserve"> хо</w:t>
      </w:r>
      <w:r w:rsidR="00D83841">
        <w:rPr>
          <w:rFonts w:ascii="Times New Roman" w:hAnsi="Times New Roman" w:cs="Times New Roman"/>
          <w:sz w:val="28"/>
          <w:szCs w:val="28"/>
        </w:rPr>
        <w:t>тят</w:t>
      </w:r>
      <w:r w:rsidRPr="006838F9">
        <w:rPr>
          <w:rFonts w:ascii="Times New Roman" w:hAnsi="Times New Roman" w:cs="Times New Roman"/>
          <w:sz w:val="28"/>
          <w:szCs w:val="28"/>
        </w:rPr>
        <w:t xml:space="preserve"> донести до своего зрителя. Это правило не теряет своей актуальности даже в том случае, если будущий "шедевр" предназначен всего лишь для дружеского просмотра. </w:t>
      </w:r>
      <w:proofErr w:type="gramStart"/>
      <w:r w:rsidRPr="006838F9">
        <w:rPr>
          <w:rFonts w:ascii="Times New Roman" w:hAnsi="Times New Roman" w:cs="Times New Roman"/>
          <w:sz w:val="28"/>
          <w:szCs w:val="28"/>
        </w:rPr>
        <w:t>Поэтому</w:t>
      </w:r>
      <w:r w:rsidR="00772D30">
        <w:rPr>
          <w:rFonts w:ascii="Times New Roman" w:hAnsi="Times New Roman" w:cs="Times New Roman"/>
          <w:sz w:val="28"/>
          <w:szCs w:val="28"/>
        </w:rPr>
        <w:t xml:space="preserve"> </w:t>
      </w:r>
      <w:r w:rsidRPr="006838F9">
        <w:rPr>
          <w:rFonts w:ascii="Times New Roman" w:hAnsi="Times New Roman" w:cs="Times New Roman"/>
          <w:sz w:val="28"/>
          <w:szCs w:val="28"/>
        </w:rPr>
        <w:t>прежде чем</w:t>
      </w:r>
      <w:proofErr w:type="gramEnd"/>
      <w:r w:rsidRPr="006838F9">
        <w:rPr>
          <w:rFonts w:ascii="Times New Roman" w:hAnsi="Times New Roman" w:cs="Times New Roman"/>
          <w:sz w:val="28"/>
          <w:szCs w:val="28"/>
        </w:rPr>
        <w:t xml:space="preserve"> начать снимать мультфильм </w:t>
      </w:r>
      <w:r w:rsidR="00D83841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Pr="006838F9">
        <w:rPr>
          <w:rFonts w:ascii="Times New Roman" w:hAnsi="Times New Roman" w:cs="Times New Roman"/>
          <w:sz w:val="28"/>
          <w:szCs w:val="28"/>
        </w:rPr>
        <w:t>нужно: продумать его сюжет, разработать небольшой сценарий и определиться со стилистической направленностью работы.</w:t>
      </w:r>
    </w:p>
    <w:p w14:paraId="6AE0F6A2" w14:textId="4F849B8B" w:rsidR="000F519D" w:rsidRDefault="006838F9" w:rsidP="00D83841">
      <w:pPr>
        <w:spacing w:after="0" w:line="360" w:lineRule="auto"/>
        <w:ind w:left="1701" w:right="170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8F9">
        <w:rPr>
          <w:rFonts w:ascii="Times New Roman" w:hAnsi="Times New Roman" w:cs="Times New Roman"/>
          <w:sz w:val="28"/>
          <w:szCs w:val="28"/>
        </w:rPr>
        <w:t>Для создания мультипликационного кино с детьми дошкольного возраста следует руководствоваться девизом: "Чем меньше, тем лучше". Постановка и съёмка одного кадра с двумя-тремя фигурами занимает в среднем около минуты. Для правдоподобности воспроизведения движений одна секунда мультфильма должна вмещать не менее двенадцати кадров. Соответственно для этого потребуется около четверти часа. Если прибавить сюда подготовительные работы, монтаж и окончательную обработку, то в общей сложности процесс создания т</w:t>
      </w:r>
      <w:r w:rsidR="00D83841">
        <w:rPr>
          <w:rFonts w:ascii="Times New Roman" w:hAnsi="Times New Roman" w:cs="Times New Roman"/>
          <w:sz w:val="28"/>
          <w:szCs w:val="28"/>
        </w:rPr>
        <w:t>акого</w:t>
      </w:r>
      <w:r w:rsidRPr="006838F9">
        <w:rPr>
          <w:rFonts w:ascii="Times New Roman" w:hAnsi="Times New Roman" w:cs="Times New Roman"/>
          <w:sz w:val="28"/>
          <w:szCs w:val="28"/>
        </w:rPr>
        <w:t xml:space="preserve"> мини</w:t>
      </w:r>
      <w:r w:rsidR="00D83841">
        <w:rPr>
          <w:rFonts w:ascii="Times New Roman" w:hAnsi="Times New Roman" w:cs="Times New Roman"/>
          <w:sz w:val="28"/>
          <w:szCs w:val="28"/>
        </w:rPr>
        <w:t xml:space="preserve"> мультфильма</w:t>
      </w:r>
      <w:r w:rsidRPr="006838F9">
        <w:rPr>
          <w:rFonts w:ascii="Times New Roman" w:hAnsi="Times New Roman" w:cs="Times New Roman"/>
          <w:sz w:val="28"/>
          <w:szCs w:val="28"/>
        </w:rPr>
        <w:t xml:space="preserve"> займёт </w:t>
      </w:r>
      <w:r w:rsidR="00D83841">
        <w:rPr>
          <w:rFonts w:ascii="Times New Roman" w:hAnsi="Times New Roman" w:cs="Times New Roman"/>
          <w:sz w:val="28"/>
          <w:szCs w:val="28"/>
        </w:rPr>
        <w:t xml:space="preserve">достаточное количество времени. </w:t>
      </w:r>
    </w:p>
    <w:p w14:paraId="7A235BBB" w14:textId="139BBB5C" w:rsidR="00F12C12" w:rsidRDefault="005E1DE5" w:rsidP="005E1DE5">
      <w:pPr>
        <w:spacing w:after="0" w:line="360" w:lineRule="auto"/>
        <w:ind w:left="1701" w:right="170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5E1D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DE5">
        <w:rPr>
          <w:rFonts w:ascii="Times New Roman" w:hAnsi="Times New Roman" w:cs="Times New Roman"/>
          <w:sz w:val="28"/>
          <w:szCs w:val="28"/>
        </w:rPr>
        <w:t>детском саду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Pr="005E1DE5">
        <w:rPr>
          <w:rFonts w:ascii="Times New Roman" w:hAnsi="Times New Roman" w:cs="Times New Roman"/>
          <w:sz w:val="28"/>
          <w:szCs w:val="28"/>
        </w:rPr>
        <w:t xml:space="preserve"> </w:t>
      </w:r>
      <w:r w:rsidR="00D83841" w:rsidRPr="00D83841">
        <w:rPr>
          <w:rFonts w:ascii="Times New Roman" w:hAnsi="Times New Roman" w:cs="Times New Roman"/>
          <w:sz w:val="28"/>
          <w:szCs w:val="28"/>
        </w:rPr>
        <w:t xml:space="preserve">разработан </w:t>
      </w:r>
      <w:r>
        <w:rPr>
          <w:rFonts w:ascii="Times New Roman" w:hAnsi="Times New Roman" w:cs="Times New Roman"/>
          <w:sz w:val="28"/>
          <w:szCs w:val="28"/>
        </w:rPr>
        <w:t>и реализован</w:t>
      </w:r>
      <w:r w:rsidRPr="005E1DE5">
        <w:t xml:space="preserve"> </w:t>
      </w:r>
      <w:r w:rsidR="00D83841" w:rsidRPr="00D83841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мультстудия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841" w:rsidRPr="00D8384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Академия волшебников</w:t>
      </w:r>
      <w:r w:rsidR="00D83841" w:rsidRPr="00D83841">
        <w:rPr>
          <w:rFonts w:ascii="Times New Roman" w:hAnsi="Times New Roman" w:cs="Times New Roman"/>
          <w:sz w:val="28"/>
          <w:szCs w:val="28"/>
        </w:rPr>
        <w:t xml:space="preserve">». </w:t>
      </w:r>
      <w:r w:rsidRPr="005E1DE5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5E1DE5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E1DE5">
        <w:rPr>
          <w:rFonts w:ascii="Times New Roman" w:hAnsi="Times New Roman" w:cs="Times New Roman"/>
          <w:sz w:val="28"/>
          <w:szCs w:val="28"/>
        </w:rPr>
        <w:t>аскрытие творческо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E1D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потенциала </w:t>
      </w:r>
      <w:r w:rsidRPr="005E1DE5">
        <w:rPr>
          <w:rFonts w:ascii="Times New Roman" w:hAnsi="Times New Roman" w:cs="Times New Roman"/>
          <w:sz w:val="28"/>
          <w:szCs w:val="28"/>
        </w:rPr>
        <w:t>у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1DE5">
        <w:rPr>
          <w:rFonts w:ascii="Times New Roman" w:hAnsi="Times New Roman" w:cs="Times New Roman"/>
          <w:sz w:val="28"/>
          <w:szCs w:val="28"/>
        </w:rPr>
        <w:t xml:space="preserve"> творческих </w:t>
      </w:r>
      <w:proofErr w:type="gramStart"/>
      <w:r w:rsidRPr="005E1DE5">
        <w:rPr>
          <w:rFonts w:ascii="Times New Roman" w:hAnsi="Times New Roman" w:cs="Times New Roman"/>
          <w:sz w:val="28"/>
          <w:szCs w:val="28"/>
        </w:rPr>
        <w:t>способностей  в</w:t>
      </w:r>
      <w:proofErr w:type="gramEnd"/>
      <w:r w:rsidRPr="005E1DE5">
        <w:rPr>
          <w:rFonts w:ascii="Times New Roman" w:hAnsi="Times New Roman" w:cs="Times New Roman"/>
          <w:sz w:val="28"/>
          <w:szCs w:val="28"/>
        </w:rPr>
        <w:t xml:space="preserve"> процессе </w:t>
      </w:r>
      <w:r>
        <w:rPr>
          <w:rFonts w:ascii="Times New Roman" w:hAnsi="Times New Roman" w:cs="Times New Roman"/>
          <w:sz w:val="28"/>
          <w:szCs w:val="28"/>
        </w:rPr>
        <w:t xml:space="preserve">создания мультфильмов. </w:t>
      </w:r>
    </w:p>
    <w:p w14:paraId="5B6DE4F4" w14:textId="433C9F33" w:rsidR="00467317" w:rsidRPr="00467317" w:rsidRDefault="00467317" w:rsidP="00467317">
      <w:pPr>
        <w:spacing w:after="0" w:line="360" w:lineRule="auto"/>
        <w:ind w:left="1701" w:right="170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467317">
        <w:rPr>
          <w:rFonts w:ascii="Times New Roman" w:hAnsi="Times New Roman" w:cs="Times New Roman"/>
          <w:sz w:val="28"/>
          <w:szCs w:val="28"/>
        </w:rPr>
        <w:t xml:space="preserve"> реализуется в ходе свободного общения с детьми через организацию творческой деятельности детей, в процессе речевых игр, продуктивной деятельности, ознакомление с компьютерной техникой, овладение навыками анимационных техник.</w:t>
      </w:r>
      <w:r w:rsidRPr="00467317"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67317">
        <w:rPr>
          <w:rFonts w:ascii="Times New Roman" w:hAnsi="Times New Roman" w:cs="Times New Roman"/>
          <w:sz w:val="28"/>
          <w:szCs w:val="28"/>
        </w:rPr>
        <w:t xml:space="preserve"> мультстудии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Pr="00467317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proofErr w:type="gramEnd"/>
      <w:r w:rsidRPr="00467317">
        <w:rPr>
          <w:rFonts w:ascii="Times New Roman" w:hAnsi="Times New Roman" w:cs="Times New Roman"/>
          <w:sz w:val="28"/>
          <w:szCs w:val="28"/>
        </w:rPr>
        <w:t xml:space="preserve"> проводили покадровые съемки, используя фотоаппарат, имеют представление о необходимом для этого оборудовании, правилах записи звука в специальной компьютерной программе.</w:t>
      </w:r>
    </w:p>
    <w:p w14:paraId="586F702B" w14:textId="1610DBA8" w:rsidR="00467317" w:rsidRDefault="00467317" w:rsidP="00467317">
      <w:pPr>
        <w:spacing w:after="0" w:line="360" w:lineRule="auto"/>
        <w:ind w:left="1701" w:right="170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7317">
        <w:rPr>
          <w:rFonts w:ascii="Times New Roman" w:hAnsi="Times New Roman" w:cs="Times New Roman"/>
          <w:sz w:val="28"/>
          <w:szCs w:val="28"/>
        </w:rPr>
        <w:t>Наши первые зрители – родители</w:t>
      </w:r>
      <w:r w:rsidR="00B12469">
        <w:rPr>
          <w:rFonts w:ascii="Times New Roman" w:hAnsi="Times New Roman" w:cs="Times New Roman"/>
          <w:sz w:val="28"/>
          <w:szCs w:val="28"/>
        </w:rPr>
        <w:t>,</w:t>
      </w:r>
      <w:r w:rsidRPr="00467317">
        <w:rPr>
          <w:rFonts w:ascii="Times New Roman" w:hAnsi="Times New Roman" w:cs="Times New Roman"/>
          <w:sz w:val="28"/>
          <w:szCs w:val="28"/>
        </w:rPr>
        <w:t xml:space="preserve"> друзья. Мы приглашали их на премьеру новых мультфильмов. Родители стали активными зрителями, проявляли желание стать полноправными участниками мультстудии. </w:t>
      </w:r>
    </w:p>
    <w:p w14:paraId="083DD15D" w14:textId="7DC7ACE9" w:rsidR="00467317" w:rsidRDefault="00467317" w:rsidP="00467317">
      <w:pPr>
        <w:spacing w:after="0" w:line="360" w:lineRule="auto"/>
        <w:ind w:left="1701" w:right="170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467317">
        <w:rPr>
          <w:rFonts w:ascii="Times New Roman" w:hAnsi="Times New Roman" w:cs="Times New Roman"/>
          <w:sz w:val="28"/>
          <w:szCs w:val="28"/>
        </w:rPr>
        <w:t xml:space="preserve">аким образом, </w:t>
      </w:r>
      <w:r>
        <w:rPr>
          <w:rFonts w:ascii="Times New Roman" w:hAnsi="Times New Roman" w:cs="Times New Roman"/>
          <w:sz w:val="28"/>
          <w:szCs w:val="28"/>
        </w:rPr>
        <w:t>волшебный мир мультипликации</w:t>
      </w:r>
      <w:r w:rsidRPr="00467317">
        <w:rPr>
          <w:rFonts w:ascii="Times New Roman" w:hAnsi="Times New Roman" w:cs="Times New Roman"/>
          <w:sz w:val="28"/>
          <w:szCs w:val="28"/>
        </w:rPr>
        <w:t xml:space="preserve"> является неоспоримой инновацией в деятельности </w:t>
      </w:r>
      <w:r w:rsidR="00B12469">
        <w:rPr>
          <w:rFonts w:ascii="Times New Roman" w:hAnsi="Times New Roman" w:cs="Times New Roman"/>
          <w:sz w:val="28"/>
          <w:szCs w:val="28"/>
        </w:rPr>
        <w:t>детского сада</w:t>
      </w:r>
      <w:r w:rsidRPr="00467317">
        <w:rPr>
          <w:rFonts w:ascii="Times New Roman" w:hAnsi="Times New Roman" w:cs="Times New Roman"/>
          <w:sz w:val="28"/>
          <w:szCs w:val="28"/>
        </w:rPr>
        <w:t>, универсальным образовательным пространством, внутри которого, благодаря особой системе взаимоотношений взрослых и детей, происходит целостное развитие личности ребенка</w:t>
      </w:r>
      <w:r w:rsidR="00B12469">
        <w:rPr>
          <w:rFonts w:ascii="Times New Roman" w:hAnsi="Times New Roman" w:cs="Times New Roman"/>
          <w:sz w:val="28"/>
          <w:szCs w:val="28"/>
        </w:rPr>
        <w:t>.</w:t>
      </w:r>
    </w:p>
    <w:p w14:paraId="07A3024B" w14:textId="77777777" w:rsidR="00467317" w:rsidRDefault="00467317" w:rsidP="00B12469">
      <w:pPr>
        <w:spacing w:after="0" w:line="360" w:lineRule="auto"/>
        <w:ind w:right="1701"/>
        <w:jc w:val="both"/>
        <w:rPr>
          <w:rFonts w:ascii="Times New Roman" w:hAnsi="Times New Roman" w:cs="Times New Roman"/>
          <w:sz w:val="28"/>
          <w:szCs w:val="28"/>
        </w:rPr>
      </w:pPr>
    </w:p>
    <w:p w14:paraId="21608B3A" w14:textId="1FC777E7" w:rsidR="00467317" w:rsidRPr="00467317" w:rsidRDefault="00467317" w:rsidP="00B12469">
      <w:pPr>
        <w:spacing w:after="0" w:line="360" w:lineRule="auto"/>
        <w:ind w:left="1701" w:right="170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7317">
        <w:rPr>
          <w:rFonts w:ascii="Times New Roman" w:hAnsi="Times New Roman" w:cs="Times New Roman"/>
          <w:sz w:val="28"/>
          <w:szCs w:val="28"/>
        </w:rPr>
        <w:t>Литература:</w:t>
      </w:r>
    </w:p>
    <w:p w14:paraId="0FC9F2FC" w14:textId="77777777" w:rsidR="00467317" w:rsidRPr="00467317" w:rsidRDefault="00467317" w:rsidP="00B12469">
      <w:pPr>
        <w:spacing w:after="0" w:line="360" w:lineRule="auto"/>
        <w:ind w:left="1701" w:right="1701"/>
        <w:jc w:val="both"/>
        <w:rPr>
          <w:rFonts w:ascii="Times New Roman" w:hAnsi="Times New Roman" w:cs="Times New Roman"/>
          <w:sz w:val="28"/>
          <w:szCs w:val="28"/>
        </w:rPr>
      </w:pPr>
      <w:r w:rsidRPr="00467317">
        <w:rPr>
          <w:rFonts w:ascii="Times New Roman" w:hAnsi="Times New Roman" w:cs="Times New Roman"/>
          <w:sz w:val="28"/>
          <w:szCs w:val="28"/>
        </w:rPr>
        <w:t>1.Тимофеева Л. Л. Проектный метод в детском саду. «Мультфильм своими руками». – СПб.  ООО «ИЗДАТЕЛЬСТВО «ДЕТСТВО-ПРЕСС», 2011.</w:t>
      </w:r>
    </w:p>
    <w:p w14:paraId="517B68E4" w14:textId="77777777" w:rsidR="00467317" w:rsidRPr="00467317" w:rsidRDefault="00467317" w:rsidP="00B12469">
      <w:pPr>
        <w:spacing w:after="0" w:line="360" w:lineRule="auto"/>
        <w:ind w:left="1701" w:right="1701"/>
        <w:jc w:val="both"/>
        <w:rPr>
          <w:rFonts w:ascii="Times New Roman" w:hAnsi="Times New Roman" w:cs="Times New Roman"/>
          <w:sz w:val="28"/>
          <w:szCs w:val="28"/>
        </w:rPr>
      </w:pPr>
      <w:r w:rsidRPr="00467317">
        <w:rPr>
          <w:rFonts w:ascii="Times New Roman" w:hAnsi="Times New Roman" w:cs="Times New Roman"/>
          <w:sz w:val="28"/>
          <w:szCs w:val="28"/>
        </w:rPr>
        <w:t>2.Большая энциклопедия знаний. Издательство Эксмо.2010г.</w:t>
      </w:r>
    </w:p>
    <w:p w14:paraId="35D04457" w14:textId="45A42815" w:rsidR="00467317" w:rsidRPr="00467317" w:rsidRDefault="00467317" w:rsidP="00B12469">
      <w:pPr>
        <w:spacing w:after="0" w:line="360" w:lineRule="auto"/>
        <w:ind w:left="1701" w:right="1701"/>
        <w:jc w:val="both"/>
        <w:rPr>
          <w:rFonts w:ascii="Times New Roman" w:hAnsi="Times New Roman" w:cs="Times New Roman"/>
          <w:sz w:val="28"/>
          <w:szCs w:val="28"/>
        </w:rPr>
      </w:pPr>
      <w:r w:rsidRPr="00467317">
        <w:rPr>
          <w:rFonts w:ascii="Times New Roman" w:hAnsi="Times New Roman" w:cs="Times New Roman"/>
          <w:sz w:val="28"/>
          <w:szCs w:val="28"/>
        </w:rPr>
        <w:t>3.Интернет- ресурсы wikipedia.org</w:t>
      </w:r>
      <w:r w:rsidR="00B12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317">
        <w:rPr>
          <w:rFonts w:ascii="Times New Roman" w:hAnsi="Times New Roman" w:cs="Times New Roman"/>
          <w:sz w:val="28"/>
          <w:szCs w:val="28"/>
        </w:rPr>
        <w:t>Video.yandex.ru#как</w:t>
      </w:r>
      <w:proofErr w:type="spellEnd"/>
      <w:r w:rsidRPr="00467317">
        <w:rPr>
          <w:rFonts w:ascii="Times New Roman" w:hAnsi="Times New Roman" w:cs="Times New Roman"/>
          <w:sz w:val="28"/>
          <w:szCs w:val="28"/>
        </w:rPr>
        <w:t xml:space="preserve"> снять мультфильм фотоаппаратом#Veriochen.livejournal.com/121698html</w:t>
      </w:r>
    </w:p>
    <w:p w14:paraId="6550E3D4" w14:textId="576AF2A4" w:rsidR="00467317" w:rsidRDefault="00467317" w:rsidP="00B12469">
      <w:pPr>
        <w:spacing w:after="0" w:line="360" w:lineRule="auto"/>
        <w:ind w:left="1701" w:right="1701"/>
        <w:jc w:val="both"/>
        <w:rPr>
          <w:rFonts w:ascii="Times New Roman" w:hAnsi="Times New Roman" w:cs="Times New Roman"/>
          <w:sz w:val="28"/>
          <w:szCs w:val="28"/>
        </w:rPr>
      </w:pPr>
      <w:r w:rsidRPr="00467317">
        <w:rPr>
          <w:rFonts w:ascii="Times New Roman" w:hAnsi="Times New Roman" w:cs="Times New Roman"/>
          <w:sz w:val="28"/>
          <w:szCs w:val="28"/>
        </w:rPr>
        <w:t>4. Долгова А. Т. Создание мультфильма своими руками посредством проектной</w:t>
      </w:r>
      <w:r w:rsidR="00B12469">
        <w:rPr>
          <w:rFonts w:ascii="Times New Roman" w:hAnsi="Times New Roman" w:cs="Times New Roman"/>
          <w:sz w:val="28"/>
          <w:szCs w:val="28"/>
        </w:rPr>
        <w:t xml:space="preserve"> </w:t>
      </w:r>
      <w:r w:rsidRPr="00467317">
        <w:rPr>
          <w:rFonts w:ascii="Times New Roman" w:hAnsi="Times New Roman" w:cs="Times New Roman"/>
          <w:sz w:val="28"/>
          <w:szCs w:val="28"/>
        </w:rPr>
        <w:t>деятельности в условиях ДОУ // Актуальные вопросы современной</w:t>
      </w:r>
      <w:r w:rsidR="00B12469">
        <w:rPr>
          <w:rFonts w:ascii="Times New Roman" w:hAnsi="Times New Roman" w:cs="Times New Roman"/>
          <w:sz w:val="28"/>
          <w:szCs w:val="28"/>
        </w:rPr>
        <w:t xml:space="preserve"> </w:t>
      </w:r>
      <w:r w:rsidRPr="00467317">
        <w:rPr>
          <w:rFonts w:ascii="Times New Roman" w:hAnsi="Times New Roman" w:cs="Times New Roman"/>
          <w:sz w:val="28"/>
          <w:szCs w:val="28"/>
        </w:rPr>
        <w:t xml:space="preserve">педагогики: материалы IX </w:t>
      </w:r>
      <w:proofErr w:type="spellStart"/>
      <w:r w:rsidRPr="00467317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67317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46731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67317">
        <w:rPr>
          <w:rFonts w:ascii="Times New Roman" w:hAnsi="Times New Roman" w:cs="Times New Roman"/>
          <w:sz w:val="28"/>
          <w:szCs w:val="28"/>
        </w:rPr>
        <w:t>. (г. Самара, сентябрь 2016г.). — Самара: ООО "Издательство АСГАРД", 2016. — С. 22-25.</w:t>
      </w:r>
    </w:p>
    <w:p w14:paraId="3CEB6C19" w14:textId="2E9ED1DA" w:rsidR="00DC387D" w:rsidRDefault="00DC387D" w:rsidP="00B12469">
      <w:pPr>
        <w:spacing w:after="0" w:line="360" w:lineRule="auto"/>
        <w:ind w:left="1701" w:right="1701"/>
        <w:jc w:val="both"/>
        <w:rPr>
          <w:rFonts w:ascii="Times New Roman" w:hAnsi="Times New Roman" w:cs="Times New Roman"/>
          <w:sz w:val="28"/>
          <w:szCs w:val="28"/>
        </w:rPr>
      </w:pPr>
    </w:p>
    <w:p w14:paraId="1DE558B6" w14:textId="028900A8" w:rsidR="00DC387D" w:rsidRDefault="00DC387D" w:rsidP="00B12469">
      <w:pPr>
        <w:spacing w:after="0" w:line="360" w:lineRule="auto"/>
        <w:ind w:left="1701" w:right="1701"/>
        <w:jc w:val="both"/>
        <w:rPr>
          <w:rFonts w:ascii="Times New Roman" w:hAnsi="Times New Roman" w:cs="Times New Roman"/>
          <w:sz w:val="28"/>
          <w:szCs w:val="28"/>
        </w:rPr>
      </w:pPr>
    </w:p>
    <w:p w14:paraId="5CEAEBE5" w14:textId="3B68993E" w:rsidR="00DC387D" w:rsidRDefault="00DC387D" w:rsidP="00B12469">
      <w:pPr>
        <w:spacing w:after="0" w:line="360" w:lineRule="auto"/>
        <w:ind w:left="1701" w:right="1701"/>
        <w:jc w:val="both"/>
        <w:rPr>
          <w:rFonts w:ascii="Times New Roman" w:hAnsi="Times New Roman" w:cs="Times New Roman"/>
          <w:sz w:val="28"/>
          <w:szCs w:val="28"/>
        </w:rPr>
      </w:pPr>
    </w:p>
    <w:p w14:paraId="001170A0" w14:textId="643CCD35" w:rsidR="00DC387D" w:rsidRPr="0035543A" w:rsidRDefault="00DC387D" w:rsidP="0035543A">
      <w:pPr>
        <w:spacing w:after="0" w:line="360" w:lineRule="auto"/>
        <w:ind w:right="17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C387D" w:rsidRPr="0035543A" w:rsidSect="00772D30">
      <w:pgSz w:w="11906" w:h="16838"/>
      <w:pgMar w:top="1134" w:right="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F9"/>
    <w:rsid w:val="000F519D"/>
    <w:rsid w:val="00186DEB"/>
    <w:rsid w:val="00222680"/>
    <w:rsid w:val="002B0945"/>
    <w:rsid w:val="0035543A"/>
    <w:rsid w:val="00467317"/>
    <w:rsid w:val="00481F68"/>
    <w:rsid w:val="004B606B"/>
    <w:rsid w:val="00544795"/>
    <w:rsid w:val="005A78F3"/>
    <w:rsid w:val="005E1DE5"/>
    <w:rsid w:val="006838F9"/>
    <w:rsid w:val="00695E49"/>
    <w:rsid w:val="00772D30"/>
    <w:rsid w:val="008500E3"/>
    <w:rsid w:val="00967913"/>
    <w:rsid w:val="00B12469"/>
    <w:rsid w:val="00D0067C"/>
    <w:rsid w:val="00D83841"/>
    <w:rsid w:val="00DC387D"/>
    <w:rsid w:val="00E34721"/>
    <w:rsid w:val="00F1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CA496"/>
  <w15:chartTrackingRefBased/>
  <w15:docId w15:val="{3C5DCFEC-4628-436A-B5FE-1649D15E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Копылов</dc:creator>
  <cp:keywords/>
  <dc:description/>
  <cp:lastModifiedBy>Ирина Хамитова</cp:lastModifiedBy>
  <cp:revision>4</cp:revision>
  <dcterms:created xsi:type="dcterms:W3CDTF">2021-02-16T12:14:00Z</dcterms:created>
  <dcterms:modified xsi:type="dcterms:W3CDTF">2021-02-16T17:18:00Z</dcterms:modified>
</cp:coreProperties>
</file>