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3FA0" w14:textId="300DCCE6" w:rsidR="00F8080B" w:rsidRPr="00F8080B" w:rsidRDefault="006F45BC" w:rsidP="006F45B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F8080B" w:rsidRPr="00F8080B">
        <w:rPr>
          <w:rFonts w:ascii="PT Astra Serif" w:eastAsia="Times New Roman" w:hAnsi="PT Astra Serif" w:cs="Times New Roman"/>
          <w:sz w:val="28"/>
          <w:szCs w:val="28"/>
        </w:rPr>
        <w:t xml:space="preserve">Муниципальное дошкольное образовательное учреждение </w:t>
      </w:r>
    </w:p>
    <w:p w14:paraId="5361BFE1" w14:textId="77777777" w:rsidR="00F8080B" w:rsidRPr="00F8080B" w:rsidRDefault="00F8080B" w:rsidP="00F808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F8080B">
        <w:rPr>
          <w:rFonts w:ascii="PT Astra Serif" w:eastAsia="Times New Roman" w:hAnsi="PT Astra Serif" w:cs="Times New Roman"/>
          <w:sz w:val="28"/>
          <w:szCs w:val="28"/>
        </w:rPr>
        <w:t xml:space="preserve"> «Детский сад «Сказка» г. Надыма»</w:t>
      </w:r>
    </w:p>
    <w:p w14:paraId="680B0403" w14:textId="77777777" w:rsidR="00F8080B" w:rsidRPr="00F8080B" w:rsidRDefault="00F8080B" w:rsidP="00F8080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F8080B">
        <w:rPr>
          <w:rFonts w:ascii="PT Astra Serif" w:eastAsia="Times New Roman" w:hAnsi="PT Astra Serif" w:cs="Times New Roman"/>
          <w:sz w:val="28"/>
          <w:szCs w:val="28"/>
        </w:rPr>
        <w:t>МДОУ «Детский сад «Сказка»</w:t>
      </w:r>
    </w:p>
    <w:p w14:paraId="09A5C8CD" w14:textId="77777777" w:rsidR="00F8080B" w:rsidRPr="00F8080B" w:rsidRDefault="00F8080B" w:rsidP="00F8080B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8150E8E" w14:textId="77777777" w:rsidR="00F8080B" w:rsidRPr="00F8080B" w:rsidRDefault="00F8080B" w:rsidP="00F8080B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ADC2C43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B9AD58B" w14:textId="77777777" w:rsidR="00F8080B" w:rsidRPr="00F8080B" w:rsidRDefault="00F8080B" w:rsidP="00F8080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DFEE8BF" w14:textId="77777777" w:rsidR="00F8080B" w:rsidRPr="00F8080B" w:rsidRDefault="00F8080B" w:rsidP="00F8080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733CA84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28ED0FB5" w14:textId="77777777" w:rsidR="00F8080B" w:rsidRPr="00F8080B" w:rsidRDefault="00F8080B" w:rsidP="00F8080B">
      <w:pPr>
        <w:spacing w:after="0" w:line="240" w:lineRule="auto"/>
        <w:jc w:val="center"/>
        <w:rPr>
          <w:rStyle w:val="apple-converted-space"/>
          <w:rFonts w:ascii="PT Astra Serif" w:hAnsi="PT Astra Serif" w:cs="Times New Roman"/>
          <w:sz w:val="28"/>
          <w:szCs w:val="28"/>
          <w:shd w:val="clear" w:color="auto" w:fill="FFFFFF"/>
        </w:rPr>
      </w:pPr>
      <w:r w:rsidRPr="00F8080B">
        <w:rPr>
          <w:rFonts w:ascii="PT Astra Serif" w:hAnsi="PT Astra Serif"/>
          <w:sz w:val="28"/>
          <w:szCs w:val="28"/>
        </w:rPr>
        <w:t>Технологическая карта образовательной деятельност</w:t>
      </w:r>
      <w:r w:rsidRPr="00F8080B">
        <w:rPr>
          <w:rStyle w:val="apple-converted-space"/>
          <w:rFonts w:ascii="PT Astra Serif" w:hAnsi="PT Astra Serif" w:cs="Times New Roman"/>
          <w:sz w:val="28"/>
          <w:szCs w:val="28"/>
          <w:shd w:val="clear" w:color="auto" w:fill="FFFFFF"/>
        </w:rPr>
        <w:t>и</w:t>
      </w:r>
    </w:p>
    <w:p w14:paraId="29805FDB" w14:textId="77777777" w:rsidR="00F8080B" w:rsidRPr="00F8080B" w:rsidRDefault="00F8080B" w:rsidP="00F8080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8080B">
        <w:rPr>
          <w:rFonts w:ascii="PT Astra Serif" w:hAnsi="PT Astra Serif" w:cs="Times New Roman"/>
          <w:sz w:val="28"/>
          <w:szCs w:val="28"/>
        </w:rPr>
        <w:t xml:space="preserve">в подготовительной группе </w:t>
      </w:r>
    </w:p>
    <w:p w14:paraId="3CEA2AE0" w14:textId="77777777" w:rsidR="00F8080B" w:rsidRDefault="00F8080B" w:rsidP="00F8080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F8080B">
        <w:rPr>
          <w:rFonts w:ascii="PT Astra Serif" w:hAnsi="PT Astra Serif" w:cs="Times New Roman"/>
          <w:sz w:val="28"/>
          <w:szCs w:val="28"/>
        </w:rPr>
        <w:t xml:space="preserve">Тема: </w:t>
      </w:r>
      <w:r>
        <w:rPr>
          <w:rFonts w:ascii="PT Astra Serif" w:hAnsi="PT Astra Serif" w:cs="Times New Roman"/>
          <w:sz w:val="28"/>
          <w:szCs w:val="28"/>
        </w:rPr>
        <w:t xml:space="preserve">«Постановка </w:t>
      </w:r>
      <w:proofErr w:type="spellStart"/>
      <w:r>
        <w:rPr>
          <w:rFonts w:ascii="PT Astra Serif" w:hAnsi="PT Astra Serif" w:cs="Times New Roman"/>
          <w:sz w:val="28"/>
          <w:szCs w:val="28"/>
        </w:rPr>
        <w:t>р</w:t>
      </w:r>
      <w:r w:rsidRPr="00F8080B">
        <w:rPr>
          <w:rFonts w:ascii="PT Astra Serif" w:hAnsi="PT Astra Serif" w:cs="Times New Roman"/>
          <w:sz w:val="28"/>
          <w:szCs w:val="28"/>
        </w:rPr>
        <w:t>оботеатр</w:t>
      </w:r>
      <w:r>
        <w:rPr>
          <w:rFonts w:ascii="PT Astra Serif" w:hAnsi="PT Astra Serif" w:cs="Times New Roman"/>
          <w:sz w:val="28"/>
          <w:szCs w:val="28"/>
        </w:rPr>
        <w:t>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по</w:t>
      </w:r>
      <w:r w:rsidRPr="00F8080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сказке</w:t>
      </w:r>
      <w:r w:rsidRPr="00F8080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Эммы </w:t>
      </w:r>
      <w:proofErr w:type="spellStart"/>
      <w:r w:rsidRPr="00F8080B">
        <w:rPr>
          <w:rFonts w:ascii="PT Astra Serif" w:hAnsi="PT Astra Serif" w:cs="Times New Roman"/>
          <w:sz w:val="28"/>
          <w:szCs w:val="28"/>
          <w:shd w:val="clear" w:color="auto" w:fill="FFFFFF"/>
        </w:rPr>
        <w:t>Мошковской</w:t>
      </w:r>
      <w:proofErr w:type="spellEnd"/>
      <w:r w:rsidRPr="00F8080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14:paraId="7E7BB6CD" w14:textId="77777777" w:rsidR="00F8080B" w:rsidRPr="00F8080B" w:rsidRDefault="00F8080B" w:rsidP="00F8080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8080B">
        <w:rPr>
          <w:rFonts w:ascii="PT Astra Serif" w:hAnsi="PT Astra Serif" w:cs="Times New Roman"/>
          <w:sz w:val="28"/>
          <w:szCs w:val="28"/>
          <w:shd w:val="clear" w:color="auto" w:fill="FFFFFF"/>
        </w:rPr>
        <w:t>«Жил был на свете серенький козлик»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Pr="00F8080B">
        <w:rPr>
          <w:rFonts w:ascii="PT Astra Serif" w:hAnsi="PT Astra Serif" w:cs="Times New Roman"/>
          <w:sz w:val="28"/>
          <w:szCs w:val="28"/>
        </w:rPr>
        <w:t xml:space="preserve"> </w:t>
      </w:r>
    </w:p>
    <w:p w14:paraId="6B20D819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660F1A36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6C6D6F71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3D593C7C" w14:textId="77777777" w:rsidR="00F8080B" w:rsidRPr="00F8080B" w:rsidRDefault="00F8080B" w:rsidP="00F8080B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F8080B">
        <w:rPr>
          <w:rFonts w:ascii="PT Astra Serif" w:hAnsi="PT Astra Serif" w:cs="Times New Roman"/>
          <w:sz w:val="28"/>
          <w:szCs w:val="28"/>
        </w:rPr>
        <w:t>Составил:</w:t>
      </w:r>
    </w:p>
    <w:p w14:paraId="23723365" w14:textId="77777777" w:rsidR="00F8080B" w:rsidRPr="00F8080B" w:rsidRDefault="00F8080B" w:rsidP="00F8080B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F8080B">
        <w:rPr>
          <w:rStyle w:val="apple-converted-space"/>
          <w:rFonts w:ascii="PT Astra Serif" w:hAnsi="PT Astra Serif" w:cs="Times New Roman"/>
          <w:sz w:val="28"/>
          <w:szCs w:val="28"/>
          <w:shd w:val="clear" w:color="auto" w:fill="FFFFFF"/>
        </w:rPr>
        <w:t>Воспитателя 1 категории</w:t>
      </w:r>
    </w:p>
    <w:p w14:paraId="6F2A7511" w14:textId="77777777" w:rsidR="00F8080B" w:rsidRPr="00F8080B" w:rsidRDefault="00F8080B" w:rsidP="00F8080B">
      <w:pPr>
        <w:spacing w:after="0" w:line="240" w:lineRule="auto"/>
        <w:jc w:val="right"/>
        <w:rPr>
          <w:rStyle w:val="apple-converted-space"/>
          <w:rFonts w:ascii="PT Astra Serif" w:hAnsi="PT Astra Serif" w:cs="Times New Roman"/>
          <w:sz w:val="28"/>
          <w:szCs w:val="28"/>
          <w:shd w:val="clear" w:color="auto" w:fill="FFFFFF"/>
        </w:rPr>
      </w:pPr>
      <w:r w:rsidRPr="00F8080B">
        <w:rPr>
          <w:rStyle w:val="apple-converted-space"/>
          <w:rFonts w:ascii="PT Astra Serif" w:hAnsi="PT Astra Serif" w:cs="Times New Roman"/>
          <w:sz w:val="28"/>
          <w:szCs w:val="28"/>
          <w:shd w:val="clear" w:color="auto" w:fill="FFFFFF"/>
        </w:rPr>
        <w:t>Зайцевой Татьяны Николаевны</w:t>
      </w:r>
    </w:p>
    <w:p w14:paraId="4ADA030A" w14:textId="77777777" w:rsidR="00F8080B" w:rsidRPr="00F8080B" w:rsidRDefault="00F8080B" w:rsidP="00F8080B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14:paraId="28B365D5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55675FF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0F97467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CF3792B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37C5A17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498D44F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615BE22" w14:textId="77777777" w:rsidR="00F8080B" w:rsidRPr="00F8080B" w:rsidRDefault="00F8080B" w:rsidP="00F8080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B2BD341" w14:textId="77777777" w:rsidR="00F8080B" w:rsidRPr="00F8080B" w:rsidRDefault="00F8080B" w:rsidP="00F8080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B54213B" w14:textId="77777777" w:rsidR="00F8080B" w:rsidRPr="00F8080B" w:rsidRDefault="00F8080B" w:rsidP="00F8080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8080B">
        <w:rPr>
          <w:rFonts w:ascii="PT Astra Serif" w:hAnsi="PT Astra Serif" w:cs="Times New Roman"/>
          <w:sz w:val="28"/>
          <w:szCs w:val="28"/>
        </w:rPr>
        <w:t>Надым</w:t>
      </w:r>
    </w:p>
    <w:p w14:paraId="558BAC40" w14:textId="77777777" w:rsidR="00F8080B" w:rsidRPr="00F8080B" w:rsidRDefault="00F8080B" w:rsidP="00F8080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8080B">
        <w:rPr>
          <w:rFonts w:ascii="PT Astra Serif" w:hAnsi="PT Astra Serif" w:cs="Times New Roman"/>
          <w:sz w:val="28"/>
          <w:szCs w:val="28"/>
        </w:rPr>
        <w:t>2017г.</w:t>
      </w:r>
    </w:p>
    <w:p w14:paraId="6A5BE897" w14:textId="77777777" w:rsidR="00871322" w:rsidRPr="00F8080B" w:rsidRDefault="00871322" w:rsidP="004B395A">
      <w:pPr>
        <w:spacing w:after="0" w:line="240" w:lineRule="auto"/>
        <w:jc w:val="both"/>
        <w:rPr>
          <w:rStyle w:val="apple-converted-space"/>
          <w:rFonts w:ascii="PT Astra Serif" w:hAnsi="PT Astra Serif" w:cs="Times New Roman"/>
          <w:szCs w:val="28"/>
          <w:shd w:val="clear" w:color="auto" w:fill="FFFFFF"/>
        </w:rPr>
      </w:pPr>
    </w:p>
    <w:tbl>
      <w:tblPr>
        <w:tblStyle w:val="a8"/>
        <w:tblW w:w="1460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237"/>
        <w:gridCol w:w="1701"/>
        <w:gridCol w:w="1701"/>
        <w:gridCol w:w="1451"/>
      </w:tblGrid>
      <w:tr w:rsidR="00F8080B" w:rsidRPr="00F8080B" w14:paraId="734508E1" w14:textId="77777777" w:rsidTr="008A439D">
        <w:tc>
          <w:tcPr>
            <w:tcW w:w="3510" w:type="dxa"/>
            <w:gridSpan w:val="2"/>
          </w:tcPr>
          <w:p w14:paraId="62F6E4C9" w14:textId="77777777" w:rsidR="00F2637D" w:rsidRPr="00F8080B" w:rsidRDefault="00F2637D" w:rsidP="00F52B5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Образовательная область</w:t>
            </w:r>
            <w:r w:rsidR="003C0473" w:rsidRPr="00F8080B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r w:rsidR="00F52B52" w:rsidRPr="00F8080B">
              <w:rPr>
                <w:rFonts w:ascii="PT Astra Serif" w:hAnsi="PT Astra Serif" w:cs="Times New Roman"/>
                <w:sz w:val="28"/>
                <w:szCs w:val="28"/>
              </w:rPr>
              <w:t>вид деятельности</w:t>
            </w:r>
            <w:r w:rsidR="003C0473" w:rsidRPr="00F8080B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090" w:type="dxa"/>
            <w:gridSpan w:val="4"/>
          </w:tcPr>
          <w:p w14:paraId="34B3DD7E" w14:textId="77777777" w:rsidR="00F2637D" w:rsidRPr="00F8080B" w:rsidRDefault="00E90BDE" w:rsidP="00E04A4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«Художественно-эстетическое развитие» (конструктивно-модельная деятельность)</w:t>
            </w:r>
          </w:p>
        </w:tc>
      </w:tr>
      <w:tr w:rsidR="00F8080B" w:rsidRPr="00F8080B" w14:paraId="6788B618" w14:textId="77777777" w:rsidTr="008A439D">
        <w:tc>
          <w:tcPr>
            <w:tcW w:w="3510" w:type="dxa"/>
            <w:gridSpan w:val="2"/>
          </w:tcPr>
          <w:p w14:paraId="3A72A556" w14:textId="77777777" w:rsidR="00F2637D" w:rsidRPr="00F8080B" w:rsidRDefault="00F2637D" w:rsidP="00A90BF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1090" w:type="dxa"/>
            <w:gridSpan w:val="4"/>
          </w:tcPr>
          <w:p w14:paraId="5B3DA8FC" w14:textId="77777777" w:rsidR="00F2637D" w:rsidRPr="00F8080B" w:rsidRDefault="00E90BDE" w:rsidP="003C047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6-7 лет</w:t>
            </w:r>
          </w:p>
        </w:tc>
      </w:tr>
      <w:tr w:rsidR="00F8080B" w:rsidRPr="00F8080B" w14:paraId="7120ABC0" w14:textId="77777777" w:rsidTr="008A439D">
        <w:tc>
          <w:tcPr>
            <w:tcW w:w="3510" w:type="dxa"/>
            <w:gridSpan w:val="2"/>
          </w:tcPr>
          <w:p w14:paraId="02BE9BCD" w14:textId="77777777" w:rsidR="00F2637D" w:rsidRPr="00F8080B" w:rsidRDefault="00F2637D" w:rsidP="00A90BF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Тема НОД</w:t>
            </w:r>
          </w:p>
        </w:tc>
        <w:tc>
          <w:tcPr>
            <w:tcW w:w="11090" w:type="dxa"/>
            <w:gridSpan w:val="4"/>
          </w:tcPr>
          <w:p w14:paraId="656BBC38" w14:textId="77777777" w:rsidR="00F2637D" w:rsidRPr="00F8080B" w:rsidRDefault="00F8080B" w:rsidP="00F8080B">
            <w:pPr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E90BDE" w:rsidRPr="00F8080B">
              <w:rPr>
                <w:rFonts w:ascii="PT Astra Serif" w:hAnsi="PT Astra Serif" w:cs="Times New Roman"/>
                <w:sz w:val="28"/>
                <w:szCs w:val="28"/>
              </w:rPr>
              <w:t>оботеатр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</w:t>
            </w:r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сказке</w:t>
            </w:r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Эммы </w:t>
            </w:r>
            <w:proofErr w:type="spellStart"/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Мошковской</w:t>
            </w:r>
            <w:proofErr w:type="spellEnd"/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«Жил был на свете серенький козлик»</w:t>
            </w:r>
          </w:p>
        </w:tc>
      </w:tr>
      <w:tr w:rsidR="00F8080B" w:rsidRPr="00F8080B" w14:paraId="1481DDAA" w14:textId="77777777" w:rsidTr="008A439D">
        <w:tc>
          <w:tcPr>
            <w:tcW w:w="3510" w:type="dxa"/>
            <w:gridSpan w:val="2"/>
          </w:tcPr>
          <w:p w14:paraId="0D69DBD1" w14:textId="77777777" w:rsidR="00F2637D" w:rsidRPr="00F8080B" w:rsidRDefault="00F2637D" w:rsidP="00ED6EE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Цель</w:t>
            </w:r>
          </w:p>
        </w:tc>
        <w:tc>
          <w:tcPr>
            <w:tcW w:w="11090" w:type="dxa"/>
            <w:gridSpan w:val="4"/>
          </w:tcPr>
          <w:p w14:paraId="3122862B" w14:textId="77777777" w:rsidR="00F2637D" w:rsidRPr="00F8080B" w:rsidRDefault="00E90BDE" w:rsidP="003C047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Развитие конструкторских способностей</w:t>
            </w:r>
          </w:p>
        </w:tc>
      </w:tr>
      <w:tr w:rsidR="00F8080B" w:rsidRPr="00F8080B" w14:paraId="64E3AFF5" w14:textId="77777777" w:rsidTr="008A439D">
        <w:tc>
          <w:tcPr>
            <w:tcW w:w="3510" w:type="dxa"/>
            <w:gridSpan w:val="2"/>
          </w:tcPr>
          <w:p w14:paraId="55218585" w14:textId="77777777" w:rsidR="00F2637D" w:rsidRPr="00F8080B" w:rsidRDefault="00F2637D" w:rsidP="00ED6EE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</w:p>
        </w:tc>
        <w:tc>
          <w:tcPr>
            <w:tcW w:w="11090" w:type="dxa"/>
            <w:gridSpan w:val="4"/>
          </w:tcPr>
          <w:p w14:paraId="020C1317" w14:textId="77777777" w:rsidR="00E04A4F" w:rsidRPr="00F8080B" w:rsidRDefault="00113C30" w:rsidP="00E04A4F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80B">
              <w:rPr>
                <w:rFonts w:ascii="PT Astra Serif" w:hAnsi="PT Astra Serif"/>
                <w:b/>
                <w:sz w:val="28"/>
                <w:szCs w:val="28"/>
              </w:rPr>
              <w:t>Образовательные:</w:t>
            </w:r>
            <w:r w:rsidRPr="00F8080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0BDE" w:rsidRPr="00F8080B">
              <w:rPr>
                <w:rFonts w:ascii="PT Astra Serif" w:hAnsi="PT Astra Serif"/>
                <w:sz w:val="28"/>
                <w:szCs w:val="28"/>
              </w:rPr>
              <w:t>Обобщить и закрепить представление о театре, о профессии актер театра.</w:t>
            </w:r>
          </w:p>
          <w:p w14:paraId="24450FAE" w14:textId="77777777" w:rsidR="00E04A4F" w:rsidRPr="00F8080B" w:rsidRDefault="00113C30" w:rsidP="00E04A4F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80B">
              <w:rPr>
                <w:rFonts w:ascii="PT Astra Serif" w:hAnsi="PT Astra Serif"/>
                <w:b/>
                <w:bCs/>
                <w:sz w:val="28"/>
                <w:szCs w:val="28"/>
              </w:rPr>
              <w:t>Развивающие</w:t>
            </w:r>
            <w:r w:rsidRPr="00F8080B">
              <w:rPr>
                <w:rFonts w:ascii="PT Astra Serif" w:hAnsi="PT Astra Serif"/>
                <w:sz w:val="28"/>
                <w:szCs w:val="28"/>
              </w:rPr>
              <w:t>: </w:t>
            </w:r>
            <w:r w:rsidR="00E90BDE" w:rsidRPr="00F8080B">
              <w:rPr>
                <w:rFonts w:ascii="PT Astra Serif" w:hAnsi="PT Astra Serif"/>
                <w:sz w:val="28"/>
                <w:szCs w:val="28"/>
              </w:rPr>
              <w:t xml:space="preserve">Развитие словарного запаса; мелкой моторики; внимания; словесно-логического и творческого мышления; умения программировать заданное поведение модели; навыков работы на интерактивном оборудовании. </w:t>
            </w:r>
          </w:p>
          <w:p w14:paraId="08775424" w14:textId="77777777" w:rsidR="00F2637D" w:rsidRPr="00F8080B" w:rsidRDefault="00113C30" w:rsidP="00E04A4F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80B">
              <w:rPr>
                <w:rFonts w:ascii="PT Astra Serif" w:hAnsi="PT Astra Serif"/>
                <w:b/>
                <w:bCs/>
                <w:sz w:val="28"/>
                <w:szCs w:val="28"/>
              </w:rPr>
              <w:t>Воспитательные: </w:t>
            </w:r>
            <w:r w:rsidR="00E90BDE" w:rsidRPr="00F8080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E90BDE" w:rsidRPr="00F8080B">
              <w:rPr>
                <w:rFonts w:ascii="PT Astra Serif" w:hAnsi="PT Astra Serif"/>
                <w:bCs/>
                <w:sz w:val="28"/>
                <w:szCs w:val="28"/>
              </w:rPr>
              <w:t>Совершенствовать умение планировать работу, развивать чувство ответственности, способствовать формированию положительной самооценки, уверенности в себе.</w:t>
            </w:r>
          </w:p>
        </w:tc>
      </w:tr>
      <w:tr w:rsidR="00F8080B" w:rsidRPr="00F8080B" w14:paraId="282D5EE4" w14:textId="77777777" w:rsidTr="008A439D">
        <w:tc>
          <w:tcPr>
            <w:tcW w:w="3510" w:type="dxa"/>
            <w:gridSpan w:val="2"/>
          </w:tcPr>
          <w:p w14:paraId="0DE243C4" w14:textId="77777777" w:rsidR="00F2637D" w:rsidRPr="00F8080B" w:rsidRDefault="00F2637D" w:rsidP="00ED6EE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Материал</w:t>
            </w:r>
          </w:p>
        </w:tc>
        <w:tc>
          <w:tcPr>
            <w:tcW w:w="11090" w:type="dxa"/>
            <w:gridSpan w:val="4"/>
          </w:tcPr>
          <w:p w14:paraId="3C4E700C" w14:textId="77777777" w:rsidR="00F2637D" w:rsidRPr="00F8080B" w:rsidRDefault="006943EF" w:rsidP="00B10299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080B">
              <w:rPr>
                <w:rFonts w:ascii="PT Astra Serif" w:hAnsi="PT Astra Serif"/>
                <w:sz w:val="28"/>
                <w:szCs w:val="28"/>
              </w:rPr>
              <w:t xml:space="preserve">Конструктор </w:t>
            </w:r>
            <w:r w:rsidRPr="00F8080B">
              <w:rPr>
                <w:rFonts w:ascii="PT Astra Serif" w:hAnsi="PT Astra Serif"/>
                <w:sz w:val="28"/>
                <w:szCs w:val="28"/>
                <w:lang w:val="en-US"/>
              </w:rPr>
              <w:t>LEGO</w:t>
            </w:r>
            <w:r w:rsidRPr="00F8080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8080B">
              <w:rPr>
                <w:rFonts w:ascii="PT Astra Serif" w:hAnsi="PT Astra Serif"/>
                <w:sz w:val="28"/>
                <w:szCs w:val="28"/>
                <w:lang w:val="en-US"/>
              </w:rPr>
              <w:t>WeDo</w:t>
            </w:r>
            <w:proofErr w:type="spellEnd"/>
            <w:r w:rsidRPr="00F8080B">
              <w:rPr>
                <w:rFonts w:ascii="PT Astra Serif" w:hAnsi="PT Astra Serif"/>
                <w:sz w:val="28"/>
                <w:szCs w:val="28"/>
              </w:rPr>
              <w:t xml:space="preserve"> 2.0 по количеству детей, планшеты по количеству детей, ноутбук, интерактивная доска, аудиозапись сказки, декорации к театру.</w:t>
            </w:r>
          </w:p>
        </w:tc>
      </w:tr>
      <w:tr w:rsidR="00F8080B" w:rsidRPr="00F8080B" w14:paraId="79051A30" w14:textId="77777777" w:rsidTr="008A439D">
        <w:tc>
          <w:tcPr>
            <w:tcW w:w="3510" w:type="dxa"/>
            <w:gridSpan w:val="2"/>
          </w:tcPr>
          <w:p w14:paraId="6F9E2532" w14:textId="77777777" w:rsidR="00F2637D" w:rsidRPr="00F8080B" w:rsidRDefault="00F2637D" w:rsidP="00ED6EE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1090" w:type="dxa"/>
            <w:gridSpan w:val="4"/>
          </w:tcPr>
          <w:p w14:paraId="2105DD3C" w14:textId="77777777" w:rsidR="00F2637D" w:rsidRPr="00F8080B" w:rsidRDefault="006943EF" w:rsidP="00E04A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Уметь констру</w:t>
            </w:r>
            <w:r w:rsidR="00CE324F">
              <w:rPr>
                <w:rFonts w:ascii="PT Astra Serif" w:hAnsi="PT Astra Serif" w:cs="Times New Roman"/>
                <w:sz w:val="28"/>
                <w:szCs w:val="28"/>
              </w:rPr>
              <w:t>ировать и программировать роботу</w:t>
            </w:r>
            <w:r w:rsidRPr="00F8080B">
              <w:rPr>
                <w:rFonts w:ascii="PT Astra Serif" w:hAnsi="PT Astra Serif" w:cs="Times New Roman"/>
                <w:sz w:val="28"/>
                <w:szCs w:val="28"/>
              </w:rPr>
              <w:t>, продуктивно взаимодействовать со взрослыми и сверстниками при решении проблемных задач.</w:t>
            </w:r>
          </w:p>
        </w:tc>
      </w:tr>
      <w:tr w:rsidR="00F8080B" w:rsidRPr="00F8080B" w14:paraId="11AA1065" w14:textId="77777777" w:rsidTr="008A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668" w:type="dxa"/>
          </w:tcPr>
          <w:p w14:paraId="53CAAA02" w14:textId="77777777" w:rsidR="00ED6EE3" w:rsidRPr="00F8080B" w:rsidRDefault="00ED6EE3" w:rsidP="00ED6EE3">
            <w:pPr>
              <w:ind w:left="108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8080B">
              <w:rPr>
                <w:rFonts w:ascii="PT Astra Serif" w:hAnsi="PT Astra Serif" w:cs="Times New Roman"/>
                <w:b/>
                <w:sz w:val="20"/>
                <w:szCs w:val="20"/>
              </w:rPr>
              <w:t>Этапы технологии «Ситуация»</w:t>
            </w:r>
          </w:p>
        </w:tc>
        <w:tc>
          <w:tcPr>
            <w:tcW w:w="1842" w:type="dxa"/>
          </w:tcPr>
          <w:p w14:paraId="20E8F142" w14:textId="77777777" w:rsidR="00ED6EE3" w:rsidRPr="00F8080B" w:rsidRDefault="00ED6EE3" w:rsidP="00ED6EE3">
            <w:pPr>
              <w:ind w:left="108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8080B">
              <w:rPr>
                <w:rFonts w:ascii="PT Astra Serif" w:hAnsi="PT Astra Serif" w:cs="Times New Roman"/>
                <w:b/>
                <w:sz w:val="20"/>
                <w:szCs w:val="20"/>
              </w:rPr>
              <w:t>Этапные задачи</w:t>
            </w:r>
          </w:p>
        </w:tc>
        <w:tc>
          <w:tcPr>
            <w:tcW w:w="6237" w:type="dxa"/>
          </w:tcPr>
          <w:p w14:paraId="237C4559" w14:textId="77777777" w:rsidR="00ED6EE3" w:rsidRPr="00F8080B" w:rsidRDefault="00ED6EE3" w:rsidP="00ED6EE3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8080B">
              <w:rPr>
                <w:rFonts w:ascii="PT Astra Serif" w:hAnsi="PT Astra Serif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1701" w:type="dxa"/>
          </w:tcPr>
          <w:p w14:paraId="717D2F09" w14:textId="77777777" w:rsidR="00ED6EE3" w:rsidRPr="00F8080B" w:rsidRDefault="00ED6EE3" w:rsidP="00ED6EE3">
            <w:pPr>
              <w:ind w:left="108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8080B">
              <w:rPr>
                <w:rFonts w:ascii="PT Astra Serif" w:hAnsi="PT Astra Serif" w:cs="Times New Roman"/>
                <w:b/>
                <w:sz w:val="20"/>
                <w:szCs w:val="20"/>
              </w:rPr>
              <w:t>Осуществляемая деятельность воспитанника</w:t>
            </w:r>
          </w:p>
        </w:tc>
        <w:tc>
          <w:tcPr>
            <w:tcW w:w="1701" w:type="dxa"/>
          </w:tcPr>
          <w:p w14:paraId="6A8265F3" w14:textId="77777777" w:rsidR="00ED6EE3" w:rsidRPr="00F8080B" w:rsidRDefault="00ED6EE3" w:rsidP="00ED6EE3">
            <w:pPr>
              <w:ind w:left="108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8080B">
              <w:rPr>
                <w:rFonts w:ascii="PT Astra Serif" w:hAnsi="PT Astra Serif" w:cs="Times New Roman"/>
                <w:b/>
                <w:sz w:val="20"/>
                <w:szCs w:val="20"/>
              </w:rPr>
              <w:t>Предпосылки учебной деятельности</w:t>
            </w:r>
          </w:p>
        </w:tc>
        <w:tc>
          <w:tcPr>
            <w:tcW w:w="1451" w:type="dxa"/>
          </w:tcPr>
          <w:p w14:paraId="278E1AE2" w14:textId="77777777" w:rsidR="00ED6EE3" w:rsidRPr="00F8080B" w:rsidRDefault="00ED6EE3" w:rsidP="00ED6EE3">
            <w:pPr>
              <w:ind w:left="108"/>
              <w:rPr>
                <w:rFonts w:ascii="PT Astra Serif" w:hAnsi="PT Astra Serif" w:cs="Times New Roman"/>
                <w:b/>
              </w:rPr>
            </w:pPr>
            <w:r w:rsidRPr="00F8080B">
              <w:rPr>
                <w:rFonts w:ascii="PT Astra Serif" w:hAnsi="PT Astra Serif" w:cs="Times New Roman"/>
                <w:b/>
              </w:rPr>
              <w:t>Контроль результатов деятельности</w:t>
            </w:r>
          </w:p>
        </w:tc>
      </w:tr>
      <w:tr w:rsidR="00F8080B" w:rsidRPr="00F8080B" w14:paraId="66259233" w14:textId="77777777" w:rsidTr="008A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668" w:type="dxa"/>
          </w:tcPr>
          <w:p w14:paraId="4443A053" w14:textId="77777777" w:rsidR="00F2637D" w:rsidRPr="00F8080B" w:rsidRDefault="00F2637D" w:rsidP="006943EF">
            <w:pPr>
              <w:pStyle w:val="a7"/>
              <w:ind w:left="33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Введение</w:t>
            </w:r>
          </w:p>
          <w:p w14:paraId="716A5B61" w14:textId="77777777" w:rsidR="00F2637D" w:rsidRPr="00F8080B" w:rsidRDefault="00F2637D" w:rsidP="001E7931">
            <w:pPr>
              <w:pStyle w:val="a7"/>
              <w:ind w:left="33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в ситуацию</w:t>
            </w:r>
          </w:p>
        </w:tc>
        <w:tc>
          <w:tcPr>
            <w:tcW w:w="1842" w:type="dxa"/>
          </w:tcPr>
          <w:p w14:paraId="1840802B" w14:textId="77777777" w:rsidR="00F2637D" w:rsidRPr="00F8080B" w:rsidRDefault="00F2637D" w:rsidP="003D4CC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Создание условий возникновения внутренней потребности включения в деятельность. </w:t>
            </w:r>
          </w:p>
        </w:tc>
        <w:tc>
          <w:tcPr>
            <w:tcW w:w="6237" w:type="dxa"/>
          </w:tcPr>
          <w:p w14:paraId="7D81A2B2" w14:textId="77777777" w:rsidR="00F2637D" w:rsidRPr="00F8080B" w:rsidRDefault="00E90BDE" w:rsidP="00113C30">
            <w:pPr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F8080B">
              <w:rPr>
                <w:rFonts w:ascii="PT Astra Serif" w:hAnsi="PT Astra Serif" w:cs="Times New Roman"/>
                <w:b/>
                <w:sz w:val="28"/>
                <w:szCs w:val="28"/>
                <w:shd w:val="clear" w:color="auto" w:fill="FFFFFF"/>
              </w:rPr>
              <w:t>Предварите</w:t>
            </w:r>
            <w:r w:rsidR="006F526C" w:rsidRPr="00F8080B">
              <w:rPr>
                <w:rFonts w:ascii="PT Astra Serif" w:hAnsi="PT Astra Serif" w:cs="Times New Roman"/>
                <w:b/>
                <w:sz w:val="28"/>
                <w:szCs w:val="28"/>
                <w:shd w:val="clear" w:color="auto" w:fill="FFFFFF"/>
              </w:rPr>
              <w:t>льная работа</w:t>
            </w:r>
            <w:r w:rsidRPr="00F8080B">
              <w:rPr>
                <w:rFonts w:ascii="PT Astra Serif" w:hAnsi="PT Astra Serif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прослушивание аудиозаписи </w:t>
            </w:r>
            <w:r w:rsidR="006F526C"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сказки Эммы </w:t>
            </w:r>
            <w:proofErr w:type="spellStart"/>
            <w:r w:rsidR="006F526C"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Мошковской</w:t>
            </w:r>
            <w:proofErr w:type="spellEnd"/>
            <w:r w:rsidR="006F526C"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в исполнении </w:t>
            </w:r>
            <w:proofErr w:type="spellStart"/>
            <w:r w:rsidR="006F526C"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К.Румяновой</w:t>
            </w:r>
            <w:proofErr w:type="spellEnd"/>
            <w:r w:rsidR="006F526C"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«Жил был на свете серенький козлик»</w:t>
            </w:r>
          </w:p>
          <w:p w14:paraId="714B85E4" w14:textId="77777777" w:rsidR="006F526C" w:rsidRPr="00F8080B" w:rsidRDefault="006F526C" w:rsidP="00113C30">
            <w:pPr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П.- Ребята у нас сегодня в гостях Козлик (модель робота). Козлик вам написал письмо, давайте я помогу его прочитать.</w:t>
            </w:r>
          </w:p>
          <w:p w14:paraId="795C6626" w14:textId="77777777" w:rsidR="006F526C" w:rsidRPr="00F8080B" w:rsidRDefault="006F526C" w:rsidP="00113C30">
            <w:pPr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F8080B">
              <w:rPr>
                <w:rFonts w:ascii="PT Astra Serif" w:hAnsi="PT Astra Serif" w:cs="Times New Roman"/>
                <w:b/>
                <w:sz w:val="28"/>
                <w:szCs w:val="28"/>
                <w:shd w:val="clear" w:color="auto" w:fill="FFFFFF"/>
              </w:rPr>
              <w:t>Слайд 1</w:t>
            </w:r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«Здравствуйте ребята. Я Козлик из сказки. У меня беда. Медведь попросил не только рассказать ему сказки, но и показать. А я не могу показать, ведь других героев нет. Прошу у вас помощи в создании роботов-актеров для нашего </w:t>
            </w:r>
            <w:proofErr w:type="spellStart"/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роботеатра</w:t>
            </w:r>
            <w:proofErr w:type="spellEnd"/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. Надеюсь на вашу помощь и высылаю инструкции по сборке.»</w:t>
            </w:r>
          </w:p>
          <w:p w14:paraId="68C7B66A" w14:textId="77777777" w:rsidR="006F526C" w:rsidRPr="00F8080B" w:rsidRDefault="006F526C" w:rsidP="00113C30">
            <w:pPr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П.- Ребята хотите помочь козлику? А вы сможете?</w:t>
            </w:r>
          </w:p>
          <w:p w14:paraId="50ADEF07" w14:textId="77777777" w:rsidR="006F526C" w:rsidRPr="00F8080B" w:rsidRDefault="006F526C" w:rsidP="00113C30">
            <w:pPr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14:paraId="3BB7B64F" w14:textId="77777777" w:rsidR="00F2637D" w:rsidRPr="00F8080B" w:rsidRDefault="006F526C" w:rsidP="00E04A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Включаются в игровую ситуацию.</w:t>
            </w:r>
            <w:r w:rsidR="00F2637D" w:rsidRPr="00F8080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1D9DB94" w14:textId="77777777" w:rsidR="00F2637D" w:rsidRPr="00F8080B" w:rsidRDefault="006F526C" w:rsidP="00B1029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Настрой на предстоящую деятельность</w:t>
            </w:r>
          </w:p>
        </w:tc>
        <w:tc>
          <w:tcPr>
            <w:tcW w:w="1451" w:type="dxa"/>
          </w:tcPr>
          <w:p w14:paraId="6DC97F4D" w14:textId="77777777" w:rsidR="00F2637D" w:rsidRPr="00F8080B" w:rsidRDefault="006F526C" w:rsidP="00ED6EE3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eastAsia="Calibri" w:hAnsi="PT Astra Serif" w:cs="Times New Roman"/>
                <w:sz w:val="24"/>
                <w:szCs w:val="24"/>
              </w:rPr>
              <w:t>Дети</w:t>
            </w:r>
            <w:r w:rsidR="006943EF" w:rsidRPr="00F8080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удивлены сюрпризным моментом.</w:t>
            </w:r>
          </w:p>
        </w:tc>
      </w:tr>
      <w:tr w:rsidR="00F8080B" w:rsidRPr="00F8080B" w14:paraId="6FA95751" w14:textId="77777777" w:rsidTr="008A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68" w:type="dxa"/>
          </w:tcPr>
          <w:p w14:paraId="4A6697A7" w14:textId="77777777" w:rsidR="00F2637D" w:rsidRPr="00F8080B" w:rsidRDefault="00F2637D" w:rsidP="00776CFA">
            <w:pPr>
              <w:pStyle w:val="a7"/>
              <w:ind w:left="33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42" w:type="dxa"/>
          </w:tcPr>
          <w:p w14:paraId="5CD4B570" w14:textId="77777777" w:rsidR="00F2637D" w:rsidRPr="00F8080B" w:rsidRDefault="005A103C" w:rsidP="00D9749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Организация познавательной деятельности, в которой целенаправленно актуализируются мыслительные операции, а также знания и опыт детей, необходимые для «открытия нового знания» </w:t>
            </w:r>
          </w:p>
          <w:p w14:paraId="6741665F" w14:textId="77777777" w:rsidR="00F2637D" w:rsidRPr="00F8080B" w:rsidRDefault="00F2637D" w:rsidP="00D9749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013ECD" w14:textId="77777777" w:rsidR="00F2637D" w:rsidRPr="00F8080B" w:rsidRDefault="008A439D" w:rsidP="00B1029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П.- Отгадайте загадку:</w:t>
            </w:r>
          </w:p>
          <w:p w14:paraId="71D314B6" w14:textId="77777777" w:rsidR="008A439D" w:rsidRPr="00F8080B" w:rsidRDefault="008A439D" w:rsidP="00B1029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Там есть сцена и кулисы,</w:t>
            </w:r>
          </w:p>
          <w:p w14:paraId="49CE8CF1" w14:textId="77777777" w:rsidR="008A439D" w:rsidRPr="00F8080B" w:rsidRDefault="008A439D" w:rsidP="00B1029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И актеры, и актрисы,</w:t>
            </w:r>
          </w:p>
          <w:p w14:paraId="1401D916" w14:textId="77777777" w:rsidR="008A439D" w:rsidRPr="00F8080B" w:rsidRDefault="008A439D" w:rsidP="00B1029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Есть афиша, и антракт,</w:t>
            </w:r>
          </w:p>
          <w:p w14:paraId="25F1EB2C" w14:textId="77777777" w:rsidR="008A439D" w:rsidRPr="00F8080B" w:rsidRDefault="008A439D" w:rsidP="00B1029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Декорации, аншлаг.</w:t>
            </w:r>
          </w:p>
          <w:p w14:paraId="4CD7CA14" w14:textId="77777777" w:rsidR="008A439D" w:rsidRPr="00F8080B" w:rsidRDefault="008A439D" w:rsidP="00B1029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И, конечно же, премьера!</w:t>
            </w:r>
          </w:p>
          <w:p w14:paraId="0D704BF8" w14:textId="77777777" w:rsidR="008A439D" w:rsidRPr="00F8080B" w:rsidRDefault="008A439D" w:rsidP="00B1029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 xml:space="preserve">Догадались Вы, </w:t>
            </w:r>
            <w:proofErr w:type="gramStart"/>
            <w:r w:rsidRPr="00F8080B">
              <w:rPr>
                <w:rFonts w:ascii="PT Astra Serif" w:hAnsi="PT Astra Serif" w:cs="Times New Roman"/>
                <w:sz w:val="28"/>
                <w:szCs w:val="28"/>
              </w:rPr>
              <w:t>наверно..</w:t>
            </w:r>
            <w:proofErr w:type="gramEnd"/>
            <w:r w:rsidRPr="00F8080B">
              <w:rPr>
                <w:rFonts w:ascii="PT Astra Serif" w:hAnsi="PT Astra Serif" w:cs="Times New Roman"/>
                <w:sz w:val="28"/>
                <w:szCs w:val="28"/>
              </w:rPr>
              <w:t xml:space="preserve"> (театр)</w:t>
            </w:r>
          </w:p>
          <w:p w14:paraId="281F0F62" w14:textId="77777777" w:rsidR="008A439D" w:rsidRPr="00F8080B" w:rsidRDefault="008A439D" w:rsidP="00B1029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>Ребята, а вы были в театре? Знаете</w:t>
            </w:r>
            <w:r w:rsidR="005A103C" w:rsidRPr="00F8080B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F8080B">
              <w:rPr>
                <w:rFonts w:ascii="PT Astra Serif" w:hAnsi="PT Astra Serif" w:cs="Times New Roman"/>
                <w:sz w:val="28"/>
                <w:szCs w:val="28"/>
              </w:rPr>
              <w:t xml:space="preserve"> кто там работает? Для чего нужны актеры? А какие</w:t>
            </w:r>
            <w:r w:rsidR="00A90715" w:rsidRPr="00F8080B">
              <w:rPr>
                <w:rFonts w:ascii="PT Astra Serif" w:hAnsi="PT Astra Serif" w:cs="Times New Roman"/>
                <w:sz w:val="28"/>
                <w:szCs w:val="28"/>
              </w:rPr>
              <w:t xml:space="preserve"> виды</w:t>
            </w:r>
            <w:r w:rsidR="005B611D" w:rsidRPr="00F8080B">
              <w:rPr>
                <w:rFonts w:ascii="PT Astra Serif" w:hAnsi="PT Astra Serif" w:cs="Times New Roman"/>
                <w:sz w:val="28"/>
                <w:szCs w:val="28"/>
              </w:rPr>
              <w:t xml:space="preserve"> театра</w:t>
            </w:r>
            <w:r w:rsidRPr="00F8080B">
              <w:rPr>
                <w:rFonts w:ascii="PT Astra Serif" w:hAnsi="PT Astra Serif" w:cs="Times New Roman"/>
                <w:sz w:val="28"/>
                <w:szCs w:val="28"/>
              </w:rPr>
              <w:t xml:space="preserve"> вы знаете? (пальчиковый, кукольный, теневой и т.д.)</w:t>
            </w:r>
          </w:p>
          <w:p w14:paraId="4A9DF579" w14:textId="77777777" w:rsidR="008A439D" w:rsidRPr="00F8080B" w:rsidRDefault="008A439D" w:rsidP="00B1029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hAnsi="PT Astra Serif" w:cs="Times New Roman"/>
                <w:sz w:val="28"/>
                <w:szCs w:val="28"/>
              </w:rPr>
              <w:t xml:space="preserve">Давайте козлику поможем сделать </w:t>
            </w:r>
            <w:proofErr w:type="spellStart"/>
            <w:r w:rsidRPr="00F8080B">
              <w:rPr>
                <w:rFonts w:ascii="PT Astra Serif" w:hAnsi="PT Astra Serif" w:cs="Times New Roman"/>
                <w:sz w:val="28"/>
                <w:szCs w:val="28"/>
              </w:rPr>
              <w:t>роботеатр</w:t>
            </w:r>
            <w:proofErr w:type="spellEnd"/>
            <w:r w:rsidRPr="00F8080B">
              <w:rPr>
                <w:rFonts w:ascii="PT Astra Serif" w:hAnsi="PT Astra Serif" w:cs="Times New Roman"/>
                <w:sz w:val="28"/>
                <w:szCs w:val="28"/>
              </w:rPr>
              <w:t>. Но перед тем, как вы приступите к конструированию роботов-актеров давайте вспомним персонажей сказки (козлик, слон, черепаха, бабочка, мышка, ослик, собака, корова</w:t>
            </w:r>
            <w:r w:rsidR="005A103C" w:rsidRPr="00F8080B"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="00776CFA" w:rsidRPr="00F8080B">
              <w:rPr>
                <w:rFonts w:ascii="PT Astra Serif" w:hAnsi="PT Astra Serif" w:cs="Times New Roman"/>
                <w:sz w:val="28"/>
                <w:szCs w:val="28"/>
              </w:rPr>
              <w:t>. Возьмите каждый по инструкции по сборке и пройдите к рабочим местам.</w:t>
            </w:r>
          </w:p>
        </w:tc>
        <w:tc>
          <w:tcPr>
            <w:tcW w:w="1701" w:type="dxa"/>
          </w:tcPr>
          <w:p w14:paraId="28DEF8C0" w14:textId="77777777" w:rsidR="00F2637D" w:rsidRPr="00F8080B" w:rsidRDefault="00F2637D" w:rsidP="00B1029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Принимают игровую ситуацию, включаются в беседу. Учатся слушать друг друга, высказывать свои мысли.</w:t>
            </w:r>
          </w:p>
          <w:p w14:paraId="0CF9B6C5" w14:textId="77777777" w:rsidR="00F2637D" w:rsidRPr="00F8080B" w:rsidRDefault="00F2637D" w:rsidP="00B1029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Тренируют мыслительные операции - анализ, сравнение, обобщение, развивать речь, логическое мышление.</w:t>
            </w:r>
          </w:p>
        </w:tc>
        <w:tc>
          <w:tcPr>
            <w:tcW w:w="1701" w:type="dxa"/>
          </w:tcPr>
          <w:p w14:paraId="62E54EF3" w14:textId="77777777" w:rsidR="00F2637D" w:rsidRPr="00F8080B" w:rsidRDefault="00F2637D" w:rsidP="00B1029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Тренировать мыслительные операции – анализ, память, внимание.</w:t>
            </w:r>
          </w:p>
        </w:tc>
        <w:tc>
          <w:tcPr>
            <w:tcW w:w="1451" w:type="dxa"/>
          </w:tcPr>
          <w:p w14:paraId="1212A0A3" w14:textId="77777777" w:rsidR="00F2637D" w:rsidRPr="00F8080B" w:rsidRDefault="00F2637D" w:rsidP="00D97493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eastAsia="Calibri" w:hAnsi="PT Astra Serif" w:cs="Times New Roman"/>
                <w:sz w:val="24"/>
                <w:szCs w:val="24"/>
              </w:rPr>
              <w:t>Выполнение заданий.</w:t>
            </w:r>
          </w:p>
        </w:tc>
      </w:tr>
      <w:tr w:rsidR="00F8080B" w:rsidRPr="00F8080B" w14:paraId="50726180" w14:textId="77777777" w:rsidTr="008A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68" w:type="dxa"/>
          </w:tcPr>
          <w:p w14:paraId="4E87B0EA" w14:textId="77777777" w:rsidR="00574B5E" w:rsidRPr="00F8080B" w:rsidRDefault="00776CFA" w:rsidP="001E7931">
            <w:pPr>
              <w:ind w:left="33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1842" w:type="dxa"/>
          </w:tcPr>
          <w:p w14:paraId="469AEFD4" w14:textId="77777777" w:rsidR="00574B5E" w:rsidRPr="00F8080B" w:rsidRDefault="00776CFA" w:rsidP="003D4CCF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bCs/>
                <w:sz w:val="24"/>
                <w:szCs w:val="24"/>
              </w:rPr>
              <w:t>Фиксация затруднения и выявление его причины</w:t>
            </w:r>
          </w:p>
        </w:tc>
        <w:tc>
          <w:tcPr>
            <w:tcW w:w="6237" w:type="dxa"/>
          </w:tcPr>
          <w:p w14:paraId="40EF644B" w14:textId="77777777" w:rsidR="00574B5E" w:rsidRPr="00F8080B" w:rsidRDefault="00776CFA" w:rsidP="00776CFA">
            <w:pPr>
              <w:pStyle w:val="aa"/>
              <w:shd w:val="clear" w:color="auto" w:fill="FFFFFF"/>
              <w:spacing w:before="0" w:beforeAutospacing="0" w:after="0" w:afterAutospacing="0" w:line="279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П.- Итак, напомн</w:t>
            </w:r>
            <w:r w:rsidR="00DF7B0D" w:rsidRPr="00F8080B">
              <w:rPr>
                <w:rFonts w:ascii="PT Astra Serif" w:hAnsi="PT Astra Serif"/>
                <w:bCs/>
                <w:sz w:val="28"/>
                <w:szCs w:val="28"/>
              </w:rPr>
              <w:t>ите, что вы сейчас будете конструировать</w:t>
            </w: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 xml:space="preserve">? (роботов-актеров) Для чего? (для </w:t>
            </w:r>
            <w:proofErr w:type="spellStart"/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роботеатра</w:t>
            </w:r>
            <w:proofErr w:type="spellEnd"/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)</w:t>
            </w:r>
          </w:p>
          <w:p w14:paraId="3AE767A4" w14:textId="77777777" w:rsidR="00776CFA" w:rsidRPr="00F8080B" w:rsidRDefault="00776CFA" w:rsidP="00776CFA">
            <w:pPr>
              <w:pStyle w:val="aa"/>
              <w:shd w:val="clear" w:color="auto" w:fill="FFFFFF"/>
              <w:spacing w:before="0" w:beforeAutospacing="0" w:after="0" w:afterAutospacing="0" w:line="279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Педагог обращает внимание на то, что сборка моделей должна быть в точности по инструкции. Также обращает внимание детей на то, что актеры во время выступления двигаются.</w:t>
            </w:r>
          </w:p>
          <w:p w14:paraId="5A7FC29D" w14:textId="77777777" w:rsidR="00776CFA" w:rsidRPr="00F8080B" w:rsidRDefault="00776CFA" w:rsidP="00776CFA">
            <w:pPr>
              <w:pStyle w:val="aa"/>
              <w:shd w:val="clear" w:color="auto" w:fill="FFFFFF"/>
              <w:spacing w:before="0" w:beforeAutospacing="0" w:after="0" w:afterAutospacing="0" w:line="279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П.- А как же сделать так, чтобы наши робо</w:t>
            </w:r>
            <w:r w:rsidR="00DF7B0D" w:rsidRPr="00F8080B">
              <w:rPr>
                <w:rFonts w:ascii="PT Astra Serif" w:hAnsi="PT Astra Serif"/>
                <w:bCs/>
                <w:sz w:val="28"/>
                <w:szCs w:val="28"/>
              </w:rPr>
              <w:t>ты</w:t>
            </w: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-актеры д</w:t>
            </w:r>
            <w:r w:rsidR="009C4B15" w:rsidRPr="00F8080B">
              <w:rPr>
                <w:rFonts w:ascii="PT Astra Serif" w:hAnsi="PT Astra Serif"/>
                <w:bCs/>
                <w:sz w:val="28"/>
                <w:szCs w:val="28"/>
              </w:rPr>
              <w:t>вигались? (для каждого написать</w:t>
            </w: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 xml:space="preserve"> программу</w:t>
            </w:r>
            <w:r w:rsidR="009C4B15" w:rsidRPr="00F8080B">
              <w:rPr>
                <w:rFonts w:ascii="PT Astra Serif" w:hAnsi="PT Astra Serif"/>
                <w:bCs/>
                <w:sz w:val="28"/>
                <w:szCs w:val="28"/>
              </w:rPr>
              <w:t>)</w:t>
            </w:r>
          </w:p>
          <w:p w14:paraId="7259D82D" w14:textId="77777777" w:rsidR="009C4B15" w:rsidRPr="00F8080B" w:rsidRDefault="009C4B15" w:rsidP="00776CFA">
            <w:pPr>
              <w:pStyle w:val="aa"/>
              <w:shd w:val="clear" w:color="auto" w:fill="FFFFFF"/>
              <w:spacing w:before="0" w:beforeAutospacing="0" w:after="0" w:afterAutospacing="0" w:line="279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Проговорить с каждым, какое движение будет выполнять робот (собака ездить вперед-назад с поворотом и лаять, слон качать головой, бабочка махать крыльями и и т.д.)</w:t>
            </w:r>
          </w:p>
          <w:p w14:paraId="7BC719B3" w14:textId="77777777" w:rsidR="009C4B15" w:rsidRPr="00F8080B" w:rsidRDefault="009C4B15" w:rsidP="00776CFA">
            <w:pPr>
              <w:pStyle w:val="aa"/>
              <w:shd w:val="clear" w:color="auto" w:fill="FFFFFF"/>
              <w:spacing w:before="0" w:beforeAutospacing="0" w:after="0" w:afterAutospacing="0" w:line="279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 xml:space="preserve">П.- От программы зависит, будет ли робот-актер двигаться правильно. Если программу написать не верно, то сказки не получится. </w:t>
            </w:r>
          </w:p>
          <w:p w14:paraId="2031E2D6" w14:textId="77777777" w:rsidR="009C4B15" w:rsidRPr="00F8080B" w:rsidRDefault="009C4B15" w:rsidP="00776CFA">
            <w:pPr>
              <w:pStyle w:val="aa"/>
              <w:shd w:val="clear" w:color="auto" w:fill="FFFFFF"/>
              <w:spacing w:before="0" w:beforeAutospacing="0" w:after="0" w:afterAutospacing="0" w:line="279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Вы сможете сконструировать и запрограммировать робота? (да)</w:t>
            </w:r>
          </w:p>
        </w:tc>
        <w:tc>
          <w:tcPr>
            <w:tcW w:w="1701" w:type="dxa"/>
          </w:tcPr>
          <w:p w14:paraId="34D7FA7E" w14:textId="77777777" w:rsidR="00574B5E" w:rsidRPr="00F8080B" w:rsidRDefault="004B7EBC" w:rsidP="00E04A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eastAsia="Calibri" w:hAnsi="PT Astra Serif" w:cs="Times New Roman"/>
                <w:sz w:val="24"/>
                <w:szCs w:val="24"/>
              </w:rPr>
              <w:t>Проговаривают цель</w:t>
            </w:r>
            <w:r w:rsidR="009C4B15" w:rsidRPr="00F8080B">
              <w:rPr>
                <w:rFonts w:ascii="PT Astra Serif" w:eastAsia="Calibri" w:hAnsi="PT Astra Serif" w:cs="Times New Roman"/>
                <w:sz w:val="24"/>
                <w:szCs w:val="24"/>
              </w:rPr>
              <w:t>. Фиксируют затруднение в процессе написания программы</w:t>
            </w:r>
          </w:p>
        </w:tc>
        <w:tc>
          <w:tcPr>
            <w:tcW w:w="1701" w:type="dxa"/>
          </w:tcPr>
          <w:p w14:paraId="5CB189F1" w14:textId="77777777" w:rsidR="00574B5E" w:rsidRPr="00F8080B" w:rsidRDefault="00E04A4F" w:rsidP="004B7EBC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У</w:t>
            </w:r>
            <w:r w:rsidR="004B7EBC" w:rsidRPr="00F8080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мение определять цель предстоящей деятельности и способы ее достижения, достижение результата</w:t>
            </w:r>
          </w:p>
        </w:tc>
        <w:tc>
          <w:tcPr>
            <w:tcW w:w="1451" w:type="dxa"/>
          </w:tcPr>
          <w:p w14:paraId="2205B80C" w14:textId="77777777" w:rsidR="00574B5E" w:rsidRPr="00F8080B" w:rsidRDefault="009C4B15" w:rsidP="00ED6EE3">
            <w:pPr>
              <w:ind w:left="10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eastAsia="Calibri" w:hAnsi="PT Astra Serif" w:cs="Times New Roman"/>
                <w:sz w:val="24"/>
                <w:szCs w:val="24"/>
              </w:rPr>
              <w:t>Ответы детей</w:t>
            </w:r>
          </w:p>
        </w:tc>
      </w:tr>
      <w:tr w:rsidR="00F8080B" w:rsidRPr="00F8080B" w14:paraId="3A465DEE" w14:textId="77777777" w:rsidTr="008A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668" w:type="dxa"/>
          </w:tcPr>
          <w:p w14:paraId="4F134DBB" w14:textId="77777777" w:rsidR="001E7931" w:rsidRPr="00F8080B" w:rsidRDefault="00891FD7" w:rsidP="009C4B15">
            <w:pPr>
              <w:pStyle w:val="a7"/>
              <w:ind w:left="33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Введение знаний в систему знаний</w:t>
            </w:r>
          </w:p>
        </w:tc>
        <w:tc>
          <w:tcPr>
            <w:tcW w:w="1842" w:type="dxa"/>
          </w:tcPr>
          <w:p w14:paraId="3299DDCB" w14:textId="77777777" w:rsidR="001E7931" w:rsidRPr="00F8080B" w:rsidRDefault="001E7931" w:rsidP="001E793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Создать условия для закрепления навыков. </w:t>
            </w:r>
          </w:p>
          <w:p w14:paraId="53DE8CF0" w14:textId="77777777" w:rsidR="001E7931" w:rsidRPr="00F8080B" w:rsidRDefault="001E7931" w:rsidP="00DE551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D1A503" w14:textId="77777777" w:rsidR="001E7931" w:rsidRPr="00F8080B" w:rsidRDefault="009C4B15" w:rsidP="00E819F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080B">
              <w:rPr>
                <w:rFonts w:ascii="PT Astra Serif" w:eastAsia="Times New Roman" w:hAnsi="PT Astra Serif" w:cs="Times New Roman"/>
                <w:sz w:val="28"/>
                <w:szCs w:val="28"/>
              </w:rPr>
              <w:t>С помощью инструкции по сборке дети ко</w:t>
            </w:r>
            <w:r w:rsidR="00DB7058" w:rsidRPr="00F8080B"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F8080B">
              <w:rPr>
                <w:rFonts w:ascii="PT Astra Serif" w:eastAsia="Times New Roman" w:hAnsi="PT Astra Serif" w:cs="Times New Roman"/>
                <w:sz w:val="28"/>
                <w:szCs w:val="28"/>
              </w:rPr>
              <w:t>струируют и программируют роботов, педагог оказывает индивидуальную помощь</w:t>
            </w:r>
            <w:r w:rsidR="00DB7058" w:rsidRPr="00F8080B">
              <w:rPr>
                <w:rFonts w:ascii="PT Astra Serif" w:eastAsia="Times New Roman" w:hAnsi="PT Astra Serif" w:cs="Times New Roman"/>
                <w:sz w:val="28"/>
                <w:szCs w:val="28"/>
              </w:rPr>
              <w:t>, обращает внимание на общие этапы сборки и написание программы.</w:t>
            </w:r>
          </w:p>
        </w:tc>
        <w:tc>
          <w:tcPr>
            <w:tcW w:w="1701" w:type="dxa"/>
          </w:tcPr>
          <w:p w14:paraId="54B4250D" w14:textId="77777777" w:rsidR="001E7931" w:rsidRPr="00F8080B" w:rsidRDefault="00DB7058" w:rsidP="00F263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bCs/>
                <w:sz w:val="24"/>
                <w:szCs w:val="24"/>
              </w:rPr>
              <w:t>Самостоятельно конструируют</w:t>
            </w:r>
            <w:r w:rsidR="00F2637D" w:rsidRPr="00F8080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DFE5012" w14:textId="77777777" w:rsidR="001E7931" w:rsidRPr="00F8080B" w:rsidRDefault="00DB7058" w:rsidP="00E04A4F">
            <w:pPr>
              <w:ind w:left="1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451" w:type="dxa"/>
          </w:tcPr>
          <w:p w14:paraId="40528F0B" w14:textId="77777777" w:rsidR="001E7931" w:rsidRPr="00F8080B" w:rsidRDefault="00DB7058" w:rsidP="00E04A4F">
            <w:pPr>
              <w:ind w:left="1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Выполнение модели роботов-актеров, написание программы</w:t>
            </w:r>
          </w:p>
        </w:tc>
      </w:tr>
      <w:tr w:rsidR="001E7931" w:rsidRPr="00F8080B" w14:paraId="26548EC4" w14:textId="77777777" w:rsidTr="008A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668" w:type="dxa"/>
          </w:tcPr>
          <w:p w14:paraId="388E517F" w14:textId="77777777" w:rsidR="001E7931" w:rsidRPr="00F8080B" w:rsidRDefault="001E7931" w:rsidP="004A75E8">
            <w:pPr>
              <w:pStyle w:val="a7"/>
              <w:ind w:left="33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Осмысление (итог)</w:t>
            </w:r>
            <w:r w:rsidR="00F2637D" w:rsidRPr="00F8080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6D94D67" w14:textId="77777777" w:rsidR="001E7931" w:rsidRPr="00F8080B" w:rsidRDefault="00DB7058" w:rsidP="00BC39BB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Проговаривание с детьми о </w:t>
            </w:r>
            <w:r w:rsidR="00BC39BB" w:rsidRPr="00F8080B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 достижение цели. П</w:t>
            </w:r>
            <w:r w:rsidR="004A75E8" w:rsidRPr="00F8080B">
              <w:rPr>
                <w:rFonts w:ascii="PT Astra Serif" w:hAnsi="PT Astra Serif" w:cs="Times New Roman"/>
                <w:iCs/>
                <w:sz w:val="24"/>
                <w:szCs w:val="24"/>
              </w:rPr>
              <w:t>роведен</w:t>
            </w:r>
            <w:r w:rsidR="001E7931" w:rsidRPr="00F8080B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 анализ своей деятельности</w:t>
            </w:r>
            <w:r w:rsidR="00BC39BB" w:rsidRPr="00F8080B">
              <w:rPr>
                <w:rFonts w:ascii="PT Astra Serif" w:hAnsi="PT Astra Serif" w:cs="Times New Roman"/>
                <w:iCs/>
                <w:sz w:val="24"/>
                <w:szCs w:val="24"/>
              </w:rPr>
              <w:t>.</w:t>
            </w:r>
            <w:r w:rsidR="004A75E8" w:rsidRPr="00F8080B">
              <w:rPr>
                <w:rFonts w:ascii="PT Astra Serif" w:hAnsi="PT Astra Serif" w:cs="Times New Roman"/>
                <w:sz w:val="24"/>
                <w:szCs w:val="24"/>
              </w:rPr>
              <w:t xml:space="preserve"> Проведена</w:t>
            </w:r>
            <w:r w:rsidR="00E04A4F" w:rsidRPr="00F8080B">
              <w:rPr>
                <w:rFonts w:ascii="PT Astra Serif" w:hAnsi="PT Astra Serif" w:cs="Times New Roman"/>
                <w:sz w:val="24"/>
                <w:szCs w:val="24"/>
              </w:rPr>
              <w:t xml:space="preserve"> рефлексию </w:t>
            </w:r>
            <w:r w:rsidR="004A75E8" w:rsidRPr="00F8080B">
              <w:rPr>
                <w:rFonts w:ascii="PT Astra Serif" w:hAnsi="PT Astra Serif" w:cs="Times New Roman"/>
                <w:sz w:val="24"/>
                <w:szCs w:val="24"/>
              </w:rPr>
              <w:t xml:space="preserve">деятельности на занятии, создана ситуация </w:t>
            </w:r>
            <w:r w:rsidR="00E04A4F" w:rsidRPr="00F8080B">
              <w:rPr>
                <w:rFonts w:ascii="PT Astra Serif" w:hAnsi="PT Astra Serif" w:cs="Times New Roman"/>
                <w:sz w:val="24"/>
                <w:szCs w:val="24"/>
              </w:rPr>
              <w:t>успеха.</w:t>
            </w:r>
          </w:p>
        </w:tc>
        <w:tc>
          <w:tcPr>
            <w:tcW w:w="6237" w:type="dxa"/>
          </w:tcPr>
          <w:p w14:paraId="197B4136" w14:textId="77777777" w:rsidR="00812F2C" w:rsidRPr="00F8080B" w:rsidRDefault="00DB7058" w:rsidP="00FD11C0">
            <w:pPr>
              <w:pStyle w:val="aa"/>
              <w:shd w:val="clear" w:color="auto" w:fill="FFFFFF"/>
              <w:spacing w:before="0" w:beforeAutospacing="0" w:after="0" w:afterAutospacing="0" w:line="279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П.- Ребята, что вы сегодня конструировали? (роботов-актеров). Получилось задуманное? (ответы детей). Кому вы помогали и для чего? (для Козлика, показать сказку).</w:t>
            </w:r>
          </w:p>
          <w:p w14:paraId="28817176" w14:textId="77777777" w:rsidR="00DB7058" w:rsidRPr="00F8080B" w:rsidRDefault="00DB7058" w:rsidP="00FD11C0">
            <w:pPr>
              <w:pStyle w:val="aa"/>
              <w:shd w:val="clear" w:color="auto" w:fill="FFFFFF"/>
              <w:spacing w:before="0" w:beforeAutospacing="0" w:after="0" w:afterAutospacing="0" w:line="279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Предлагаю включить аудиозапись сказки и вашим роботам-актерам по сюжету сказки продемонстрировать возможности на деле (игра драматизация)</w:t>
            </w:r>
          </w:p>
          <w:p w14:paraId="08EA823B" w14:textId="77777777" w:rsidR="00DB7058" w:rsidRPr="00F8080B" w:rsidRDefault="00DB7058" w:rsidP="00FD11C0">
            <w:pPr>
              <w:pStyle w:val="aa"/>
              <w:shd w:val="clear" w:color="auto" w:fill="FFFFFF"/>
              <w:spacing w:before="0" w:beforeAutospacing="0" w:after="0" w:afterAutospacing="0" w:line="279" w:lineRule="atLeas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8080B">
              <w:rPr>
                <w:rFonts w:ascii="PT Astra Serif" w:hAnsi="PT Astra Serif"/>
                <w:bCs/>
                <w:sz w:val="28"/>
                <w:szCs w:val="28"/>
              </w:rPr>
              <w:t xml:space="preserve">Ребята вы справились с просьбой </w:t>
            </w:r>
            <w:proofErr w:type="gramStart"/>
            <w:r w:rsidRPr="00F8080B">
              <w:rPr>
                <w:rFonts w:ascii="PT Astra Serif" w:hAnsi="PT Astra Serif"/>
                <w:bCs/>
                <w:sz w:val="28"/>
                <w:szCs w:val="28"/>
              </w:rPr>
              <w:t>Козлика</w:t>
            </w:r>
            <w:proofErr w:type="gramEnd"/>
            <w:r w:rsidRPr="00F8080B">
              <w:rPr>
                <w:rFonts w:ascii="PT Astra Serif" w:hAnsi="PT Astra Serif"/>
                <w:bCs/>
                <w:sz w:val="28"/>
                <w:szCs w:val="28"/>
              </w:rPr>
              <w:t xml:space="preserve"> и он очень рад новым роботам-актерам.</w:t>
            </w:r>
          </w:p>
        </w:tc>
        <w:tc>
          <w:tcPr>
            <w:tcW w:w="1701" w:type="dxa"/>
          </w:tcPr>
          <w:p w14:paraId="2792B40D" w14:textId="77777777" w:rsidR="001E7931" w:rsidRPr="00F8080B" w:rsidRDefault="004A75E8" w:rsidP="00ED6E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Припоминают ход деятельности, дают оценку своей работе, высказывают свое отношение к деятельности</w:t>
            </w:r>
          </w:p>
          <w:p w14:paraId="42122D6A" w14:textId="77777777" w:rsidR="001E7931" w:rsidRPr="00F8080B" w:rsidRDefault="001E7931" w:rsidP="00E37B9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651B6A" w14:textId="77777777" w:rsidR="00F2637D" w:rsidRPr="00F8080B" w:rsidRDefault="001E7931" w:rsidP="00F263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Умение оценивать свои действия.</w:t>
            </w:r>
            <w:r w:rsidR="00F2637D" w:rsidRPr="00F8080B">
              <w:rPr>
                <w:rFonts w:ascii="PT Astra Serif" w:hAnsi="PT Astra Serif" w:cs="Times New Roman"/>
                <w:sz w:val="24"/>
                <w:szCs w:val="24"/>
              </w:rPr>
              <w:t xml:space="preserve"> Делятся впечатлением. Учатся оценивать и анализировать свою работу, сравнивать с работами друзей.</w:t>
            </w:r>
          </w:p>
          <w:p w14:paraId="17D99E88" w14:textId="77777777" w:rsidR="001E7931" w:rsidRPr="00F8080B" w:rsidRDefault="00F2637D" w:rsidP="00F263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Под руководством взрослого обобщают свою деятельность,  развивают речь, логическое мышление.</w:t>
            </w:r>
          </w:p>
        </w:tc>
        <w:tc>
          <w:tcPr>
            <w:tcW w:w="1451" w:type="dxa"/>
          </w:tcPr>
          <w:p w14:paraId="12A385E6" w14:textId="77777777" w:rsidR="001E7931" w:rsidRPr="00F8080B" w:rsidRDefault="001E7931" w:rsidP="00ED6EE3">
            <w:pPr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F8080B">
              <w:rPr>
                <w:rFonts w:ascii="PT Astra Serif" w:hAnsi="PT Astra Serif" w:cs="Times New Roman"/>
                <w:sz w:val="24"/>
                <w:szCs w:val="24"/>
              </w:rPr>
              <w:t>Дают оценку своей работе.</w:t>
            </w:r>
          </w:p>
        </w:tc>
      </w:tr>
    </w:tbl>
    <w:p w14:paraId="14F5B040" w14:textId="77777777" w:rsidR="004D68E4" w:rsidRDefault="004D68E4" w:rsidP="004D68E4">
      <w:pPr>
        <w:spacing w:after="0"/>
        <w:rPr>
          <w:rFonts w:ascii="PT Astra Serif" w:hAnsi="PT Astra Serif" w:cs="Times New Roman"/>
          <w:szCs w:val="28"/>
          <w:shd w:val="clear" w:color="auto" w:fill="FFFFFF"/>
        </w:rPr>
      </w:pPr>
    </w:p>
    <w:p w14:paraId="30773FD2" w14:textId="77777777" w:rsidR="00CE324F" w:rsidRDefault="00CE324F" w:rsidP="004D68E4">
      <w:pPr>
        <w:spacing w:after="0"/>
        <w:rPr>
          <w:rFonts w:ascii="PT Astra Serif" w:hAnsi="PT Astra Serif" w:cs="Times New Roman"/>
          <w:szCs w:val="28"/>
          <w:shd w:val="clear" w:color="auto" w:fill="FFFFFF"/>
        </w:rPr>
      </w:pPr>
    </w:p>
    <w:p w14:paraId="69D83A72" w14:textId="77777777" w:rsidR="00CE324F" w:rsidRDefault="00CE324F" w:rsidP="00CE324F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rFonts w:ascii="PT Astra Serif" w:hAnsi="PT Astra Serif"/>
          <w:b/>
          <w:sz w:val="28"/>
          <w:szCs w:val="28"/>
        </w:rPr>
      </w:pPr>
    </w:p>
    <w:p w14:paraId="27471B7B" w14:textId="77777777" w:rsidR="00CE324F" w:rsidRPr="00F8080B" w:rsidRDefault="00CE324F" w:rsidP="00CE324F">
      <w:pPr>
        <w:spacing w:after="0"/>
        <w:rPr>
          <w:rFonts w:ascii="PT Astra Serif" w:hAnsi="PT Astra Serif" w:cs="Times New Roman"/>
          <w:szCs w:val="28"/>
          <w:shd w:val="clear" w:color="auto" w:fill="FFFFFF"/>
        </w:rPr>
      </w:pPr>
    </w:p>
    <w:sectPr w:rsidR="00CE324F" w:rsidRPr="00F8080B" w:rsidSect="007F0831">
      <w:pgSz w:w="16838" w:h="11906" w:orient="landscape"/>
      <w:pgMar w:top="85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064"/>
    <w:multiLevelType w:val="hybridMultilevel"/>
    <w:tmpl w:val="3CB8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F64"/>
    <w:multiLevelType w:val="hybridMultilevel"/>
    <w:tmpl w:val="7BDAEEAA"/>
    <w:lvl w:ilvl="0" w:tplc="04190013">
      <w:start w:val="1"/>
      <w:numFmt w:val="upperRoman"/>
      <w:lvlText w:val="%1."/>
      <w:lvlJc w:val="righ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DF51780"/>
    <w:multiLevelType w:val="hybridMultilevel"/>
    <w:tmpl w:val="08AC204A"/>
    <w:lvl w:ilvl="0" w:tplc="2F260ABE">
      <w:start w:val="1"/>
      <w:numFmt w:val="upperRoman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6E396B"/>
    <w:multiLevelType w:val="multilevel"/>
    <w:tmpl w:val="D7A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72D79"/>
    <w:multiLevelType w:val="hybridMultilevel"/>
    <w:tmpl w:val="4F807A16"/>
    <w:lvl w:ilvl="0" w:tplc="04190013">
      <w:start w:val="1"/>
      <w:numFmt w:val="upperRoman"/>
      <w:lvlText w:val="%1."/>
      <w:lvlJc w:val="righ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FBA326D"/>
    <w:multiLevelType w:val="hybridMultilevel"/>
    <w:tmpl w:val="FF447FD2"/>
    <w:lvl w:ilvl="0" w:tplc="EAB84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80"/>
    <w:rsid w:val="00032987"/>
    <w:rsid w:val="00034C67"/>
    <w:rsid w:val="00081A52"/>
    <w:rsid w:val="00086134"/>
    <w:rsid w:val="00113C30"/>
    <w:rsid w:val="001166E3"/>
    <w:rsid w:val="0014662C"/>
    <w:rsid w:val="00164626"/>
    <w:rsid w:val="00190C80"/>
    <w:rsid w:val="00191313"/>
    <w:rsid w:val="001B005B"/>
    <w:rsid w:val="001E7931"/>
    <w:rsid w:val="00240C81"/>
    <w:rsid w:val="00254126"/>
    <w:rsid w:val="00256091"/>
    <w:rsid w:val="00256D77"/>
    <w:rsid w:val="002676D4"/>
    <w:rsid w:val="00267EA3"/>
    <w:rsid w:val="00270234"/>
    <w:rsid w:val="0029377F"/>
    <w:rsid w:val="002A352E"/>
    <w:rsid w:val="00302633"/>
    <w:rsid w:val="0032671A"/>
    <w:rsid w:val="00367D12"/>
    <w:rsid w:val="003C0473"/>
    <w:rsid w:val="003D4CCF"/>
    <w:rsid w:val="003E0FD0"/>
    <w:rsid w:val="003E6C45"/>
    <w:rsid w:val="00417AFC"/>
    <w:rsid w:val="0043288D"/>
    <w:rsid w:val="00442413"/>
    <w:rsid w:val="004A75E8"/>
    <w:rsid w:val="004B395A"/>
    <w:rsid w:val="004B764A"/>
    <w:rsid w:val="004B7EBC"/>
    <w:rsid w:val="004D68E4"/>
    <w:rsid w:val="004E0E68"/>
    <w:rsid w:val="004E6844"/>
    <w:rsid w:val="004E70CF"/>
    <w:rsid w:val="005067FC"/>
    <w:rsid w:val="00574B5E"/>
    <w:rsid w:val="005A103C"/>
    <w:rsid w:val="005B611D"/>
    <w:rsid w:val="005B7E51"/>
    <w:rsid w:val="005D54A1"/>
    <w:rsid w:val="005E5BD8"/>
    <w:rsid w:val="006142F8"/>
    <w:rsid w:val="00651062"/>
    <w:rsid w:val="0066767F"/>
    <w:rsid w:val="00667784"/>
    <w:rsid w:val="00684F78"/>
    <w:rsid w:val="006943EF"/>
    <w:rsid w:val="006D263B"/>
    <w:rsid w:val="006E153E"/>
    <w:rsid w:val="006F45BC"/>
    <w:rsid w:val="006F526C"/>
    <w:rsid w:val="00702070"/>
    <w:rsid w:val="0074485E"/>
    <w:rsid w:val="00750F78"/>
    <w:rsid w:val="0077097C"/>
    <w:rsid w:val="0077186B"/>
    <w:rsid w:val="00776CFA"/>
    <w:rsid w:val="007C338E"/>
    <w:rsid w:val="007F0831"/>
    <w:rsid w:val="0080310C"/>
    <w:rsid w:val="00810BAE"/>
    <w:rsid w:val="00812F2C"/>
    <w:rsid w:val="008476AA"/>
    <w:rsid w:val="00871322"/>
    <w:rsid w:val="00891FD7"/>
    <w:rsid w:val="008A439D"/>
    <w:rsid w:val="008B6555"/>
    <w:rsid w:val="008F0F7F"/>
    <w:rsid w:val="0093678E"/>
    <w:rsid w:val="00941FEE"/>
    <w:rsid w:val="009425B9"/>
    <w:rsid w:val="009960F7"/>
    <w:rsid w:val="009C4B15"/>
    <w:rsid w:val="009D46DD"/>
    <w:rsid w:val="009F1D06"/>
    <w:rsid w:val="00A02312"/>
    <w:rsid w:val="00A058B7"/>
    <w:rsid w:val="00A21E1C"/>
    <w:rsid w:val="00A90715"/>
    <w:rsid w:val="00A90BF8"/>
    <w:rsid w:val="00B017CB"/>
    <w:rsid w:val="00B3464F"/>
    <w:rsid w:val="00B477C0"/>
    <w:rsid w:val="00B5588D"/>
    <w:rsid w:val="00B77CEE"/>
    <w:rsid w:val="00BB7695"/>
    <w:rsid w:val="00BB7BC4"/>
    <w:rsid w:val="00BC39BB"/>
    <w:rsid w:val="00C12018"/>
    <w:rsid w:val="00C26AE1"/>
    <w:rsid w:val="00C47405"/>
    <w:rsid w:val="00C86370"/>
    <w:rsid w:val="00C975FA"/>
    <w:rsid w:val="00CB631F"/>
    <w:rsid w:val="00CE2E3A"/>
    <w:rsid w:val="00CE324F"/>
    <w:rsid w:val="00D11B61"/>
    <w:rsid w:val="00D12DF4"/>
    <w:rsid w:val="00D52346"/>
    <w:rsid w:val="00D66D74"/>
    <w:rsid w:val="00D92BC5"/>
    <w:rsid w:val="00DB7058"/>
    <w:rsid w:val="00DC40E8"/>
    <w:rsid w:val="00DE5515"/>
    <w:rsid w:val="00DF7B0D"/>
    <w:rsid w:val="00E04A4F"/>
    <w:rsid w:val="00E10D12"/>
    <w:rsid w:val="00E128C2"/>
    <w:rsid w:val="00E37B92"/>
    <w:rsid w:val="00E37C4B"/>
    <w:rsid w:val="00E819F9"/>
    <w:rsid w:val="00E90BDE"/>
    <w:rsid w:val="00EB6213"/>
    <w:rsid w:val="00ED6EE3"/>
    <w:rsid w:val="00EF6B1B"/>
    <w:rsid w:val="00F01E94"/>
    <w:rsid w:val="00F068A2"/>
    <w:rsid w:val="00F06DC5"/>
    <w:rsid w:val="00F2637D"/>
    <w:rsid w:val="00F36AE1"/>
    <w:rsid w:val="00F413FF"/>
    <w:rsid w:val="00F50AB1"/>
    <w:rsid w:val="00F52B52"/>
    <w:rsid w:val="00F55299"/>
    <w:rsid w:val="00F8080B"/>
    <w:rsid w:val="00FB1342"/>
    <w:rsid w:val="00FB50C1"/>
    <w:rsid w:val="00FD11C0"/>
    <w:rsid w:val="00FD23F2"/>
    <w:rsid w:val="00FE1577"/>
    <w:rsid w:val="00FE4781"/>
    <w:rsid w:val="00FF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4BA5"/>
  <w15:docId w15:val="{CE152F9C-D123-49A7-8BC5-5AEE971E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2987"/>
    <w:rPr>
      <w:b/>
      <w:bCs/>
    </w:rPr>
  </w:style>
  <w:style w:type="paragraph" w:styleId="a7">
    <w:name w:val="List Paragraph"/>
    <w:basedOn w:val="a"/>
    <w:uiPriority w:val="34"/>
    <w:qFormat/>
    <w:rsid w:val="00032987"/>
    <w:pPr>
      <w:ind w:left="720"/>
      <w:contextualSpacing/>
    </w:pPr>
  </w:style>
  <w:style w:type="character" w:customStyle="1" w:styleId="apple-converted-space">
    <w:name w:val="apple-converted-space"/>
    <w:basedOn w:val="a0"/>
    <w:rsid w:val="00032987"/>
  </w:style>
  <w:style w:type="table" w:styleId="a8">
    <w:name w:val="Table Grid"/>
    <w:basedOn w:val="a1"/>
    <w:uiPriority w:val="59"/>
    <w:rsid w:val="00032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676D4"/>
    <w:rPr>
      <w:color w:val="0000FF" w:themeColor="hyperlink"/>
      <w:u w:val="single"/>
    </w:rPr>
  </w:style>
  <w:style w:type="paragraph" w:customStyle="1" w:styleId="c0">
    <w:name w:val="c0"/>
    <w:basedOn w:val="a"/>
    <w:rsid w:val="00F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637D"/>
  </w:style>
  <w:style w:type="paragraph" w:styleId="aa">
    <w:name w:val="Normal (Web)"/>
    <w:basedOn w:val="a"/>
    <w:uiPriority w:val="99"/>
    <w:rsid w:val="00F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A10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4C9F-AEC7-4407-944C-B94ABB61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Хамитова</cp:lastModifiedBy>
  <cp:revision>13</cp:revision>
  <dcterms:created xsi:type="dcterms:W3CDTF">2020-12-17T08:44:00Z</dcterms:created>
  <dcterms:modified xsi:type="dcterms:W3CDTF">2021-01-04T09:26:00Z</dcterms:modified>
</cp:coreProperties>
</file>