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CD" w:rsidRDefault="00576148" w:rsidP="00CE58CD">
      <w:pPr>
        <w:spacing w:after="0" w:line="240" w:lineRule="atLeast"/>
        <w:ind w:firstLine="720"/>
        <w:contextualSpacing/>
        <w:jc w:val="right"/>
        <w:rPr>
          <w:rFonts w:ascii="Century" w:hAnsi="Century" w:cs="Times New Roman"/>
          <w:b/>
          <w:color w:val="FF0066"/>
          <w:sz w:val="44"/>
          <w:szCs w:val="44"/>
        </w:rPr>
      </w:pPr>
      <w:r w:rsidRPr="00576148">
        <w:rPr>
          <w:rFonts w:ascii="Century" w:hAnsi="Century" w:cs="Times New Roman"/>
          <w:b/>
          <w:noProof/>
          <w:color w:val="FF0066"/>
          <w:sz w:val="44"/>
          <w:szCs w:val="44"/>
          <w:lang w:eastAsia="ru-RU"/>
        </w:rPr>
        <w:drawing>
          <wp:inline distT="0" distB="0" distL="0" distR="0">
            <wp:extent cx="2186940" cy="1698713"/>
            <wp:effectExtent l="0" t="0" r="3810" b="0"/>
            <wp:docPr id="1" name="Рисунок 1" descr="C:\Users\homs\Desktop\zanyat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s\Desktop\zanyatiy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684" cy="1768422"/>
                    </a:xfrm>
                    <a:prstGeom prst="rect">
                      <a:avLst/>
                    </a:prstGeom>
                    <a:noFill/>
                    <a:ln>
                      <a:noFill/>
                    </a:ln>
                  </pic:spPr>
                </pic:pic>
              </a:graphicData>
            </a:graphic>
          </wp:inline>
        </w:drawing>
      </w:r>
    </w:p>
    <w:p w:rsidR="00CE58CD" w:rsidRDefault="00CE58CD" w:rsidP="00CE58CD">
      <w:pPr>
        <w:spacing w:after="0" w:line="240" w:lineRule="atLeast"/>
        <w:ind w:firstLine="720"/>
        <w:contextualSpacing/>
        <w:jc w:val="center"/>
        <w:rPr>
          <w:rFonts w:ascii="Century" w:hAnsi="Century" w:cs="Times New Roman"/>
          <w:b/>
          <w:color w:val="FF0066"/>
          <w:sz w:val="44"/>
          <w:szCs w:val="44"/>
        </w:rPr>
      </w:pPr>
    </w:p>
    <w:p w:rsidR="00C75950" w:rsidRDefault="00C75950" w:rsidP="00CE58CD">
      <w:pPr>
        <w:spacing w:after="0" w:line="240" w:lineRule="atLeast"/>
        <w:ind w:firstLine="720"/>
        <w:contextualSpacing/>
        <w:jc w:val="center"/>
        <w:rPr>
          <w:rFonts w:ascii="Century" w:hAnsi="Century" w:cs="Times New Roman"/>
          <w:b/>
          <w:color w:val="FF0066"/>
          <w:sz w:val="44"/>
          <w:szCs w:val="44"/>
        </w:rPr>
      </w:pPr>
    </w:p>
    <w:p w:rsidR="00C75950" w:rsidRDefault="00C75950" w:rsidP="00CE58CD">
      <w:pPr>
        <w:spacing w:after="0" w:line="240" w:lineRule="atLeast"/>
        <w:ind w:firstLine="720"/>
        <w:contextualSpacing/>
        <w:jc w:val="center"/>
        <w:rPr>
          <w:rFonts w:ascii="Century" w:hAnsi="Century" w:cs="Times New Roman"/>
          <w:b/>
          <w:color w:val="FF0066"/>
          <w:sz w:val="44"/>
          <w:szCs w:val="44"/>
        </w:rPr>
      </w:pPr>
    </w:p>
    <w:p w:rsidR="00C75950" w:rsidRDefault="00C75950" w:rsidP="00CE58CD">
      <w:pPr>
        <w:spacing w:after="0" w:line="240" w:lineRule="atLeast"/>
        <w:ind w:firstLine="720"/>
        <w:contextualSpacing/>
        <w:jc w:val="center"/>
        <w:rPr>
          <w:rFonts w:ascii="Century" w:hAnsi="Century" w:cs="Times New Roman"/>
          <w:b/>
          <w:color w:val="FF0066"/>
          <w:sz w:val="44"/>
          <w:szCs w:val="44"/>
        </w:rPr>
      </w:pPr>
    </w:p>
    <w:p w:rsidR="00C75950" w:rsidRDefault="00C75950" w:rsidP="00CE58CD">
      <w:pPr>
        <w:spacing w:after="0" w:line="240" w:lineRule="atLeast"/>
        <w:ind w:firstLine="720"/>
        <w:contextualSpacing/>
        <w:jc w:val="center"/>
        <w:rPr>
          <w:rFonts w:ascii="Century" w:hAnsi="Century" w:cs="Times New Roman"/>
          <w:b/>
          <w:color w:val="FF0066"/>
          <w:sz w:val="44"/>
          <w:szCs w:val="44"/>
        </w:rPr>
      </w:pPr>
    </w:p>
    <w:p w:rsidR="00C75950" w:rsidRDefault="00C75950" w:rsidP="00CE58CD">
      <w:pPr>
        <w:spacing w:after="0" w:line="240" w:lineRule="atLeast"/>
        <w:ind w:firstLine="720"/>
        <w:contextualSpacing/>
        <w:jc w:val="center"/>
        <w:rPr>
          <w:rFonts w:ascii="Century" w:hAnsi="Century" w:cs="Times New Roman"/>
          <w:b/>
          <w:color w:val="FF0066"/>
          <w:sz w:val="44"/>
          <w:szCs w:val="44"/>
        </w:rPr>
      </w:pPr>
    </w:p>
    <w:p w:rsidR="00C75950" w:rsidRPr="00C75950" w:rsidRDefault="00C42D04" w:rsidP="00CE58CD">
      <w:pPr>
        <w:spacing w:after="0" w:line="240" w:lineRule="atLeast"/>
        <w:ind w:firstLine="720"/>
        <w:contextualSpacing/>
        <w:jc w:val="center"/>
        <w:rPr>
          <w:rFonts w:ascii="Century" w:hAnsi="Century" w:cs="Times New Roman"/>
          <w:b/>
          <w:color w:val="FF0066"/>
          <w:sz w:val="72"/>
          <w:szCs w:val="72"/>
        </w:rPr>
      </w:pPr>
      <w:r w:rsidRPr="00C75950">
        <w:rPr>
          <w:rFonts w:ascii="Century" w:hAnsi="Century" w:cs="Times New Roman"/>
          <w:b/>
          <w:color w:val="FF0066"/>
          <w:sz w:val="72"/>
          <w:szCs w:val="72"/>
        </w:rPr>
        <w:t>Педагогическая копилка</w:t>
      </w:r>
    </w:p>
    <w:p w:rsidR="00CE58CD" w:rsidRPr="00C75950" w:rsidRDefault="00C42D04" w:rsidP="00CE58CD">
      <w:pPr>
        <w:spacing w:after="0" w:line="240" w:lineRule="atLeast"/>
        <w:ind w:firstLine="720"/>
        <w:contextualSpacing/>
        <w:jc w:val="center"/>
        <w:rPr>
          <w:rFonts w:ascii="Century" w:hAnsi="Century" w:cs="Times New Roman"/>
          <w:b/>
          <w:color w:val="FF0066"/>
          <w:sz w:val="72"/>
          <w:szCs w:val="72"/>
        </w:rPr>
      </w:pPr>
      <w:r w:rsidRPr="00C75950">
        <w:rPr>
          <w:rFonts w:ascii="Century" w:hAnsi="Century" w:cs="Times New Roman"/>
          <w:b/>
          <w:color w:val="FF0066"/>
          <w:sz w:val="72"/>
          <w:szCs w:val="72"/>
        </w:rPr>
        <w:t xml:space="preserve"> для педагогов </w:t>
      </w:r>
    </w:p>
    <w:p w:rsidR="00CE58CD" w:rsidRDefault="00CE58CD" w:rsidP="00C42D04">
      <w:pPr>
        <w:spacing w:after="0" w:line="240" w:lineRule="atLeast"/>
        <w:ind w:firstLine="720"/>
        <w:contextualSpacing/>
        <w:jc w:val="center"/>
        <w:rPr>
          <w:rFonts w:ascii="Century" w:hAnsi="Century" w:cs="Times New Roman"/>
          <w:b/>
          <w:color w:val="7030A0"/>
          <w:sz w:val="44"/>
          <w:szCs w:val="44"/>
        </w:rPr>
      </w:pPr>
    </w:p>
    <w:p w:rsidR="00C42D04" w:rsidRPr="00C75950" w:rsidRDefault="00C42D04" w:rsidP="00C42D04">
      <w:pPr>
        <w:spacing w:after="0" w:line="240" w:lineRule="atLeast"/>
        <w:ind w:firstLine="720"/>
        <w:contextualSpacing/>
        <w:jc w:val="center"/>
        <w:rPr>
          <w:rFonts w:ascii="Century" w:hAnsi="Century" w:cs="Times New Roman"/>
          <w:b/>
          <w:color w:val="7030A0"/>
          <w:sz w:val="48"/>
          <w:szCs w:val="48"/>
        </w:rPr>
      </w:pPr>
      <w:r w:rsidRPr="00C75950">
        <w:rPr>
          <w:rFonts w:ascii="Century" w:hAnsi="Century" w:cs="Times New Roman"/>
          <w:b/>
          <w:color w:val="7030A0"/>
          <w:sz w:val="48"/>
          <w:szCs w:val="48"/>
        </w:rPr>
        <w:t xml:space="preserve">«Игры и упражнения, </w:t>
      </w:r>
    </w:p>
    <w:p w:rsidR="00C42D04" w:rsidRDefault="00C42D04" w:rsidP="00C42D04">
      <w:pPr>
        <w:spacing w:after="0" w:line="240" w:lineRule="atLeast"/>
        <w:ind w:firstLine="720"/>
        <w:contextualSpacing/>
        <w:jc w:val="center"/>
        <w:rPr>
          <w:rFonts w:ascii="Century" w:hAnsi="Century" w:cs="Times New Roman"/>
          <w:b/>
          <w:color w:val="7030A0"/>
          <w:sz w:val="48"/>
          <w:szCs w:val="48"/>
        </w:rPr>
      </w:pPr>
      <w:r w:rsidRPr="00C75950">
        <w:rPr>
          <w:rFonts w:ascii="Century" w:hAnsi="Century" w:cs="Times New Roman"/>
          <w:b/>
          <w:color w:val="7030A0"/>
          <w:sz w:val="48"/>
          <w:szCs w:val="48"/>
        </w:rPr>
        <w:t>способствующие развитию восприятия»</w:t>
      </w:r>
    </w:p>
    <w:p w:rsidR="00C75950" w:rsidRDefault="00C75950" w:rsidP="00C42D04">
      <w:pPr>
        <w:spacing w:after="0" w:line="240" w:lineRule="atLeast"/>
        <w:ind w:firstLine="720"/>
        <w:contextualSpacing/>
        <w:jc w:val="center"/>
        <w:rPr>
          <w:rFonts w:ascii="Century" w:hAnsi="Century" w:cs="Times New Roman"/>
          <w:b/>
          <w:color w:val="7030A0"/>
          <w:sz w:val="48"/>
          <w:szCs w:val="48"/>
        </w:rPr>
      </w:pPr>
    </w:p>
    <w:p w:rsidR="00C75950" w:rsidRDefault="00C75950" w:rsidP="00C42D04">
      <w:pPr>
        <w:spacing w:after="0" w:line="240" w:lineRule="atLeast"/>
        <w:ind w:firstLine="720"/>
        <w:contextualSpacing/>
        <w:jc w:val="center"/>
        <w:rPr>
          <w:rFonts w:ascii="Century" w:hAnsi="Century" w:cs="Times New Roman"/>
          <w:b/>
          <w:color w:val="7030A0"/>
          <w:sz w:val="48"/>
          <w:szCs w:val="48"/>
        </w:rPr>
      </w:pPr>
    </w:p>
    <w:p w:rsidR="00C75950" w:rsidRDefault="00C75950" w:rsidP="00C75950">
      <w:pPr>
        <w:spacing w:after="0" w:line="240" w:lineRule="atLeast"/>
        <w:contextualSpacing/>
        <w:rPr>
          <w:rFonts w:ascii="Century" w:hAnsi="Century" w:cs="Times New Roman"/>
          <w:b/>
          <w:color w:val="7030A0"/>
          <w:sz w:val="48"/>
          <w:szCs w:val="48"/>
        </w:rPr>
      </w:pPr>
    </w:p>
    <w:p w:rsidR="00C75950" w:rsidRDefault="00C75950" w:rsidP="00C42D04">
      <w:pPr>
        <w:spacing w:after="0" w:line="240" w:lineRule="atLeast"/>
        <w:ind w:firstLine="720"/>
        <w:contextualSpacing/>
        <w:jc w:val="center"/>
        <w:rPr>
          <w:rFonts w:ascii="Century" w:hAnsi="Century" w:cs="Times New Roman"/>
          <w:b/>
          <w:color w:val="7030A0"/>
          <w:sz w:val="48"/>
          <w:szCs w:val="48"/>
        </w:rPr>
      </w:pPr>
    </w:p>
    <w:p w:rsidR="00C75950" w:rsidRDefault="00C75950" w:rsidP="00C75950">
      <w:pPr>
        <w:spacing w:after="0" w:line="240" w:lineRule="atLeast"/>
        <w:contextualSpacing/>
        <w:rPr>
          <w:rFonts w:ascii="Century" w:hAnsi="Century" w:cs="Times New Roman"/>
          <w:b/>
          <w:color w:val="7030A0"/>
          <w:sz w:val="48"/>
          <w:szCs w:val="48"/>
        </w:rPr>
      </w:pPr>
    </w:p>
    <w:p w:rsidR="00C75950" w:rsidRPr="00C75950" w:rsidRDefault="00C75950" w:rsidP="00C75950">
      <w:pPr>
        <w:spacing w:after="0" w:line="240" w:lineRule="atLeast"/>
        <w:ind w:firstLine="720"/>
        <w:contextualSpacing/>
        <w:jc w:val="right"/>
        <w:rPr>
          <w:rFonts w:ascii="Century" w:hAnsi="Century" w:cs="Times New Roman"/>
          <w:b/>
          <w:color w:val="7030A0"/>
          <w:sz w:val="28"/>
          <w:szCs w:val="28"/>
        </w:rPr>
      </w:pPr>
      <w:r>
        <w:rPr>
          <w:rFonts w:ascii="Century" w:hAnsi="Century" w:cs="Times New Roman"/>
          <w:b/>
          <w:color w:val="7030A0"/>
          <w:sz w:val="28"/>
          <w:szCs w:val="28"/>
        </w:rPr>
        <w:t>Разработала</w:t>
      </w:r>
      <w:r w:rsidRPr="00C75950">
        <w:rPr>
          <w:rFonts w:ascii="Century" w:hAnsi="Century" w:cs="Times New Roman"/>
          <w:b/>
          <w:color w:val="7030A0"/>
          <w:sz w:val="28"/>
          <w:szCs w:val="28"/>
        </w:rPr>
        <w:t xml:space="preserve">: </w:t>
      </w:r>
    </w:p>
    <w:p w:rsidR="00C75950" w:rsidRDefault="00C75950" w:rsidP="00C75950">
      <w:pPr>
        <w:spacing w:after="0" w:line="240" w:lineRule="atLeast"/>
        <w:ind w:firstLine="720"/>
        <w:contextualSpacing/>
        <w:jc w:val="right"/>
        <w:rPr>
          <w:rFonts w:ascii="Century" w:hAnsi="Century" w:cs="Times New Roman"/>
          <w:b/>
          <w:color w:val="7030A0"/>
          <w:sz w:val="28"/>
          <w:szCs w:val="28"/>
        </w:rPr>
      </w:pPr>
      <w:r w:rsidRPr="00C75950">
        <w:rPr>
          <w:rFonts w:ascii="Century" w:hAnsi="Century" w:cs="Times New Roman"/>
          <w:b/>
          <w:color w:val="7030A0"/>
          <w:sz w:val="28"/>
          <w:szCs w:val="28"/>
        </w:rPr>
        <w:t>Филимонова Наталья Валентиновна</w:t>
      </w:r>
    </w:p>
    <w:p w:rsidR="00C75950" w:rsidRDefault="00C75950" w:rsidP="00C75950">
      <w:pPr>
        <w:spacing w:after="0" w:line="240" w:lineRule="atLeast"/>
        <w:ind w:firstLine="720"/>
        <w:contextualSpacing/>
        <w:jc w:val="right"/>
        <w:rPr>
          <w:rFonts w:ascii="Century" w:hAnsi="Century" w:cs="Times New Roman"/>
          <w:b/>
          <w:color w:val="7030A0"/>
          <w:sz w:val="28"/>
          <w:szCs w:val="28"/>
        </w:rPr>
      </w:pPr>
      <w:r>
        <w:rPr>
          <w:rFonts w:ascii="Century" w:hAnsi="Century" w:cs="Times New Roman"/>
          <w:b/>
          <w:color w:val="7030A0"/>
          <w:sz w:val="28"/>
          <w:szCs w:val="28"/>
        </w:rPr>
        <w:t>Воспитатель с правом преподавания ИЗО</w:t>
      </w:r>
    </w:p>
    <w:p w:rsidR="00C75950" w:rsidRDefault="00C75950" w:rsidP="00C75950">
      <w:pPr>
        <w:spacing w:after="0" w:line="240" w:lineRule="atLeast"/>
        <w:ind w:firstLine="720"/>
        <w:contextualSpacing/>
        <w:jc w:val="right"/>
        <w:rPr>
          <w:rFonts w:ascii="Century" w:hAnsi="Century" w:cs="Times New Roman"/>
          <w:b/>
          <w:color w:val="7030A0"/>
          <w:sz w:val="28"/>
          <w:szCs w:val="28"/>
        </w:rPr>
      </w:pPr>
      <w:r>
        <w:rPr>
          <w:rFonts w:ascii="Century" w:hAnsi="Century" w:cs="Times New Roman"/>
          <w:b/>
          <w:color w:val="7030A0"/>
          <w:sz w:val="28"/>
          <w:szCs w:val="28"/>
        </w:rPr>
        <w:t>МАДОУ «Колобок»</w:t>
      </w:r>
    </w:p>
    <w:p w:rsidR="00C75950" w:rsidRDefault="00C75950" w:rsidP="00C75950">
      <w:pPr>
        <w:spacing w:after="0" w:line="240" w:lineRule="atLeast"/>
        <w:ind w:firstLine="720"/>
        <w:contextualSpacing/>
        <w:jc w:val="right"/>
        <w:rPr>
          <w:rFonts w:ascii="Century" w:hAnsi="Century" w:cs="Times New Roman"/>
          <w:b/>
          <w:color w:val="7030A0"/>
          <w:sz w:val="28"/>
          <w:szCs w:val="28"/>
        </w:rPr>
      </w:pPr>
    </w:p>
    <w:p w:rsidR="00C75950" w:rsidRDefault="00C75950" w:rsidP="00C75950">
      <w:pPr>
        <w:spacing w:after="0" w:line="240" w:lineRule="atLeast"/>
        <w:ind w:firstLine="720"/>
        <w:contextualSpacing/>
        <w:jc w:val="right"/>
        <w:rPr>
          <w:rFonts w:ascii="Century" w:hAnsi="Century" w:cs="Times New Roman"/>
          <w:b/>
          <w:color w:val="7030A0"/>
          <w:sz w:val="28"/>
          <w:szCs w:val="28"/>
        </w:rPr>
      </w:pPr>
    </w:p>
    <w:p w:rsidR="00C75950" w:rsidRDefault="00C75950" w:rsidP="00C75950">
      <w:pPr>
        <w:spacing w:after="0" w:line="240" w:lineRule="atLeast"/>
        <w:ind w:firstLine="720"/>
        <w:contextualSpacing/>
        <w:jc w:val="right"/>
        <w:rPr>
          <w:rFonts w:ascii="Century" w:hAnsi="Century" w:cs="Times New Roman"/>
          <w:b/>
          <w:color w:val="7030A0"/>
          <w:sz w:val="28"/>
          <w:szCs w:val="28"/>
        </w:rPr>
      </w:pPr>
    </w:p>
    <w:p w:rsidR="00C75950" w:rsidRPr="00C75950" w:rsidRDefault="00C75950" w:rsidP="00C75950">
      <w:pPr>
        <w:spacing w:after="0" w:line="240" w:lineRule="atLeast"/>
        <w:ind w:firstLine="720"/>
        <w:contextualSpacing/>
        <w:jc w:val="center"/>
        <w:rPr>
          <w:rFonts w:ascii="Century" w:hAnsi="Century" w:cs="Times New Roman"/>
          <w:b/>
          <w:color w:val="7030A0"/>
          <w:sz w:val="28"/>
          <w:szCs w:val="28"/>
        </w:rPr>
      </w:pPr>
      <w:proofErr w:type="spellStart"/>
      <w:r>
        <w:rPr>
          <w:rFonts w:ascii="Century" w:hAnsi="Century" w:cs="Times New Roman"/>
          <w:b/>
          <w:color w:val="7030A0"/>
          <w:sz w:val="28"/>
          <w:szCs w:val="28"/>
        </w:rPr>
        <w:t>г.Ноябрьск</w:t>
      </w:r>
      <w:proofErr w:type="spellEnd"/>
    </w:p>
    <w:p w:rsidR="005F48B6" w:rsidRDefault="005F48B6" w:rsidP="00CE58CD">
      <w:pPr>
        <w:spacing w:after="0" w:line="240" w:lineRule="atLeast"/>
        <w:contextualSpacing/>
        <w:rPr>
          <w:rFonts w:ascii="Times New Roman" w:hAnsi="Times New Roman" w:cs="Times New Roman"/>
          <w:sz w:val="28"/>
          <w:szCs w:val="28"/>
        </w:rPr>
      </w:pPr>
    </w:p>
    <w:p w:rsidR="005F48B6" w:rsidRPr="00794F77" w:rsidRDefault="005F48B6" w:rsidP="005F48B6">
      <w:pPr>
        <w:spacing w:after="0" w:line="240" w:lineRule="atLeast"/>
        <w:ind w:firstLine="720"/>
        <w:contextualSpacing/>
        <w:jc w:val="both"/>
        <w:rPr>
          <w:rFonts w:ascii="Times New Roman" w:hAnsi="Times New Roman" w:cs="Times New Roman"/>
          <w:sz w:val="28"/>
          <w:szCs w:val="28"/>
        </w:rPr>
      </w:pPr>
      <w:r w:rsidRPr="00794F77">
        <w:rPr>
          <w:rFonts w:ascii="Times New Roman" w:hAnsi="Times New Roman" w:cs="Times New Roman"/>
          <w:sz w:val="28"/>
          <w:szCs w:val="28"/>
        </w:rPr>
        <w:t>Сенсорное развитие в дошкольном возрасте — одно из направлений умственного развития. Быстрое выделение информативных свойств в предмете способствует его эффективному опознанию. Восприятие сочетается с практическими действиями, они как бы помогают друг другу. Неоценима роль восприятия в овладении ребенком навыками письма, чтения, счета.</w:t>
      </w:r>
    </w:p>
    <w:p w:rsidR="005F48B6" w:rsidRPr="00794F77" w:rsidRDefault="005F48B6" w:rsidP="005F48B6">
      <w:pPr>
        <w:spacing w:after="0" w:line="240" w:lineRule="atLeast"/>
        <w:ind w:firstLine="720"/>
        <w:contextualSpacing/>
        <w:rPr>
          <w:rFonts w:ascii="Times New Roman" w:hAnsi="Times New Roman" w:cs="Times New Roman"/>
          <w:b/>
          <w:bCs/>
          <w:sz w:val="28"/>
          <w:szCs w:val="28"/>
        </w:rPr>
      </w:pPr>
    </w:p>
    <w:p w:rsidR="00C42D04" w:rsidRPr="00C42D04" w:rsidRDefault="005F48B6" w:rsidP="005F48B6">
      <w:pPr>
        <w:spacing w:after="0" w:line="240" w:lineRule="atLeast"/>
        <w:contextualSpacing/>
        <w:jc w:val="center"/>
        <w:rPr>
          <w:rFonts w:ascii="Century" w:hAnsi="Century" w:cs="Times New Roman"/>
          <w:b/>
          <w:bCs/>
          <w:color w:val="CC0066"/>
          <w:sz w:val="36"/>
          <w:szCs w:val="36"/>
        </w:rPr>
      </w:pPr>
      <w:r w:rsidRPr="00C42D04">
        <w:rPr>
          <w:rFonts w:ascii="Century" w:hAnsi="Century" w:cs="Times New Roman"/>
          <w:b/>
          <w:bCs/>
          <w:color w:val="CC0066"/>
          <w:sz w:val="36"/>
          <w:szCs w:val="36"/>
        </w:rPr>
        <w:t xml:space="preserve">Упражнения и игры, </w:t>
      </w:r>
    </w:p>
    <w:p w:rsidR="005F48B6" w:rsidRPr="00C42D04" w:rsidRDefault="005F48B6" w:rsidP="005F48B6">
      <w:pPr>
        <w:spacing w:after="0" w:line="240" w:lineRule="atLeast"/>
        <w:contextualSpacing/>
        <w:jc w:val="center"/>
        <w:rPr>
          <w:rFonts w:ascii="Century" w:hAnsi="Century" w:cs="Times New Roman"/>
          <w:b/>
          <w:bCs/>
          <w:color w:val="CC0066"/>
          <w:sz w:val="36"/>
          <w:szCs w:val="36"/>
        </w:rPr>
      </w:pPr>
      <w:r w:rsidRPr="00C42D04">
        <w:rPr>
          <w:rFonts w:ascii="Century" w:hAnsi="Century" w:cs="Times New Roman"/>
          <w:b/>
          <w:bCs/>
          <w:color w:val="CC0066"/>
          <w:sz w:val="36"/>
          <w:szCs w:val="36"/>
        </w:rPr>
        <w:t>способствующие развитию восприятия:</w:t>
      </w:r>
    </w:p>
    <w:p w:rsidR="005F48B6" w:rsidRPr="00794F77" w:rsidRDefault="005F48B6" w:rsidP="005F48B6">
      <w:pPr>
        <w:spacing w:after="0" w:line="240" w:lineRule="atLeast"/>
        <w:contextualSpacing/>
        <w:rPr>
          <w:rFonts w:ascii="Times New Roman" w:hAnsi="Times New Roman" w:cs="Times New Roman"/>
          <w:sz w:val="28"/>
          <w:szCs w:val="28"/>
        </w:rPr>
      </w:pPr>
    </w:p>
    <w:p w:rsidR="005F48B6" w:rsidRPr="00794F77" w:rsidRDefault="005F48B6" w:rsidP="005F48B6">
      <w:pPr>
        <w:widowControl w:val="0"/>
        <w:numPr>
          <w:ilvl w:val="0"/>
          <w:numId w:val="1"/>
        </w:numPr>
        <w:tabs>
          <w:tab w:val="clear" w:pos="360"/>
        </w:tabs>
        <w:autoSpaceDE w:val="0"/>
        <w:autoSpaceDN w:val="0"/>
        <w:spacing w:after="0" w:line="240" w:lineRule="atLeast"/>
        <w:ind w:left="357" w:hanging="357"/>
        <w:contextualSpacing/>
        <w:jc w:val="both"/>
        <w:rPr>
          <w:rFonts w:ascii="Times New Roman" w:hAnsi="Times New Roman" w:cs="Times New Roman"/>
          <w:sz w:val="28"/>
          <w:szCs w:val="28"/>
        </w:rPr>
      </w:pPr>
      <w:r w:rsidRPr="005F48B6">
        <w:rPr>
          <w:rFonts w:ascii="Times New Roman" w:hAnsi="Times New Roman" w:cs="Times New Roman"/>
          <w:b/>
          <w:color w:val="CC0066"/>
          <w:sz w:val="28"/>
          <w:szCs w:val="28"/>
        </w:rPr>
        <w:t>«Перевертыши»</w:t>
      </w:r>
      <w:r w:rsidRPr="005F48B6">
        <w:rPr>
          <w:rFonts w:ascii="Times New Roman" w:hAnsi="Times New Roman" w:cs="Times New Roman"/>
          <w:color w:val="CC0066"/>
          <w:sz w:val="28"/>
          <w:szCs w:val="28"/>
        </w:rPr>
        <w:t xml:space="preserve"> </w:t>
      </w:r>
      <w:r w:rsidRPr="00794F77">
        <w:rPr>
          <w:rFonts w:ascii="Times New Roman" w:hAnsi="Times New Roman" w:cs="Times New Roman"/>
          <w:sz w:val="28"/>
          <w:szCs w:val="28"/>
        </w:rPr>
        <w:t>(превратить круг, треугольник, квадрат в любой рисунок).</w:t>
      </w:r>
    </w:p>
    <w:p w:rsidR="005F48B6" w:rsidRPr="00794F77" w:rsidRDefault="005F48B6" w:rsidP="005F48B6">
      <w:pPr>
        <w:widowControl w:val="0"/>
        <w:numPr>
          <w:ilvl w:val="0"/>
          <w:numId w:val="1"/>
        </w:numPr>
        <w:tabs>
          <w:tab w:val="clear" w:pos="360"/>
        </w:tabs>
        <w:autoSpaceDE w:val="0"/>
        <w:autoSpaceDN w:val="0"/>
        <w:spacing w:after="0" w:line="240" w:lineRule="atLeast"/>
        <w:ind w:left="357" w:hanging="357"/>
        <w:contextualSpacing/>
        <w:jc w:val="both"/>
        <w:rPr>
          <w:rFonts w:ascii="Times New Roman" w:hAnsi="Times New Roman" w:cs="Times New Roman"/>
          <w:sz w:val="28"/>
          <w:szCs w:val="28"/>
        </w:rPr>
      </w:pPr>
      <w:r w:rsidRPr="005F48B6">
        <w:rPr>
          <w:rFonts w:ascii="Times New Roman" w:hAnsi="Times New Roman" w:cs="Times New Roman"/>
          <w:color w:val="CC0066"/>
          <w:sz w:val="28"/>
          <w:szCs w:val="28"/>
        </w:rPr>
        <w:t>«</w:t>
      </w:r>
      <w:r w:rsidRPr="005F48B6">
        <w:rPr>
          <w:rFonts w:ascii="Times New Roman" w:hAnsi="Times New Roman" w:cs="Times New Roman"/>
          <w:b/>
          <w:color w:val="CC0066"/>
          <w:sz w:val="28"/>
          <w:szCs w:val="28"/>
        </w:rPr>
        <w:t>Как пройти к зайке», «Путешествие по комнате», «Куда пойдешь, что найдешь»</w:t>
      </w:r>
      <w:r w:rsidRPr="00794F77">
        <w:rPr>
          <w:rFonts w:ascii="Times New Roman" w:hAnsi="Times New Roman" w:cs="Times New Roman"/>
          <w:sz w:val="28"/>
          <w:szCs w:val="28"/>
        </w:rPr>
        <w:t xml:space="preserve"> (ориентация в пространстве по плану - схеме).</w:t>
      </w:r>
    </w:p>
    <w:p w:rsidR="005F48B6" w:rsidRPr="00794F77" w:rsidRDefault="005F48B6" w:rsidP="005F48B6">
      <w:pPr>
        <w:widowControl w:val="0"/>
        <w:numPr>
          <w:ilvl w:val="0"/>
          <w:numId w:val="1"/>
        </w:numPr>
        <w:tabs>
          <w:tab w:val="clear" w:pos="360"/>
        </w:tabs>
        <w:autoSpaceDE w:val="0"/>
        <w:autoSpaceDN w:val="0"/>
        <w:spacing w:after="0" w:line="240" w:lineRule="atLeast"/>
        <w:ind w:left="357" w:hanging="357"/>
        <w:contextualSpacing/>
        <w:jc w:val="both"/>
        <w:rPr>
          <w:rFonts w:ascii="Times New Roman" w:hAnsi="Times New Roman" w:cs="Times New Roman"/>
          <w:sz w:val="28"/>
          <w:szCs w:val="28"/>
        </w:rPr>
      </w:pPr>
      <w:r w:rsidRPr="005F48B6">
        <w:rPr>
          <w:rFonts w:ascii="Times New Roman" w:hAnsi="Times New Roman" w:cs="Times New Roman"/>
          <w:b/>
          <w:color w:val="CC0066"/>
          <w:sz w:val="28"/>
          <w:szCs w:val="28"/>
        </w:rPr>
        <w:t>«Звезды на небе»</w:t>
      </w:r>
      <w:r w:rsidRPr="005F48B6">
        <w:rPr>
          <w:rFonts w:ascii="Times New Roman" w:hAnsi="Times New Roman" w:cs="Times New Roman"/>
          <w:color w:val="CC0066"/>
          <w:sz w:val="28"/>
          <w:szCs w:val="28"/>
        </w:rPr>
        <w:t xml:space="preserve"> </w:t>
      </w:r>
      <w:r w:rsidRPr="00794F77">
        <w:rPr>
          <w:rFonts w:ascii="Times New Roman" w:hAnsi="Times New Roman" w:cs="Times New Roman"/>
          <w:sz w:val="28"/>
          <w:szCs w:val="28"/>
        </w:rPr>
        <w:t>(соотносить схематическое изображение созвездий “Орел”, “Лебедь”, “Рыба” с художественным).</w:t>
      </w:r>
    </w:p>
    <w:p w:rsidR="005F48B6" w:rsidRPr="00794F77" w:rsidRDefault="005F48B6" w:rsidP="005F48B6">
      <w:pPr>
        <w:widowControl w:val="0"/>
        <w:numPr>
          <w:ilvl w:val="0"/>
          <w:numId w:val="1"/>
        </w:numPr>
        <w:tabs>
          <w:tab w:val="clear" w:pos="360"/>
        </w:tabs>
        <w:autoSpaceDE w:val="0"/>
        <w:autoSpaceDN w:val="0"/>
        <w:spacing w:after="0" w:line="240" w:lineRule="atLeast"/>
        <w:ind w:left="357" w:hanging="357"/>
        <w:contextualSpacing/>
        <w:jc w:val="both"/>
        <w:rPr>
          <w:rFonts w:ascii="Times New Roman" w:hAnsi="Times New Roman" w:cs="Times New Roman"/>
          <w:sz w:val="28"/>
          <w:szCs w:val="28"/>
        </w:rPr>
      </w:pPr>
      <w:r w:rsidRPr="005F48B6">
        <w:rPr>
          <w:rFonts w:ascii="Times New Roman" w:hAnsi="Times New Roman" w:cs="Times New Roman"/>
          <w:b/>
          <w:color w:val="CC0066"/>
          <w:sz w:val="28"/>
          <w:szCs w:val="28"/>
        </w:rPr>
        <w:t>«Узнай форму»</w:t>
      </w:r>
      <w:r w:rsidRPr="005F48B6">
        <w:rPr>
          <w:rFonts w:ascii="Times New Roman" w:hAnsi="Times New Roman" w:cs="Times New Roman"/>
          <w:color w:val="CC0066"/>
          <w:sz w:val="28"/>
          <w:szCs w:val="28"/>
        </w:rPr>
        <w:t xml:space="preserve"> </w:t>
      </w:r>
      <w:r w:rsidRPr="00794F77">
        <w:rPr>
          <w:rFonts w:ascii="Times New Roman" w:hAnsi="Times New Roman" w:cs="Times New Roman"/>
          <w:sz w:val="28"/>
          <w:szCs w:val="28"/>
        </w:rPr>
        <w:t>(узнать в окружающих предметах форму геометрической фигуры).</w:t>
      </w:r>
    </w:p>
    <w:p w:rsidR="005F48B6" w:rsidRPr="00794F77" w:rsidRDefault="005F48B6" w:rsidP="005F48B6">
      <w:pPr>
        <w:widowControl w:val="0"/>
        <w:numPr>
          <w:ilvl w:val="0"/>
          <w:numId w:val="1"/>
        </w:numPr>
        <w:tabs>
          <w:tab w:val="clear" w:pos="360"/>
        </w:tabs>
        <w:autoSpaceDE w:val="0"/>
        <w:autoSpaceDN w:val="0"/>
        <w:spacing w:after="0" w:line="240" w:lineRule="atLeast"/>
        <w:ind w:left="357" w:hanging="357"/>
        <w:contextualSpacing/>
        <w:jc w:val="both"/>
        <w:rPr>
          <w:rFonts w:ascii="Times New Roman" w:hAnsi="Times New Roman" w:cs="Times New Roman"/>
          <w:sz w:val="28"/>
          <w:szCs w:val="28"/>
        </w:rPr>
      </w:pPr>
      <w:r w:rsidRPr="005F48B6">
        <w:rPr>
          <w:rFonts w:ascii="Times New Roman" w:hAnsi="Times New Roman" w:cs="Times New Roman"/>
          <w:color w:val="CC0066"/>
          <w:sz w:val="28"/>
          <w:szCs w:val="28"/>
        </w:rPr>
        <w:t>«</w:t>
      </w:r>
      <w:r w:rsidRPr="005F48B6">
        <w:rPr>
          <w:rFonts w:ascii="Times New Roman" w:hAnsi="Times New Roman" w:cs="Times New Roman"/>
          <w:b/>
          <w:color w:val="CC0066"/>
          <w:sz w:val="28"/>
          <w:szCs w:val="28"/>
        </w:rPr>
        <w:t>Найди отличия»</w:t>
      </w:r>
      <w:r w:rsidRPr="005F48B6">
        <w:rPr>
          <w:rFonts w:ascii="Times New Roman" w:hAnsi="Times New Roman" w:cs="Times New Roman"/>
          <w:color w:val="CC0066"/>
          <w:sz w:val="28"/>
          <w:szCs w:val="28"/>
        </w:rPr>
        <w:t xml:space="preserve"> </w:t>
      </w:r>
      <w:r w:rsidRPr="00794F77">
        <w:rPr>
          <w:rFonts w:ascii="Times New Roman" w:hAnsi="Times New Roman" w:cs="Times New Roman"/>
          <w:sz w:val="28"/>
          <w:szCs w:val="28"/>
        </w:rPr>
        <w:t>(учить находить отличия у похожих предметов).</w:t>
      </w:r>
    </w:p>
    <w:p w:rsidR="005F48B6" w:rsidRPr="00794F77" w:rsidRDefault="005F48B6" w:rsidP="005F48B6">
      <w:pPr>
        <w:widowControl w:val="0"/>
        <w:numPr>
          <w:ilvl w:val="0"/>
          <w:numId w:val="1"/>
        </w:numPr>
        <w:tabs>
          <w:tab w:val="clear" w:pos="360"/>
        </w:tabs>
        <w:autoSpaceDE w:val="0"/>
        <w:autoSpaceDN w:val="0"/>
        <w:spacing w:after="0" w:line="240" w:lineRule="atLeast"/>
        <w:ind w:left="357" w:hanging="357"/>
        <w:contextualSpacing/>
        <w:jc w:val="both"/>
        <w:rPr>
          <w:rFonts w:ascii="Times New Roman" w:hAnsi="Times New Roman" w:cs="Times New Roman"/>
          <w:sz w:val="28"/>
          <w:szCs w:val="28"/>
        </w:rPr>
      </w:pPr>
      <w:r w:rsidRPr="005F48B6">
        <w:rPr>
          <w:rFonts w:ascii="Times New Roman" w:hAnsi="Times New Roman" w:cs="Times New Roman"/>
          <w:b/>
          <w:color w:val="CC0066"/>
          <w:sz w:val="28"/>
          <w:szCs w:val="28"/>
        </w:rPr>
        <w:t>«Построй по росту»</w:t>
      </w:r>
      <w:r w:rsidRPr="005F48B6">
        <w:rPr>
          <w:rFonts w:ascii="Times New Roman" w:hAnsi="Times New Roman" w:cs="Times New Roman"/>
          <w:color w:val="CC0066"/>
          <w:sz w:val="28"/>
          <w:szCs w:val="28"/>
        </w:rPr>
        <w:t xml:space="preserve"> </w:t>
      </w:r>
      <w:r w:rsidRPr="00794F77">
        <w:rPr>
          <w:rFonts w:ascii="Times New Roman" w:hAnsi="Times New Roman" w:cs="Times New Roman"/>
          <w:sz w:val="28"/>
          <w:szCs w:val="28"/>
        </w:rPr>
        <w:t>(построить предметы, соответственно их высоте).</w:t>
      </w:r>
    </w:p>
    <w:p w:rsidR="005F48B6" w:rsidRPr="00794F77" w:rsidRDefault="005F48B6" w:rsidP="005F48B6">
      <w:pPr>
        <w:widowControl w:val="0"/>
        <w:numPr>
          <w:ilvl w:val="0"/>
          <w:numId w:val="1"/>
        </w:numPr>
        <w:tabs>
          <w:tab w:val="clear" w:pos="360"/>
        </w:tabs>
        <w:autoSpaceDE w:val="0"/>
        <w:autoSpaceDN w:val="0"/>
        <w:spacing w:after="0" w:line="240" w:lineRule="atLeast"/>
        <w:ind w:left="357" w:hanging="357"/>
        <w:contextualSpacing/>
        <w:jc w:val="both"/>
        <w:rPr>
          <w:rFonts w:ascii="Times New Roman" w:hAnsi="Times New Roman" w:cs="Times New Roman"/>
          <w:sz w:val="28"/>
          <w:szCs w:val="28"/>
        </w:rPr>
      </w:pPr>
      <w:r w:rsidRPr="005F48B6">
        <w:rPr>
          <w:rFonts w:ascii="Times New Roman" w:hAnsi="Times New Roman" w:cs="Times New Roman"/>
          <w:b/>
          <w:color w:val="CC0066"/>
          <w:sz w:val="28"/>
          <w:szCs w:val="28"/>
        </w:rPr>
        <w:t>«Сложи картинку»</w:t>
      </w:r>
      <w:r w:rsidRPr="005F48B6">
        <w:rPr>
          <w:rFonts w:ascii="Times New Roman" w:hAnsi="Times New Roman" w:cs="Times New Roman"/>
          <w:color w:val="CC0066"/>
          <w:sz w:val="28"/>
          <w:szCs w:val="28"/>
        </w:rPr>
        <w:t xml:space="preserve"> </w:t>
      </w:r>
      <w:r w:rsidRPr="00794F77">
        <w:rPr>
          <w:rFonts w:ascii="Times New Roman" w:hAnsi="Times New Roman" w:cs="Times New Roman"/>
          <w:sz w:val="28"/>
          <w:szCs w:val="28"/>
        </w:rPr>
        <w:t>(составить из частей целую картинку).</w:t>
      </w:r>
    </w:p>
    <w:p w:rsidR="005F48B6" w:rsidRPr="00794F77" w:rsidRDefault="005F48B6" w:rsidP="005F48B6">
      <w:pPr>
        <w:widowControl w:val="0"/>
        <w:numPr>
          <w:ilvl w:val="0"/>
          <w:numId w:val="1"/>
        </w:numPr>
        <w:tabs>
          <w:tab w:val="clear" w:pos="360"/>
        </w:tabs>
        <w:autoSpaceDE w:val="0"/>
        <w:autoSpaceDN w:val="0"/>
        <w:spacing w:after="0" w:line="240" w:lineRule="atLeast"/>
        <w:ind w:left="357" w:hanging="357"/>
        <w:contextualSpacing/>
        <w:jc w:val="both"/>
        <w:rPr>
          <w:rFonts w:ascii="Times New Roman" w:hAnsi="Times New Roman" w:cs="Times New Roman"/>
          <w:sz w:val="28"/>
          <w:szCs w:val="28"/>
        </w:rPr>
      </w:pPr>
      <w:r w:rsidRPr="005F48B6">
        <w:rPr>
          <w:rFonts w:ascii="Times New Roman" w:hAnsi="Times New Roman" w:cs="Times New Roman"/>
          <w:b/>
          <w:color w:val="CC0066"/>
          <w:sz w:val="28"/>
          <w:szCs w:val="28"/>
        </w:rPr>
        <w:t xml:space="preserve">«О чем я говорю?» </w:t>
      </w:r>
      <w:r w:rsidRPr="00794F77">
        <w:rPr>
          <w:rFonts w:ascii="Times New Roman" w:hAnsi="Times New Roman" w:cs="Times New Roman"/>
          <w:sz w:val="28"/>
          <w:szCs w:val="28"/>
        </w:rPr>
        <w:t>(взрослый описывает какой-либо предмет; ребенок должен угадать, о каком предмете идет речь).</w:t>
      </w:r>
    </w:p>
    <w:p w:rsidR="005F48B6" w:rsidRPr="00794F77" w:rsidRDefault="005F48B6" w:rsidP="005F48B6">
      <w:pPr>
        <w:widowControl w:val="0"/>
        <w:numPr>
          <w:ilvl w:val="0"/>
          <w:numId w:val="1"/>
        </w:numPr>
        <w:tabs>
          <w:tab w:val="clear" w:pos="360"/>
        </w:tabs>
        <w:autoSpaceDE w:val="0"/>
        <w:autoSpaceDN w:val="0"/>
        <w:spacing w:after="0" w:line="240" w:lineRule="atLeast"/>
        <w:ind w:left="357" w:hanging="357"/>
        <w:contextualSpacing/>
        <w:jc w:val="both"/>
        <w:rPr>
          <w:rFonts w:ascii="Times New Roman" w:hAnsi="Times New Roman" w:cs="Times New Roman"/>
          <w:sz w:val="28"/>
          <w:szCs w:val="28"/>
        </w:rPr>
      </w:pPr>
      <w:r w:rsidRPr="005F48B6">
        <w:rPr>
          <w:rFonts w:ascii="Times New Roman" w:hAnsi="Times New Roman" w:cs="Times New Roman"/>
          <w:b/>
          <w:color w:val="CC0066"/>
          <w:sz w:val="28"/>
          <w:szCs w:val="28"/>
        </w:rPr>
        <w:t>«Какое время года?»</w:t>
      </w:r>
      <w:r w:rsidRPr="005F48B6">
        <w:rPr>
          <w:rFonts w:ascii="Times New Roman" w:hAnsi="Times New Roman" w:cs="Times New Roman"/>
          <w:color w:val="CC0066"/>
          <w:sz w:val="28"/>
          <w:szCs w:val="28"/>
        </w:rPr>
        <w:t xml:space="preserve"> </w:t>
      </w:r>
      <w:r w:rsidRPr="00794F77">
        <w:rPr>
          <w:rFonts w:ascii="Times New Roman" w:hAnsi="Times New Roman" w:cs="Times New Roman"/>
          <w:sz w:val="28"/>
          <w:szCs w:val="28"/>
        </w:rPr>
        <w:t>(взрослый называет время года, а ребенок называет признаки этого времени года).</w:t>
      </w:r>
    </w:p>
    <w:p w:rsidR="005F48B6" w:rsidRPr="00794F77" w:rsidRDefault="005F48B6" w:rsidP="005F48B6">
      <w:pPr>
        <w:widowControl w:val="0"/>
        <w:numPr>
          <w:ilvl w:val="0"/>
          <w:numId w:val="1"/>
        </w:numPr>
        <w:tabs>
          <w:tab w:val="clear" w:pos="360"/>
        </w:tabs>
        <w:autoSpaceDE w:val="0"/>
        <w:autoSpaceDN w:val="0"/>
        <w:spacing w:after="0" w:line="240" w:lineRule="atLeast"/>
        <w:ind w:left="357" w:hanging="357"/>
        <w:contextualSpacing/>
        <w:jc w:val="both"/>
        <w:rPr>
          <w:rFonts w:ascii="Times New Roman" w:hAnsi="Times New Roman" w:cs="Times New Roman"/>
          <w:sz w:val="28"/>
          <w:szCs w:val="28"/>
        </w:rPr>
      </w:pPr>
      <w:r w:rsidRPr="005F48B6">
        <w:rPr>
          <w:rFonts w:ascii="Times New Roman" w:hAnsi="Times New Roman" w:cs="Times New Roman"/>
          <w:b/>
          <w:color w:val="CC0066"/>
          <w:sz w:val="28"/>
          <w:szCs w:val="28"/>
        </w:rPr>
        <w:t>«Угадай предмет»</w:t>
      </w:r>
      <w:r w:rsidRPr="005F48B6">
        <w:rPr>
          <w:rFonts w:ascii="Times New Roman" w:hAnsi="Times New Roman" w:cs="Times New Roman"/>
          <w:color w:val="CC0066"/>
          <w:sz w:val="28"/>
          <w:szCs w:val="28"/>
        </w:rPr>
        <w:t xml:space="preserve"> </w:t>
      </w:r>
      <w:r w:rsidRPr="00794F77">
        <w:rPr>
          <w:rFonts w:ascii="Times New Roman" w:hAnsi="Times New Roman" w:cs="Times New Roman"/>
          <w:sz w:val="28"/>
          <w:szCs w:val="28"/>
        </w:rPr>
        <w:t>(взрослый рисует пунктирной линией или точками очертание предмета; ребенок должен узнать предмет).</w:t>
      </w:r>
    </w:p>
    <w:p w:rsidR="005F48B6" w:rsidRDefault="005F48B6" w:rsidP="005F48B6">
      <w:pPr>
        <w:spacing w:after="0" w:line="240" w:lineRule="atLeast"/>
        <w:ind w:firstLine="720"/>
        <w:contextualSpacing/>
        <w:rPr>
          <w:rFonts w:ascii="Times New Roman" w:hAnsi="Times New Roman" w:cs="Times New Roman"/>
          <w:b/>
          <w:bCs/>
          <w:sz w:val="28"/>
          <w:szCs w:val="28"/>
        </w:rPr>
      </w:pPr>
    </w:p>
    <w:p w:rsidR="00CE58CD" w:rsidRDefault="00CE58CD" w:rsidP="005F48B6">
      <w:pPr>
        <w:spacing w:after="0" w:line="240" w:lineRule="atLeast"/>
        <w:contextualSpacing/>
        <w:jc w:val="center"/>
        <w:rPr>
          <w:rFonts w:ascii="Century" w:hAnsi="Century" w:cs="Times New Roman"/>
          <w:b/>
          <w:color w:val="CC0066"/>
          <w:sz w:val="48"/>
          <w:szCs w:val="48"/>
        </w:rPr>
      </w:pPr>
    </w:p>
    <w:p w:rsidR="005F48B6" w:rsidRPr="005F48B6" w:rsidRDefault="005F48B6" w:rsidP="005F48B6">
      <w:pPr>
        <w:spacing w:after="0" w:line="240" w:lineRule="atLeast"/>
        <w:contextualSpacing/>
        <w:jc w:val="center"/>
        <w:rPr>
          <w:rFonts w:ascii="Century" w:hAnsi="Century" w:cs="Times New Roman"/>
          <w:b/>
          <w:color w:val="CC0066"/>
          <w:sz w:val="48"/>
          <w:szCs w:val="48"/>
        </w:rPr>
      </w:pPr>
      <w:r w:rsidRPr="005F48B6">
        <w:rPr>
          <w:rFonts w:ascii="Century" w:hAnsi="Century" w:cs="Times New Roman"/>
          <w:b/>
          <w:color w:val="CC0066"/>
          <w:sz w:val="48"/>
          <w:szCs w:val="48"/>
        </w:rPr>
        <w:t>Игры для детей 3-5 лет</w:t>
      </w:r>
    </w:p>
    <w:p w:rsidR="005F48B6" w:rsidRPr="00FF59F7" w:rsidRDefault="005F48B6" w:rsidP="005F48B6">
      <w:pPr>
        <w:spacing w:after="0" w:line="240" w:lineRule="atLeast"/>
        <w:ind w:firstLine="709"/>
        <w:rPr>
          <w:rFonts w:ascii="Times New Roman" w:hAnsi="Times New Roman" w:cs="Times New Roman"/>
          <w:b/>
          <w:sz w:val="28"/>
          <w:szCs w:val="28"/>
        </w:rPr>
      </w:pPr>
    </w:p>
    <w:p w:rsidR="005F48B6" w:rsidRDefault="005F48B6" w:rsidP="005F48B6">
      <w:pPr>
        <w:spacing w:after="0" w:line="240" w:lineRule="atLeast"/>
        <w:ind w:firstLine="709"/>
        <w:rPr>
          <w:rFonts w:ascii="Times New Roman" w:hAnsi="Times New Roman" w:cs="Times New Roman"/>
          <w:b/>
          <w:color w:val="7030A0"/>
          <w:sz w:val="28"/>
          <w:szCs w:val="28"/>
        </w:rPr>
      </w:pPr>
      <w:r w:rsidRPr="005F48B6">
        <w:rPr>
          <w:rFonts w:ascii="Times New Roman" w:hAnsi="Times New Roman" w:cs="Times New Roman"/>
          <w:b/>
          <w:color w:val="7030A0"/>
          <w:sz w:val="28"/>
          <w:szCs w:val="28"/>
        </w:rPr>
        <w:t>ИГРЫ НА УСВОЕНИЕ СИСТЕМЫ ЦВЕТОВЫХ ЭТАЛОНОВ</w:t>
      </w:r>
    </w:p>
    <w:p w:rsidR="00576148" w:rsidRPr="005F48B6" w:rsidRDefault="00576148" w:rsidP="005F48B6">
      <w:pPr>
        <w:spacing w:after="0" w:line="240" w:lineRule="atLeast"/>
        <w:ind w:firstLine="709"/>
        <w:rPr>
          <w:rFonts w:ascii="Times New Roman" w:hAnsi="Times New Roman" w:cs="Times New Roman"/>
          <w:b/>
          <w:color w:val="7030A0"/>
          <w:sz w:val="28"/>
          <w:szCs w:val="28"/>
        </w:rPr>
      </w:pPr>
    </w:p>
    <w:p w:rsidR="005F48B6" w:rsidRPr="005F48B6" w:rsidRDefault="005F48B6" w:rsidP="005F48B6">
      <w:pPr>
        <w:spacing w:after="0" w:line="240" w:lineRule="atLeast"/>
        <w:ind w:firstLine="709"/>
        <w:jc w:val="center"/>
        <w:rPr>
          <w:rFonts w:ascii="Century" w:hAnsi="Century" w:cs="Times New Roman"/>
          <w:color w:val="CC0066"/>
          <w:sz w:val="44"/>
          <w:szCs w:val="44"/>
        </w:rPr>
      </w:pPr>
      <w:r w:rsidRPr="005F48B6">
        <w:rPr>
          <w:rFonts w:ascii="Century" w:hAnsi="Century" w:cs="Times New Roman"/>
          <w:b/>
          <w:color w:val="CC0066"/>
          <w:sz w:val="44"/>
          <w:szCs w:val="44"/>
        </w:rPr>
        <w:t>Радуга</w:t>
      </w:r>
    </w:p>
    <w:p w:rsidR="005F48B6" w:rsidRPr="006F6D0C" w:rsidRDefault="005F48B6" w:rsidP="005F48B6">
      <w:pPr>
        <w:spacing w:after="0" w:line="240" w:lineRule="atLeast"/>
        <w:ind w:firstLine="709"/>
        <w:jc w:val="both"/>
        <w:rPr>
          <w:rFonts w:ascii="Times New Roman" w:hAnsi="Times New Roman" w:cs="Times New Roman"/>
          <w:sz w:val="28"/>
          <w:szCs w:val="28"/>
        </w:rPr>
      </w:pPr>
      <w:r w:rsidRPr="005F48B6">
        <w:rPr>
          <w:rFonts w:ascii="Times New Roman" w:hAnsi="Times New Roman" w:cs="Times New Roman"/>
          <w:i/>
          <w:sz w:val="28"/>
          <w:szCs w:val="28"/>
        </w:rPr>
        <w:t>Дидактическая задача.</w:t>
      </w:r>
      <w:r w:rsidRPr="006F6D0C">
        <w:rPr>
          <w:rFonts w:ascii="Times New Roman" w:hAnsi="Times New Roman" w:cs="Times New Roman"/>
          <w:sz w:val="28"/>
          <w:szCs w:val="28"/>
        </w:rPr>
        <w:t xml:space="preserve"> Познакомить с последовательным расположением цветов в спектре. Упражнять детей в сопоставлении предметов по цвету. Прочитать стихотворение о радуге.</w:t>
      </w:r>
    </w:p>
    <w:p w:rsidR="005F48B6" w:rsidRPr="006F6D0C" w:rsidRDefault="005F48B6" w:rsidP="005F48B6">
      <w:pPr>
        <w:spacing w:after="0" w:line="240" w:lineRule="atLeast"/>
        <w:ind w:firstLine="709"/>
        <w:jc w:val="both"/>
        <w:rPr>
          <w:rFonts w:ascii="Times New Roman" w:hAnsi="Times New Roman" w:cs="Times New Roman"/>
          <w:sz w:val="28"/>
          <w:szCs w:val="28"/>
        </w:rPr>
      </w:pPr>
      <w:r w:rsidRPr="006F6D0C">
        <w:rPr>
          <w:rFonts w:ascii="Times New Roman" w:hAnsi="Times New Roman" w:cs="Times New Roman"/>
          <w:sz w:val="28"/>
          <w:szCs w:val="28"/>
        </w:rPr>
        <w:t>Обратить внимание детей на то, что цвета радуги даются в одинаковой последовательности как в стихотворении, так и на картинке.</w:t>
      </w:r>
    </w:p>
    <w:p w:rsidR="005F48B6" w:rsidRPr="006F6D0C" w:rsidRDefault="005F48B6" w:rsidP="005F48B6">
      <w:pPr>
        <w:spacing w:after="0" w:line="240" w:lineRule="atLeast"/>
        <w:ind w:firstLine="709"/>
        <w:jc w:val="both"/>
        <w:rPr>
          <w:rFonts w:ascii="Times New Roman" w:hAnsi="Times New Roman" w:cs="Times New Roman"/>
          <w:sz w:val="28"/>
          <w:szCs w:val="28"/>
        </w:rPr>
      </w:pPr>
      <w:r w:rsidRPr="005F48B6">
        <w:rPr>
          <w:rFonts w:ascii="Times New Roman" w:hAnsi="Times New Roman" w:cs="Times New Roman"/>
          <w:i/>
          <w:sz w:val="28"/>
          <w:szCs w:val="28"/>
        </w:rPr>
        <w:t>Материал.</w:t>
      </w:r>
      <w:r w:rsidRPr="006F6D0C">
        <w:rPr>
          <w:rFonts w:ascii="Times New Roman" w:hAnsi="Times New Roman" w:cs="Times New Roman"/>
          <w:sz w:val="28"/>
          <w:szCs w:val="28"/>
        </w:rPr>
        <w:t xml:space="preserve"> На плотном белом листе бумаги (60 X 80 см) выполнена аппликация радуги. Правая половина (7 </w:t>
      </w:r>
      <w:proofErr w:type="spellStart"/>
      <w:r w:rsidRPr="006F6D0C">
        <w:rPr>
          <w:rFonts w:ascii="Times New Roman" w:hAnsi="Times New Roman" w:cs="Times New Roman"/>
          <w:sz w:val="28"/>
          <w:szCs w:val="28"/>
        </w:rPr>
        <w:t>полудуг</w:t>
      </w:r>
      <w:proofErr w:type="spellEnd"/>
      <w:r w:rsidRPr="006F6D0C">
        <w:rPr>
          <w:rFonts w:ascii="Times New Roman" w:hAnsi="Times New Roman" w:cs="Times New Roman"/>
          <w:sz w:val="28"/>
          <w:szCs w:val="28"/>
        </w:rPr>
        <w:t>) съемная.</w:t>
      </w:r>
    </w:p>
    <w:p w:rsidR="005F48B6" w:rsidRPr="006F6D0C" w:rsidRDefault="005F48B6" w:rsidP="005F48B6">
      <w:pPr>
        <w:spacing w:after="0" w:line="240" w:lineRule="atLeast"/>
        <w:ind w:firstLine="709"/>
        <w:jc w:val="both"/>
        <w:rPr>
          <w:rFonts w:ascii="Times New Roman" w:hAnsi="Times New Roman" w:cs="Times New Roman"/>
          <w:sz w:val="28"/>
          <w:szCs w:val="28"/>
        </w:rPr>
      </w:pPr>
      <w:r w:rsidRPr="005F48B6">
        <w:rPr>
          <w:rFonts w:ascii="Times New Roman" w:hAnsi="Times New Roman" w:cs="Times New Roman"/>
          <w:i/>
          <w:sz w:val="28"/>
          <w:szCs w:val="28"/>
        </w:rPr>
        <w:t>Предварительная работа.</w:t>
      </w:r>
      <w:r w:rsidRPr="006F6D0C">
        <w:rPr>
          <w:rFonts w:ascii="Times New Roman" w:hAnsi="Times New Roman" w:cs="Times New Roman"/>
          <w:sz w:val="28"/>
          <w:szCs w:val="28"/>
        </w:rPr>
        <w:t xml:space="preserve"> Разучивание стихотворения «Краски радуги».</w:t>
      </w:r>
    </w:p>
    <w:p w:rsidR="005F48B6" w:rsidRPr="006F6D0C" w:rsidRDefault="005F48B6" w:rsidP="005F48B6">
      <w:pPr>
        <w:spacing w:after="0" w:line="240" w:lineRule="atLeast"/>
        <w:ind w:firstLine="709"/>
        <w:jc w:val="both"/>
        <w:rPr>
          <w:rFonts w:ascii="Times New Roman" w:hAnsi="Times New Roman" w:cs="Times New Roman"/>
          <w:sz w:val="28"/>
          <w:szCs w:val="28"/>
        </w:rPr>
      </w:pPr>
      <w:r w:rsidRPr="005F48B6">
        <w:rPr>
          <w:rFonts w:ascii="Times New Roman" w:hAnsi="Times New Roman" w:cs="Times New Roman"/>
          <w:i/>
          <w:sz w:val="28"/>
          <w:szCs w:val="28"/>
        </w:rPr>
        <w:lastRenderedPageBreak/>
        <w:t>Руководство.</w:t>
      </w:r>
      <w:r w:rsidRPr="006F6D0C">
        <w:rPr>
          <w:rFonts w:ascii="Times New Roman" w:hAnsi="Times New Roman" w:cs="Times New Roman"/>
          <w:sz w:val="28"/>
          <w:szCs w:val="28"/>
        </w:rPr>
        <w:t xml:space="preserve"> Воспитатель обращает внимание детей на изображение радуги. Вместе с детьми вспоминает название семи цветов спектра. Указкой показывает эти цвета на радуге. Снимает правую половину радуги и предлагает детям самим составить ее. Вызывает детей поочередно. Они выбирают соответствующие цвета дуг радуги и с помощью воспитателя крепят их булавками. Остальные дети следят за выполнением задания и дают оценку.  Когда радуга снова составлена, воспитатель предлагает послушать о ней стихотворение «Краски радуги».</w:t>
      </w:r>
    </w:p>
    <w:p w:rsidR="005F48B6" w:rsidRPr="006F6D0C" w:rsidRDefault="005F48B6" w:rsidP="005F48B6">
      <w:pPr>
        <w:spacing w:after="0" w:line="240" w:lineRule="atLeast"/>
        <w:ind w:firstLine="709"/>
        <w:rPr>
          <w:rFonts w:ascii="Times New Roman" w:hAnsi="Times New Roman" w:cs="Times New Roman"/>
          <w:sz w:val="28"/>
          <w:szCs w:val="28"/>
        </w:rPr>
      </w:pPr>
      <w:r w:rsidRPr="006F6D0C">
        <w:rPr>
          <w:rFonts w:ascii="Times New Roman" w:hAnsi="Times New Roman" w:cs="Times New Roman"/>
          <w:sz w:val="28"/>
          <w:szCs w:val="28"/>
        </w:rPr>
        <w:t xml:space="preserve"> </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Вышла радуга-краса,</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Разноцветная коса.</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Ленты пестрые в косе —</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А всего их ровно семь.</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Дарит их красавица —</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Бери, какая нравится.</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Красная</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Если красный помидор.</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То поспел он, ясно,</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Если красный светофор,</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То идти опасно,</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Ну, а если красный нос</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Значит, на дворе мороз.</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Оранжевая</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Что за мяч оранжевый</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Весело наряженный?</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Мячик не резиновый.</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Мячик апельсиновый.</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Желтая</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Желтый лимон на цыпленка похож,</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Только вот ног у него не найдешь.</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Желтый цыпленок похож на лимон,</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Только растет не на дереве он.</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Зеленая</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Вот кузнечик Кузька —</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 xml:space="preserve">Зеленое </w:t>
      </w:r>
      <w:proofErr w:type="spellStart"/>
      <w:r w:rsidRPr="006F6D0C">
        <w:rPr>
          <w:rFonts w:ascii="Times New Roman" w:hAnsi="Times New Roman" w:cs="Times New Roman"/>
          <w:sz w:val="28"/>
          <w:szCs w:val="28"/>
        </w:rPr>
        <w:t>пузико</w:t>
      </w:r>
      <w:proofErr w:type="spellEnd"/>
      <w:r w:rsidRPr="006F6D0C">
        <w:rPr>
          <w:rFonts w:ascii="Times New Roman" w:hAnsi="Times New Roman" w:cs="Times New Roman"/>
          <w:sz w:val="28"/>
          <w:szCs w:val="28"/>
        </w:rPr>
        <w:t>.</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Спинка, лапки, голова —</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Весь зеленый, как трава.</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Голубая</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Нравятся Насте голубые краски:</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Голубые платья,</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Голубые глазки,</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Голубика в лесах,</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Дали голубые.</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Голубые чудеса —</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Выбирай любые.</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Синяя</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lastRenderedPageBreak/>
        <w:t>Слышал я, будто стащила синица</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В небе лоскутик синего ситца.</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Сшила синица из ситца косынку.</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Синими стали крылья и спинка.</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Лиловая</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Цвет лиловый — цвет сирени,</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Цвет фиалок,</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Цвет весенний.</w:t>
      </w:r>
    </w:p>
    <w:p w:rsidR="005F48B6" w:rsidRPr="006F6D0C" w:rsidRDefault="005F48B6" w:rsidP="005F48B6">
      <w:pPr>
        <w:spacing w:after="0" w:line="240" w:lineRule="atLeast"/>
        <w:ind w:left="1134" w:right="567" w:firstLine="709"/>
        <w:jc w:val="center"/>
        <w:rPr>
          <w:rFonts w:ascii="Times New Roman" w:hAnsi="Times New Roman" w:cs="Times New Roman"/>
          <w:sz w:val="28"/>
          <w:szCs w:val="28"/>
        </w:rPr>
      </w:pPr>
      <w:r w:rsidRPr="006F6D0C">
        <w:rPr>
          <w:rFonts w:ascii="Times New Roman" w:hAnsi="Times New Roman" w:cs="Times New Roman"/>
          <w:sz w:val="28"/>
          <w:szCs w:val="28"/>
        </w:rPr>
        <w:t>Цветет он и колышется,</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И в нем приятно дышится.</w:t>
      </w:r>
    </w:p>
    <w:p w:rsidR="005F48B6" w:rsidRPr="006F6D0C" w:rsidRDefault="005F48B6" w:rsidP="005F48B6">
      <w:pPr>
        <w:spacing w:after="0" w:line="240" w:lineRule="atLeast"/>
        <w:ind w:firstLine="709"/>
        <w:jc w:val="center"/>
        <w:rPr>
          <w:rFonts w:ascii="Times New Roman" w:hAnsi="Times New Roman" w:cs="Times New Roman"/>
          <w:sz w:val="28"/>
          <w:szCs w:val="28"/>
        </w:rPr>
      </w:pPr>
      <w:r w:rsidRPr="006F6D0C">
        <w:rPr>
          <w:rFonts w:ascii="Times New Roman" w:hAnsi="Times New Roman" w:cs="Times New Roman"/>
          <w:sz w:val="28"/>
          <w:szCs w:val="28"/>
        </w:rPr>
        <w:t>Е. Измайлов</w:t>
      </w:r>
    </w:p>
    <w:p w:rsidR="005F48B6" w:rsidRPr="006F6D0C" w:rsidRDefault="005F48B6" w:rsidP="005F48B6">
      <w:pPr>
        <w:spacing w:after="0" w:line="240" w:lineRule="atLeast"/>
        <w:ind w:firstLine="709"/>
        <w:jc w:val="center"/>
        <w:rPr>
          <w:rFonts w:ascii="Times New Roman" w:hAnsi="Times New Roman" w:cs="Times New Roman"/>
          <w:sz w:val="28"/>
          <w:szCs w:val="28"/>
        </w:rPr>
      </w:pPr>
    </w:p>
    <w:p w:rsidR="005F48B6" w:rsidRPr="006F6D0C" w:rsidRDefault="005F48B6" w:rsidP="005F48B6">
      <w:pPr>
        <w:spacing w:after="0" w:line="240" w:lineRule="atLeast"/>
        <w:ind w:firstLine="709"/>
        <w:jc w:val="both"/>
        <w:rPr>
          <w:rFonts w:ascii="Times New Roman" w:hAnsi="Times New Roman" w:cs="Times New Roman"/>
          <w:sz w:val="28"/>
          <w:szCs w:val="28"/>
        </w:rPr>
      </w:pPr>
      <w:r w:rsidRPr="006F6D0C">
        <w:rPr>
          <w:rFonts w:ascii="Times New Roman" w:hAnsi="Times New Roman" w:cs="Times New Roman"/>
          <w:sz w:val="28"/>
          <w:szCs w:val="28"/>
        </w:rPr>
        <w:t>После чтения воспитатель обращает внимание детей на то, что в стихотворении о цветах радуги говорится в такой же последовательности, в какой они изображены на картинке. «Последнюю краску радуги — фиолетовую — поэт называет лиловой, так как фиолетовым и лиловым наз</w:t>
      </w:r>
      <w:r>
        <w:rPr>
          <w:rFonts w:ascii="Times New Roman" w:hAnsi="Times New Roman" w:cs="Times New Roman"/>
          <w:sz w:val="28"/>
          <w:szCs w:val="28"/>
        </w:rPr>
        <w:t xml:space="preserve">ывают один и тот же цвет» </w:t>
      </w:r>
      <w:r w:rsidRPr="006F6D0C">
        <w:rPr>
          <w:rFonts w:ascii="Times New Roman" w:hAnsi="Times New Roman" w:cs="Times New Roman"/>
          <w:sz w:val="28"/>
          <w:szCs w:val="28"/>
        </w:rPr>
        <w:t>— поясняет воспитатель.</w:t>
      </w:r>
    </w:p>
    <w:p w:rsidR="005F48B6" w:rsidRDefault="005F48B6" w:rsidP="005F48B6">
      <w:pPr>
        <w:spacing w:after="0" w:line="240" w:lineRule="atLeast"/>
        <w:ind w:left="1134" w:right="567" w:firstLine="709"/>
        <w:jc w:val="both"/>
        <w:rPr>
          <w:rFonts w:ascii="Times New Roman" w:hAnsi="Times New Roman" w:cs="Times New Roman"/>
          <w:sz w:val="28"/>
          <w:szCs w:val="28"/>
        </w:rPr>
      </w:pPr>
      <w:proofErr w:type="gramStart"/>
      <w:r w:rsidRPr="006F6D0C">
        <w:rPr>
          <w:rFonts w:ascii="Times New Roman" w:hAnsi="Times New Roman" w:cs="Times New Roman"/>
          <w:sz w:val="28"/>
          <w:szCs w:val="28"/>
        </w:rPr>
        <w:t>Длительность  и</w:t>
      </w:r>
      <w:proofErr w:type="gramEnd"/>
      <w:r w:rsidRPr="006F6D0C">
        <w:rPr>
          <w:rFonts w:ascii="Times New Roman" w:hAnsi="Times New Roman" w:cs="Times New Roman"/>
          <w:sz w:val="28"/>
          <w:szCs w:val="28"/>
        </w:rPr>
        <w:t xml:space="preserve"> повторнос</w:t>
      </w:r>
      <w:r w:rsidR="009614F0">
        <w:rPr>
          <w:rFonts w:ascii="Times New Roman" w:hAnsi="Times New Roman" w:cs="Times New Roman"/>
          <w:sz w:val="28"/>
          <w:szCs w:val="28"/>
        </w:rPr>
        <w:t xml:space="preserve">ть. Игра продолжается 15 минут. </w:t>
      </w:r>
      <w:r w:rsidRPr="006F6D0C">
        <w:rPr>
          <w:rFonts w:ascii="Times New Roman" w:hAnsi="Times New Roman" w:cs="Times New Roman"/>
          <w:sz w:val="28"/>
          <w:szCs w:val="28"/>
        </w:rPr>
        <w:t>Проводится 1 раз.</w:t>
      </w:r>
    </w:p>
    <w:p w:rsidR="005F48B6" w:rsidRDefault="005F48B6" w:rsidP="005F48B6">
      <w:pPr>
        <w:spacing w:after="0" w:line="240" w:lineRule="atLeast"/>
        <w:ind w:firstLine="709"/>
        <w:rPr>
          <w:rFonts w:ascii="Times New Roman" w:hAnsi="Times New Roman" w:cs="Times New Roman"/>
          <w:b/>
          <w:sz w:val="28"/>
          <w:szCs w:val="28"/>
        </w:rPr>
      </w:pPr>
    </w:p>
    <w:p w:rsidR="00576148" w:rsidRPr="009614F0" w:rsidRDefault="005F48B6" w:rsidP="00576148">
      <w:pPr>
        <w:spacing w:after="0" w:line="240" w:lineRule="atLeast"/>
        <w:ind w:firstLine="709"/>
        <w:jc w:val="center"/>
        <w:rPr>
          <w:rFonts w:ascii="Century" w:hAnsi="Century" w:cs="Times New Roman"/>
          <w:b/>
          <w:color w:val="FF0066"/>
          <w:sz w:val="44"/>
          <w:szCs w:val="44"/>
        </w:rPr>
      </w:pPr>
      <w:r w:rsidRPr="009614F0">
        <w:rPr>
          <w:rFonts w:ascii="Century" w:hAnsi="Century" w:cs="Times New Roman"/>
          <w:b/>
          <w:color w:val="FF0066"/>
          <w:sz w:val="44"/>
          <w:szCs w:val="44"/>
        </w:rPr>
        <w:t>Окраска воды</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9614F0">
        <w:rPr>
          <w:rFonts w:ascii="Times New Roman" w:hAnsi="Times New Roman" w:cs="Times New Roman"/>
          <w:i/>
          <w:sz w:val="28"/>
          <w:szCs w:val="28"/>
        </w:rPr>
        <w:t>Дидактическая задача.</w:t>
      </w:r>
      <w:r w:rsidRPr="006F6D0C">
        <w:rPr>
          <w:rFonts w:ascii="Times New Roman" w:hAnsi="Times New Roman" w:cs="Times New Roman"/>
          <w:sz w:val="28"/>
          <w:szCs w:val="28"/>
        </w:rPr>
        <w:t xml:space="preserve"> Дать детям представление об оттенках цветов (3 градации цвета), показать способ их получения, учить получать три оттенка любого цвета и обозначать их словесно: темный, светлее, самый светлый.</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9614F0">
        <w:rPr>
          <w:rFonts w:ascii="Times New Roman" w:hAnsi="Times New Roman" w:cs="Times New Roman"/>
          <w:i/>
          <w:sz w:val="28"/>
          <w:szCs w:val="28"/>
        </w:rPr>
        <w:t>Материал.</w:t>
      </w:r>
      <w:r w:rsidRPr="006F6D0C">
        <w:rPr>
          <w:rFonts w:ascii="Times New Roman" w:hAnsi="Times New Roman" w:cs="Times New Roman"/>
          <w:sz w:val="28"/>
          <w:szCs w:val="28"/>
        </w:rPr>
        <w:t xml:space="preserve"> Стеклянные мензурки по три штуки на каждого ребенка, гуашевые краски шести цветов спектра (красная, оранжевая, желтая, зеленая, синяя, фиолетовая). Кисточка для размешивания красок в воде.</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9614F0">
        <w:rPr>
          <w:rFonts w:ascii="Times New Roman" w:hAnsi="Times New Roman" w:cs="Times New Roman"/>
          <w:i/>
          <w:sz w:val="28"/>
          <w:szCs w:val="28"/>
        </w:rPr>
        <w:t>Руководство.</w:t>
      </w:r>
      <w:r w:rsidRPr="006F6D0C">
        <w:rPr>
          <w:rFonts w:ascii="Times New Roman" w:hAnsi="Times New Roman" w:cs="Times New Roman"/>
          <w:sz w:val="28"/>
          <w:szCs w:val="28"/>
        </w:rPr>
        <w:t xml:space="preserve"> Воспитатель показывает детям шесть цветов гуашевых красок, спрашивает, как они называются. «Сегодня говорит </w:t>
      </w:r>
      <w:proofErr w:type="gramStart"/>
      <w:r w:rsidRPr="006F6D0C">
        <w:rPr>
          <w:rFonts w:ascii="Times New Roman" w:hAnsi="Times New Roman" w:cs="Times New Roman"/>
          <w:sz w:val="28"/>
          <w:szCs w:val="28"/>
        </w:rPr>
        <w:t>он,—</w:t>
      </w:r>
      <w:proofErr w:type="gramEnd"/>
      <w:r w:rsidRPr="006F6D0C">
        <w:rPr>
          <w:rFonts w:ascii="Times New Roman" w:hAnsi="Times New Roman" w:cs="Times New Roman"/>
          <w:sz w:val="28"/>
          <w:szCs w:val="28"/>
        </w:rPr>
        <w:t xml:space="preserve"> вы узнаете, какие оттенки имеет каждая из этих красок». Показывает три одинаковые мензурки, наполненные водой. Набирает на кисточку красную краску и опускает кисточку в мензурку. Вода приобретает красный цвет. Дети называют этот цвет. Хорошо промыв кисточку в чистой воде, воспитатель набирает на нее чуть больше краски, чем в первый раз, опускает кисточку в другую мензурку. Вода окрашивается в темно-красный цвет. Дети отмечают эту разницу в оттенке цвета, с помощью воспитателя называют этот оттенок. И наконец, воспитатель, набрав на кисточку совсем немного краски, получает светлый оттенок красного цвета, дети называют его светло-красным. Предлагает детям повторить это название. Поставив мензурки с окрашенной водой рядом, воспитатель подчеркивает, что из одной краски (красной) можно получить три разных оттенка (темно-красная, чуть светлее и совсем светлая). Затем детям дают по три мензурки с водой, кисточки, чистую воду для промывания кисточек, несколько баночек гуашевой краски и предлагают выбрать по желанию краску и окрасить ею воду в мензурках в три оттенка — темный, светлый, самый светлый.</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6F6D0C">
        <w:rPr>
          <w:rFonts w:ascii="Times New Roman" w:hAnsi="Times New Roman" w:cs="Times New Roman"/>
          <w:sz w:val="28"/>
          <w:szCs w:val="28"/>
        </w:rPr>
        <w:t>В конце занятия дети любуются полученными оттенками краски.</w:t>
      </w:r>
    </w:p>
    <w:p w:rsidR="005F48B6" w:rsidRDefault="005F48B6" w:rsidP="009614F0">
      <w:pPr>
        <w:spacing w:after="0" w:line="240" w:lineRule="atLeast"/>
        <w:ind w:firstLine="709"/>
        <w:jc w:val="both"/>
        <w:rPr>
          <w:rFonts w:ascii="Times New Roman" w:hAnsi="Times New Roman" w:cs="Times New Roman"/>
          <w:sz w:val="28"/>
          <w:szCs w:val="28"/>
        </w:rPr>
      </w:pPr>
      <w:r w:rsidRPr="006F6D0C">
        <w:rPr>
          <w:rFonts w:ascii="Times New Roman" w:hAnsi="Times New Roman" w:cs="Times New Roman"/>
          <w:sz w:val="28"/>
          <w:szCs w:val="28"/>
        </w:rPr>
        <w:lastRenderedPageBreak/>
        <w:t>Длительность и повторность. Продолжительность упражнения — 10—15 минут, проводится 1—2 раза.</w:t>
      </w:r>
    </w:p>
    <w:p w:rsidR="005F48B6" w:rsidRPr="006F6D0C" w:rsidRDefault="005F48B6" w:rsidP="009614F0">
      <w:pPr>
        <w:spacing w:after="0" w:line="240" w:lineRule="atLeast"/>
        <w:ind w:firstLine="709"/>
        <w:jc w:val="both"/>
        <w:rPr>
          <w:rFonts w:ascii="Times New Roman" w:hAnsi="Times New Roman" w:cs="Times New Roman"/>
          <w:sz w:val="28"/>
          <w:szCs w:val="28"/>
        </w:rPr>
      </w:pPr>
    </w:p>
    <w:p w:rsidR="009614F0" w:rsidRDefault="009614F0" w:rsidP="00C75950">
      <w:pPr>
        <w:spacing w:after="0" w:line="240" w:lineRule="atLeast"/>
        <w:rPr>
          <w:rFonts w:ascii="Century" w:hAnsi="Century" w:cs="Times New Roman"/>
          <w:b/>
          <w:color w:val="FF0066"/>
          <w:sz w:val="44"/>
          <w:szCs w:val="44"/>
        </w:rPr>
      </w:pPr>
    </w:p>
    <w:p w:rsidR="005F48B6" w:rsidRPr="009614F0" w:rsidRDefault="005F48B6" w:rsidP="009614F0">
      <w:pPr>
        <w:spacing w:after="0" w:line="240" w:lineRule="atLeast"/>
        <w:ind w:firstLine="709"/>
        <w:jc w:val="center"/>
        <w:rPr>
          <w:rFonts w:ascii="Century" w:hAnsi="Century" w:cs="Times New Roman"/>
          <w:color w:val="FF0066"/>
          <w:sz w:val="44"/>
          <w:szCs w:val="44"/>
        </w:rPr>
      </w:pPr>
      <w:r w:rsidRPr="009614F0">
        <w:rPr>
          <w:rFonts w:ascii="Century" w:hAnsi="Century" w:cs="Times New Roman"/>
          <w:b/>
          <w:color w:val="FF0066"/>
          <w:sz w:val="44"/>
          <w:szCs w:val="44"/>
        </w:rPr>
        <w:t>Морские волны</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9614F0">
        <w:rPr>
          <w:rFonts w:ascii="Times New Roman" w:hAnsi="Times New Roman" w:cs="Times New Roman"/>
          <w:i/>
          <w:sz w:val="28"/>
          <w:szCs w:val="28"/>
        </w:rPr>
        <w:t xml:space="preserve">Дидактическая задача. </w:t>
      </w:r>
      <w:r w:rsidRPr="006F6D0C">
        <w:rPr>
          <w:rFonts w:ascii="Times New Roman" w:hAnsi="Times New Roman" w:cs="Times New Roman"/>
          <w:sz w:val="28"/>
          <w:szCs w:val="28"/>
        </w:rPr>
        <w:t xml:space="preserve">Учить детей устанавливать отношения между пятью объектами, располагать их в порядке возрастающей и уменьшающейся яркости одного цвета (составить цветовой ряд волн от самой темной до самой светлой и наоборот). </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9614F0">
        <w:rPr>
          <w:rFonts w:ascii="Times New Roman" w:hAnsi="Times New Roman" w:cs="Times New Roman"/>
          <w:i/>
          <w:sz w:val="28"/>
          <w:szCs w:val="28"/>
        </w:rPr>
        <w:t>Материал.</w:t>
      </w:r>
      <w:r w:rsidRPr="006F6D0C">
        <w:rPr>
          <w:rFonts w:ascii="Times New Roman" w:hAnsi="Times New Roman" w:cs="Times New Roman"/>
          <w:sz w:val="28"/>
          <w:szCs w:val="28"/>
        </w:rPr>
        <w:t xml:space="preserve"> Листы белого картона (20 х 20 см) по числу играющих. Пять полосок бумаги (10 х 3 см, пяти оттенков синего цвета), изображающих волны, на каждого играющего. </w:t>
      </w:r>
      <w:proofErr w:type="gramStart"/>
      <w:r w:rsidRPr="006F6D0C">
        <w:rPr>
          <w:rFonts w:ascii="Times New Roman" w:hAnsi="Times New Roman" w:cs="Times New Roman"/>
          <w:sz w:val="28"/>
          <w:szCs w:val="28"/>
        </w:rPr>
        <w:t>Одна  полоска</w:t>
      </w:r>
      <w:proofErr w:type="gramEnd"/>
      <w:r w:rsidRPr="006F6D0C">
        <w:rPr>
          <w:rFonts w:ascii="Times New Roman" w:hAnsi="Times New Roman" w:cs="Times New Roman"/>
          <w:sz w:val="28"/>
          <w:szCs w:val="28"/>
        </w:rPr>
        <w:t xml:space="preserve"> окрашена в темно-синий цвет. Четыре полоски окрашены в два оттенка синего тона: первая внизу темно-синяя, вверху синяя; вторая внизу синяя, вверху голубая; третья внизу голубая, вверху светло-голубая; четвертая внизу светло-голубая, вверху еще светлее. Ширина каждой полоски 3 см. Ширина более темного тона на полосе равна 1 см. Нижний край всех пяти полос прямой, верхний волнообразный. Кроме того, необходимо иметь пять прямых полос пяти оттенков синего цвета.</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9614F0">
        <w:rPr>
          <w:rFonts w:ascii="Times New Roman" w:hAnsi="Times New Roman" w:cs="Times New Roman"/>
          <w:i/>
          <w:sz w:val="28"/>
          <w:szCs w:val="28"/>
        </w:rPr>
        <w:t>Руководство.</w:t>
      </w:r>
      <w:r w:rsidRPr="006F6D0C">
        <w:rPr>
          <w:rFonts w:ascii="Times New Roman" w:hAnsi="Times New Roman" w:cs="Times New Roman"/>
          <w:sz w:val="28"/>
          <w:szCs w:val="28"/>
        </w:rPr>
        <w:t xml:space="preserve"> Детям раздают листы белого картона и отдельные полоски бумаги, изображающие волны. Воспитатель предлагает рассмотреть волны, обращает внимание на то, что каждая полоска волны состоит из двух оттенков синего цвета, и просит детей найти две полоски, у которых совпадает один и тот же оттенок. Затем воспитатель предлагает перемешать все полоски волн и составить их в порядке постепенного уменьшения яркости синего цвета (от самого темного до самого светлого оттенка). «Морская волна постепенно нарастает и светлыми брызгами выбрасывается на </w:t>
      </w:r>
      <w:proofErr w:type="gramStart"/>
      <w:r w:rsidRPr="006F6D0C">
        <w:rPr>
          <w:rFonts w:ascii="Times New Roman" w:hAnsi="Times New Roman" w:cs="Times New Roman"/>
          <w:sz w:val="28"/>
          <w:szCs w:val="28"/>
        </w:rPr>
        <w:t>берег,—</w:t>
      </w:r>
      <w:proofErr w:type="gramEnd"/>
      <w:r w:rsidRPr="006F6D0C">
        <w:rPr>
          <w:rFonts w:ascii="Times New Roman" w:hAnsi="Times New Roman" w:cs="Times New Roman"/>
          <w:sz w:val="28"/>
          <w:szCs w:val="28"/>
        </w:rPr>
        <w:t xml:space="preserve"> говорит воспитатель.— Вот и составьте, ребята, такую морскую волну». Воспитатель следит за тем, чтобы дети правильно соотносили полосы по оттенкам синего цвета, заметив ошибки, помогает исправить их.</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6F6D0C">
        <w:rPr>
          <w:rFonts w:ascii="Times New Roman" w:hAnsi="Times New Roman" w:cs="Times New Roman"/>
          <w:sz w:val="28"/>
          <w:szCs w:val="28"/>
        </w:rPr>
        <w:t>После того как все справятся с заданием, воспитатель может предложить составить волну в обратном порядке (от светлого к самому темному тону синего цвета). «Морская волна как бы откатывается назад, в море</w:t>
      </w:r>
      <w:proofErr w:type="gramStart"/>
      <w:r w:rsidRPr="006F6D0C">
        <w:rPr>
          <w:rFonts w:ascii="Times New Roman" w:hAnsi="Times New Roman" w:cs="Times New Roman"/>
          <w:sz w:val="28"/>
          <w:szCs w:val="28"/>
        </w:rPr>
        <w:t>»,—</w:t>
      </w:r>
      <w:proofErr w:type="gramEnd"/>
      <w:r w:rsidRPr="006F6D0C">
        <w:rPr>
          <w:rFonts w:ascii="Times New Roman" w:hAnsi="Times New Roman" w:cs="Times New Roman"/>
          <w:sz w:val="28"/>
          <w:szCs w:val="28"/>
        </w:rPr>
        <w:t xml:space="preserve"> поясняет воспитатель.</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6F6D0C">
        <w:rPr>
          <w:rFonts w:ascii="Times New Roman" w:hAnsi="Times New Roman" w:cs="Times New Roman"/>
          <w:sz w:val="28"/>
          <w:szCs w:val="28"/>
        </w:rPr>
        <w:t>Выполнив задание, дети сами по просьбе воспитателя могут проверить правильность составления волны.</w:t>
      </w:r>
    </w:p>
    <w:p w:rsidR="005F48B6" w:rsidRDefault="005F48B6" w:rsidP="009614F0">
      <w:pPr>
        <w:spacing w:after="0" w:line="240" w:lineRule="atLeast"/>
        <w:ind w:firstLine="709"/>
        <w:jc w:val="both"/>
        <w:rPr>
          <w:rFonts w:ascii="Times New Roman" w:hAnsi="Times New Roman" w:cs="Times New Roman"/>
          <w:sz w:val="28"/>
          <w:szCs w:val="28"/>
        </w:rPr>
      </w:pPr>
      <w:r w:rsidRPr="006F6D0C">
        <w:rPr>
          <w:rFonts w:ascii="Times New Roman" w:hAnsi="Times New Roman" w:cs="Times New Roman"/>
          <w:sz w:val="28"/>
          <w:szCs w:val="28"/>
        </w:rPr>
        <w:t>Длительность и повторность. Продолжительность упражнения одного и другого вариантов — 10—13 минут. Повторность игры — 1—2 раза.</w:t>
      </w:r>
    </w:p>
    <w:p w:rsidR="005F48B6" w:rsidRPr="006F6D0C" w:rsidRDefault="005F48B6" w:rsidP="009614F0">
      <w:pPr>
        <w:spacing w:after="0" w:line="240" w:lineRule="atLeast"/>
        <w:ind w:firstLine="709"/>
        <w:jc w:val="both"/>
        <w:rPr>
          <w:rFonts w:ascii="Times New Roman" w:hAnsi="Times New Roman" w:cs="Times New Roman"/>
          <w:sz w:val="28"/>
          <w:szCs w:val="28"/>
        </w:rPr>
      </w:pPr>
    </w:p>
    <w:p w:rsidR="005F48B6" w:rsidRPr="009614F0" w:rsidRDefault="005F48B6" w:rsidP="009614F0">
      <w:pPr>
        <w:spacing w:after="0" w:line="240" w:lineRule="atLeast"/>
        <w:ind w:firstLine="709"/>
        <w:jc w:val="center"/>
        <w:rPr>
          <w:rFonts w:ascii="Century" w:hAnsi="Century" w:cs="Times New Roman"/>
          <w:color w:val="FF0066"/>
          <w:sz w:val="44"/>
          <w:szCs w:val="44"/>
        </w:rPr>
      </w:pPr>
      <w:r w:rsidRPr="009614F0">
        <w:rPr>
          <w:rFonts w:ascii="Century" w:hAnsi="Century" w:cs="Times New Roman"/>
          <w:b/>
          <w:color w:val="FF0066"/>
          <w:sz w:val="44"/>
          <w:szCs w:val="44"/>
        </w:rPr>
        <w:t>Разноцветный сарафан</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9614F0">
        <w:rPr>
          <w:rFonts w:ascii="Times New Roman" w:hAnsi="Times New Roman" w:cs="Times New Roman"/>
          <w:i/>
          <w:sz w:val="28"/>
          <w:szCs w:val="28"/>
        </w:rPr>
        <w:t>Дидактическая задача.</w:t>
      </w:r>
      <w:r w:rsidRPr="006F6D0C">
        <w:rPr>
          <w:rFonts w:ascii="Times New Roman" w:hAnsi="Times New Roman" w:cs="Times New Roman"/>
          <w:sz w:val="28"/>
          <w:szCs w:val="28"/>
        </w:rPr>
        <w:t xml:space="preserve"> Показать изменение цветов, переход одного цвета в другой, обратить внимание на взаимосвязь между цветами спектра, но принцип смешения двух цветов, образующих новый цвет, дается на другом материале.</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9614F0">
        <w:rPr>
          <w:rFonts w:ascii="Times New Roman" w:hAnsi="Times New Roman" w:cs="Times New Roman"/>
          <w:i/>
          <w:sz w:val="28"/>
          <w:szCs w:val="28"/>
        </w:rPr>
        <w:t>Материал.</w:t>
      </w:r>
      <w:r w:rsidRPr="006F6D0C">
        <w:rPr>
          <w:rFonts w:ascii="Times New Roman" w:hAnsi="Times New Roman" w:cs="Times New Roman"/>
          <w:sz w:val="28"/>
          <w:szCs w:val="28"/>
        </w:rPr>
        <w:t xml:space="preserve"> Пластмассовая фигурка девочки в платочке и сарафане (волчок). Кружки из бумаги (диаметр —4,5 см): красный, синий, желтый — с круглыми отверстиями в центре и прорезью по радиусу.</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9614F0">
        <w:rPr>
          <w:rFonts w:ascii="Times New Roman" w:hAnsi="Times New Roman" w:cs="Times New Roman"/>
          <w:i/>
          <w:sz w:val="28"/>
          <w:szCs w:val="28"/>
        </w:rPr>
        <w:t>Руководство.</w:t>
      </w:r>
      <w:r w:rsidRPr="006F6D0C">
        <w:rPr>
          <w:rFonts w:ascii="Times New Roman" w:hAnsi="Times New Roman" w:cs="Times New Roman"/>
          <w:sz w:val="28"/>
          <w:szCs w:val="28"/>
        </w:rPr>
        <w:t xml:space="preserve"> Воспитатель раздает детям волчки, наборы разноцветных кружков из бумаги. «К нам в гости сегодня пришла девочка-</w:t>
      </w:r>
      <w:proofErr w:type="gramStart"/>
      <w:r w:rsidRPr="006F6D0C">
        <w:rPr>
          <w:rFonts w:ascii="Times New Roman" w:hAnsi="Times New Roman" w:cs="Times New Roman"/>
          <w:sz w:val="28"/>
          <w:szCs w:val="28"/>
        </w:rPr>
        <w:t>плясунья,—</w:t>
      </w:r>
      <w:proofErr w:type="gramEnd"/>
      <w:r w:rsidRPr="006F6D0C">
        <w:rPr>
          <w:rFonts w:ascii="Times New Roman" w:hAnsi="Times New Roman" w:cs="Times New Roman"/>
          <w:sz w:val="28"/>
          <w:szCs w:val="28"/>
        </w:rPr>
        <w:t xml:space="preserve"> говорит воспитатель.— </w:t>
      </w:r>
      <w:r w:rsidRPr="006F6D0C">
        <w:rPr>
          <w:rFonts w:ascii="Times New Roman" w:hAnsi="Times New Roman" w:cs="Times New Roman"/>
          <w:sz w:val="28"/>
          <w:szCs w:val="28"/>
        </w:rPr>
        <w:lastRenderedPageBreak/>
        <w:t>Посмотрите, какой нарядный желтый сарафан на девочке. Кроме этого сарафана, у нее есть еще несколько разноцветных сарафанов». Воспитатель показывает детям вырезанные из бумаги кружки - «сарафаны», состоящие из сочетаний красного и синего, желтого и красного цветов.</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6F6D0C">
        <w:rPr>
          <w:rFonts w:ascii="Times New Roman" w:hAnsi="Times New Roman" w:cs="Times New Roman"/>
          <w:sz w:val="28"/>
          <w:szCs w:val="28"/>
        </w:rPr>
        <w:t xml:space="preserve">«Скажу вам по </w:t>
      </w:r>
      <w:proofErr w:type="gramStart"/>
      <w:r w:rsidRPr="006F6D0C">
        <w:rPr>
          <w:rFonts w:ascii="Times New Roman" w:hAnsi="Times New Roman" w:cs="Times New Roman"/>
          <w:sz w:val="28"/>
          <w:szCs w:val="28"/>
        </w:rPr>
        <w:t>секрету,—</w:t>
      </w:r>
      <w:proofErr w:type="gramEnd"/>
      <w:r w:rsidRPr="006F6D0C">
        <w:rPr>
          <w:rFonts w:ascii="Times New Roman" w:hAnsi="Times New Roman" w:cs="Times New Roman"/>
          <w:sz w:val="28"/>
          <w:szCs w:val="28"/>
        </w:rPr>
        <w:t xml:space="preserve"> говорит воспитатель,— сарафан у девочки волшебный. Стоит только пуститься ей в пляс, как цвет его меняется. Желто-синий сарафан становится зеленым, красно-синий — фиолетовым, желто-красный превращается в оранжевый». Воспитатель раскручивает волчок, и сарафан меняет свои цвета. Движение волчка замедляется, и дети видят, что сарафан вновь становится желто-синим. Воспитатель объясняет детям секрет волшебного изменения цвета сарафана. Медленно снимает с девочки желтый кружок сарафана. Под ним оказывается синий. Снимает и его. Напоминает детям, как получался у них при смешении цветных диапозитивов зеленый цвет (смешивались желтый и синий фильтры).</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6F6D0C">
        <w:rPr>
          <w:rFonts w:ascii="Times New Roman" w:hAnsi="Times New Roman" w:cs="Times New Roman"/>
          <w:sz w:val="28"/>
          <w:szCs w:val="28"/>
        </w:rPr>
        <w:t>В зависимости от площади, занимаемой синим сектором на желтом фоне верхнего кружка, сарафан девочки при вращении волчка становится светло-зеленым или темно-зеленым. Прежде чем дети приступят к самостоятельному выполнению задания, воспитатель спрашивает у каждого из них, какого цвета сарафан он хотел бы увидеть во время танца. В зависимости от ответа: «Зеленый», «Оранжевый», «Фиолетовый» — ребенка спрашивают: «Из каких двух цветов можно составить этот цвет?» Если ответ правильный, воспитатель предлагает выбрать нужные цвета кружков и надеть их на девочку.</w:t>
      </w:r>
    </w:p>
    <w:p w:rsidR="005F48B6" w:rsidRDefault="005F48B6" w:rsidP="009614F0">
      <w:pPr>
        <w:spacing w:after="0" w:line="240" w:lineRule="atLeast"/>
        <w:ind w:firstLine="709"/>
        <w:jc w:val="both"/>
        <w:rPr>
          <w:rFonts w:ascii="Times New Roman" w:hAnsi="Times New Roman" w:cs="Times New Roman"/>
          <w:sz w:val="28"/>
          <w:szCs w:val="28"/>
        </w:rPr>
      </w:pPr>
      <w:r w:rsidRPr="006F6D0C">
        <w:rPr>
          <w:rFonts w:ascii="Times New Roman" w:hAnsi="Times New Roman" w:cs="Times New Roman"/>
          <w:sz w:val="28"/>
          <w:szCs w:val="28"/>
        </w:rPr>
        <w:t>Длительность и повторность. Игра продолжается 10—15 минут. Она считается законченной, когда дети освоят принцип получения новых цветов. Добиваться от них умения самостоятельно и правильно вращать волчок не следует. Игра повторяется 1—2 раза.</w:t>
      </w:r>
    </w:p>
    <w:p w:rsidR="005F48B6" w:rsidRPr="006F6D0C" w:rsidRDefault="005F48B6" w:rsidP="009614F0">
      <w:pPr>
        <w:spacing w:after="0" w:line="240" w:lineRule="atLeast"/>
        <w:ind w:firstLine="709"/>
        <w:jc w:val="both"/>
        <w:rPr>
          <w:rFonts w:ascii="Times New Roman" w:hAnsi="Times New Roman" w:cs="Times New Roman"/>
          <w:sz w:val="28"/>
          <w:szCs w:val="28"/>
        </w:rPr>
      </w:pPr>
    </w:p>
    <w:p w:rsidR="00576148" w:rsidRDefault="00576148" w:rsidP="009614F0">
      <w:pPr>
        <w:spacing w:after="0" w:line="240" w:lineRule="atLeast"/>
        <w:ind w:firstLine="709"/>
        <w:jc w:val="center"/>
        <w:rPr>
          <w:rFonts w:ascii="Century" w:hAnsi="Century" w:cs="Times New Roman"/>
          <w:b/>
          <w:color w:val="FF0066"/>
          <w:sz w:val="44"/>
          <w:szCs w:val="44"/>
        </w:rPr>
      </w:pPr>
    </w:p>
    <w:p w:rsidR="005F48B6" w:rsidRPr="009614F0" w:rsidRDefault="005F48B6" w:rsidP="009614F0">
      <w:pPr>
        <w:spacing w:after="0" w:line="240" w:lineRule="atLeast"/>
        <w:ind w:firstLine="709"/>
        <w:jc w:val="center"/>
        <w:rPr>
          <w:rFonts w:ascii="Century" w:hAnsi="Century" w:cs="Times New Roman"/>
          <w:b/>
          <w:color w:val="FF0066"/>
          <w:sz w:val="44"/>
          <w:szCs w:val="44"/>
        </w:rPr>
      </w:pPr>
      <w:r w:rsidRPr="009614F0">
        <w:rPr>
          <w:rFonts w:ascii="Century" w:hAnsi="Century" w:cs="Times New Roman"/>
          <w:b/>
          <w:color w:val="FF0066"/>
          <w:sz w:val="44"/>
          <w:szCs w:val="44"/>
        </w:rPr>
        <w:t>Окраска воды</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9614F0">
        <w:rPr>
          <w:rFonts w:ascii="Times New Roman" w:hAnsi="Times New Roman" w:cs="Times New Roman"/>
          <w:i/>
          <w:sz w:val="28"/>
          <w:szCs w:val="28"/>
        </w:rPr>
        <w:t xml:space="preserve">Дидактическая задача. </w:t>
      </w:r>
      <w:r w:rsidRPr="006F6D0C">
        <w:rPr>
          <w:rFonts w:ascii="Times New Roman" w:hAnsi="Times New Roman" w:cs="Times New Roman"/>
          <w:sz w:val="28"/>
          <w:szCs w:val="28"/>
        </w:rPr>
        <w:t>Показать изменение цветов, переход одного цвета в другой, обратить внимание на взаимосвязь между цветами спектра, но принцип смешения двух цветов, образующих новый цвет, дается на другом материале. Изменяется только материал, с которым работают дети.</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9614F0">
        <w:rPr>
          <w:rFonts w:ascii="Times New Roman" w:hAnsi="Times New Roman" w:cs="Times New Roman"/>
          <w:i/>
          <w:sz w:val="28"/>
          <w:szCs w:val="28"/>
        </w:rPr>
        <w:t>Материал.</w:t>
      </w:r>
      <w:r w:rsidRPr="006F6D0C">
        <w:rPr>
          <w:rFonts w:ascii="Times New Roman" w:hAnsi="Times New Roman" w:cs="Times New Roman"/>
          <w:sz w:val="28"/>
          <w:szCs w:val="28"/>
        </w:rPr>
        <w:t xml:space="preserve"> Стеклянные мензурки по три штуки на каждого, гуашевые краски трех цветов спектра (красная, желтая, синяя). Кисточка для размешивания красок в воде.</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9614F0">
        <w:rPr>
          <w:rFonts w:ascii="Times New Roman" w:hAnsi="Times New Roman" w:cs="Times New Roman"/>
          <w:i/>
          <w:sz w:val="28"/>
          <w:szCs w:val="28"/>
        </w:rPr>
        <w:t>Руководство.</w:t>
      </w:r>
      <w:r w:rsidRPr="006F6D0C">
        <w:rPr>
          <w:rFonts w:ascii="Times New Roman" w:hAnsi="Times New Roman" w:cs="Times New Roman"/>
          <w:sz w:val="28"/>
          <w:szCs w:val="28"/>
        </w:rPr>
        <w:t xml:space="preserve"> Воспитатель раздает детям по три мензурки с водой, кисточки, краски: красную, желтую и синюю. Напоминает детям о свойствах волшебных красок (красной, желтой, синей). Затем предлагает детям самостоятельно составить новые цвета красок, используя данные цвета. «Сначала </w:t>
      </w:r>
      <w:proofErr w:type="gramStart"/>
      <w:r w:rsidRPr="006F6D0C">
        <w:rPr>
          <w:rFonts w:ascii="Times New Roman" w:hAnsi="Times New Roman" w:cs="Times New Roman"/>
          <w:sz w:val="28"/>
          <w:szCs w:val="28"/>
        </w:rPr>
        <w:t>подумайте,—</w:t>
      </w:r>
      <w:proofErr w:type="gramEnd"/>
      <w:r w:rsidRPr="006F6D0C">
        <w:rPr>
          <w:rFonts w:ascii="Times New Roman" w:hAnsi="Times New Roman" w:cs="Times New Roman"/>
          <w:sz w:val="28"/>
          <w:szCs w:val="28"/>
        </w:rPr>
        <w:t xml:space="preserve"> говорит воспитатель,— как получить ту или иную краску. Краску на кисти набирайте понемногу. Не спешите. Окрашенную воду заморозим, а из цветного льда выложим красивые узоры». В конце занятия дети рассматривают получившуюся цветную воду.</w:t>
      </w:r>
    </w:p>
    <w:p w:rsidR="009614F0" w:rsidRPr="00C75950" w:rsidRDefault="005F48B6" w:rsidP="00C75950">
      <w:pPr>
        <w:spacing w:after="0" w:line="240" w:lineRule="atLeast"/>
        <w:ind w:firstLine="709"/>
        <w:jc w:val="both"/>
        <w:rPr>
          <w:rFonts w:ascii="Times New Roman" w:hAnsi="Times New Roman" w:cs="Times New Roman"/>
          <w:sz w:val="28"/>
          <w:szCs w:val="28"/>
        </w:rPr>
      </w:pPr>
      <w:r w:rsidRPr="009614F0">
        <w:rPr>
          <w:rFonts w:ascii="Times New Roman" w:hAnsi="Times New Roman" w:cs="Times New Roman"/>
          <w:i/>
          <w:sz w:val="28"/>
          <w:szCs w:val="28"/>
        </w:rPr>
        <w:t>Длительность и повторность.</w:t>
      </w:r>
      <w:r w:rsidRPr="006F6D0C">
        <w:rPr>
          <w:rFonts w:ascii="Times New Roman" w:hAnsi="Times New Roman" w:cs="Times New Roman"/>
          <w:sz w:val="28"/>
          <w:szCs w:val="28"/>
        </w:rPr>
        <w:t xml:space="preserve"> Упражнение продолжается 10—15 минут. Повторность его зависит от умения получать новые цвета путем смешения, а также</w:t>
      </w:r>
      <w:r w:rsidR="00C75950">
        <w:rPr>
          <w:rFonts w:ascii="Times New Roman" w:hAnsi="Times New Roman" w:cs="Times New Roman"/>
          <w:sz w:val="28"/>
          <w:szCs w:val="28"/>
        </w:rPr>
        <w:t xml:space="preserve"> от интереса детей к упражнению.</w:t>
      </w:r>
    </w:p>
    <w:p w:rsidR="009614F0" w:rsidRDefault="009614F0" w:rsidP="009614F0">
      <w:pPr>
        <w:spacing w:after="0" w:line="240" w:lineRule="atLeast"/>
        <w:ind w:firstLine="709"/>
        <w:jc w:val="center"/>
        <w:rPr>
          <w:rFonts w:ascii="Century" w:hAnsi="Century" w:cs="Times New Roman"/>
          <w:b/>
          <w:color w:val="7030A0"/>
          <w:sz w:val="28"/>
          <w:szCs w:val="28"/>
        </w:rPr>
      </w:pPr>
    </w:p>
    <w:p w:rsidR="009614F0" w:rsidRDefault="005F48B6" w:rsidP="009614F0">
      <w:pPr>
        <w:spacing w:after="0" w:line="240" w:lineRule="atLeast"/>
        <w:ind w:firstLine="709"/>
        <w:jc w:val="center"/>
        <w:rPr>
          <w:rFonts w:ascii="Century" w:hAnsi="Century" w:cs="Times New Roman"/>
          <w:b/>
          <w:color w:val="7030A0"/>
          <w:sz w:val="28"/>
          <w:szCs w:val="28"/>
        </w:rPr>
      </w:pPr>
      <w:r w:rsidRPr="009614F0">
        <w:rPr>
          <w:rFonts w:ascii="Century" w:hAnsi="Century" w:cs="Times New Roman"/>
          <w:b/>
          <w:color w:val="7030A0"/>
          <w:sz w:val="28"/>
          <w:szCs w:val="28"/>
        </w:rPr>
        <w:t>ИГРЫ НА УСВОЕНИЕ СООТНОШЕНИЯ ПРЕДМЕТОВ</w:t>
      </w:r>
    </w:p>
    <w:p w:rsidR="005F48B6" w:rsidRPr="009614F0" w:rsidRDefault="005F48B6" w:rsidP="009614F0">
      <w:pPr>
        <w:spacing w:after="0" w:line="240" w:lineRule="atLeast"/>
        <w:ind w:firstLine="709"/>
        <w:jc w:val="center"/>
        <w:rPr>
          <w:rFonts w:ascii="Century" w:hAnsi="Century" w:cs="Times New Roman"/>
          <w:b/>
          <w:color w:val="7030A0"/>
          <w:sz w:val="28"/>
          <w:szCs w:val="28"/>
        </w:rPr>
      </w:pPr>
      <w:r w:rsidRPr="009614F0">
        <w:rPr>
          <w:rFonts w:ascii="Century" w:hAnsi="Century" w:cs="Times New Roman"/>
          <w:b/>
          <w:color w:val="7030A0"/>
          <w:sz w:val="28"/>
          <w:szCs w:val="28"/>
        </w:rPr>
        <w:t xml:space="preserve"> ПО ВЕЛИЧИНЕ</w:t>
      </w:r>
    </w:p>
    <w:p w:rsidR="005F48B6" w:rsidRPr="009614F0" w:rsidRDefault="005F48B6" w:rsidP="009614F0">
      <w:pPr>
        <w:spacing w:after="0" w:line="240" w:lineRule="atLeast"/>
        <w:ind w:firstLine="709"/>
        <w:jc w:val="center"/>
        <w:rPr>
          <w:rFonts w:ascii="Century" w:hAnsi="Century" w:cs="Times New Roman"/>
          <w:b/>
          <w:color w:val="FF0066"/>
          <w:sz w:val="44"/>
          <w:szCs w:val="44"/>
        </w:rPr>
      </w:pPr>
      <w:r w:rsidRPr="009614F0">
        <w:rPr>
          <w:rFonts w:ascii="Century" w:hAnsi="Century" w:cs="Times New Roman"/>
          <w:b/>
          <w:color w:val="FF0066"/>
          <w:sz w:val="44"/>
          <w:szCs w:val="44"/>
        </w:rPr>
        <w:t>Что там!</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9614F0">
        <w:rPr>
          <w:rFonts w:ascii="Times New Roman" w:hAnsi="Times New Roman" w:cs="Times New Roman"/>
          <w:i/>
          <w:sz w:val="28"/>
          <w:szCs w:val="28"/>
        </w:rPr>
        <w:t xml:space="preserve">Дидактическая задача. </w:t>
      </w:r>
      <w:r w:rsidRPr="006F6D0C">
        <w:rPr>
          <w:rFonts w:ascii="Times New Roman" w:hAnsi="Times New Roman" w:cs="Times New Roman"/>
          <w:sz w:val="28"/>
          <w:szCs w:val="28"/>
        </w:rPr>
        <w:t xml:space="preserve">Закреплять умение устанавливать отношение между пятью объектами по величине (складывание матрешки); учить детей выделять высоту как особое измерение величины. </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9614F0">
        <w:rPr>
          <w:rFonts w:ascii="Times New Roman" w:hAnsi="Times New Roman" w:cs="Times New Roman"/>
          <w:i/>
          <w:sz w:val="28"/>
          <w:szCs w:val="28"/>
        </w:rPr>
        <w:t>Материал.</w:t>
      </w:r>
      <w:r w:rsidRPr="006F6D0C">
        <w:rPr>
          <w:rFonts w:ascii="Times New Roman" w:hAnsi="Times New Roman" w:cs="Times New Roman"/>
          <w:sz w:val="28"/>
          <w:szCs w:val="28"/>
        </w:rPr>
        <w:t xml:space="preserve"> Деревянная разборная матрешка из пяти вкладышей (но количеству детей), любые пятиместные вкладные игрушки.</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9614F0">
        <w:rPr>
          <w:rFonts w:ascii="Times New Roman" w:hAnsi="Times New Roman" w:cs="Times New Roman"/>
          <w:i/>
          <w:sz w:val="28"/>
          <w:szCs w:val="28"/>
        </w:rPr>
        <w:t>Руководство.</w:t>
      </w:r>
      <w:r w:rsidRPr="006F6D0C">
        <w:rPr>
          <w:rFonts w:ascii="Times New Roman" w:hAnsi="Times New Roman" w:cs="Times New Roman"/>
          <w:sz w:val="28"/>
          <w:szCs w:val="28"/>
        </w:rPr>
        <w:t xml:space="preserve"> Воспитатель показывает красочную книжку о матрешках, затем привлекает внимание детей к игрушке и, последовательно разбирая игрушку и отмечая увеличение количества матрешек, предлагает сравнить части по общей величине и по одному измерению — высоте. Обращает внимание детей на одежды матрешек, чтобы орнамент совпадал при совмещении нижней и верхней половин игрушки. По указанию воспитателя дети составляют матрешки, ставят их в ряд и называют величину каждой матрешки, затем собирают всех в одну игрушку, используя игровой прием «мама и дочки». При повторном проведении игры дети сравнивают матрешки по величине и по высоте.</w:t>
      </w:r>
    </w:p>
    <w:p w:rsidR="005F48B6" w:rsidRDefault="005F48B6" w:rsidP="009614F0">
      <w:pPr>
        <w:spacing w:after="0" w:line="240" w:lineRule="atLeast"/>
        <w:ind w:firstLine="709"/>
        <w:jc w:val="both"/>
        <w:rPr>
          <w:rFonts w:ascii="Times New Roman" w:hAnsi="Times New Roman" w:cs="Times New Roman"/>
          <w:sz w:val="28"/>
          <w:szCs w:val="28"/>
        </w:rPr>
      </w:pPr>
      <w:r w:rsidRPr="006F6D0C">
        <w:rPr>
          <w:rFonts w:ascii="Times New Roman" w:hAnsi="Times New Roman" w:cs="Times New Roman"/>
          <w:sz w:val="28"/>
          <w:szCs w:val="28"/>
        </w:rPr>
        <w:t>Игра заканчивается, когда ребенок соберет игрушку. При повторном проведении игры используются любые вкладные игрушки.</w:t>
      </w:r>
    </w:p>
    <w:p w:rsidR="005F48B6" w:rsidRPr="006F6D0C" w:rsidRDefault="005F48B6" w:rsidP="009614F0">
      <w:pPr>
        <w:spacing w:after="0" w:line="240" w:lineRule="atLeast"/>
        <w:ind w:firstLine="709"/>
        <w:jc w:val="both"/>
        <w:rPr>
          <w:rFonts w:ascii="Times New Roman" w:hAnsi="Times New Roman" w:cs="Times New Roman"/>
          <w:sz w:val="28"/>
          <w:szCs w:val="28"/>
        </w:rPr>
      </w:pPr>
    </w:p>
    <w:p w:rsidR="00CE58CD" w:rsidRDefault="00CE58CD" w:rsidP="009614F0">
      <w:pPr>
        <w:spacing w:after="0" w:line="240" w:lineRule="atLeast"/>
        <w:ind w:firstLine="709"/>
        <w:jc w:val="center"/>
        <w:rPr>
          <w:rFonts w:ascii="Century" w:hAnsi="Century" w:cs="Times New Roman"/>
          <w:b/>
          <w:color w:val="7030A0"/>
          <w:sz w:val="44"/>
          <w:szCs w:val="44"/>
        </w:rPr>
      </w:pPr>
    </w:p>
    <w:p w:rsidR="00CE58CD" w:rsidRDefault="00CE58CD" w:rsidP="009614F0">
      <w:pPr>
        <w:spacing w:after="0" w:line="240" w:lineRule="atLeast"/>
        <w:ind w:firstLine="709"/>
        <w:jc w:val="center"/>
        <w:rPr>
          <w:rFonts w:ascii="Century" w:hAnsi="Century" w:cs="Times New Roman"/>
          <w:b/>
          <w:color w:val="7030A0"/>
          <w:sz w:val="44"/>
          <w:szCs w:val="44"/>
        </w:rPr>
      </w:pPr>
    </w:p>
    <w:p w:rsidR="005F48B6" w:rsidRPr="009614F0" w:rsidRDefault="005F48B6" w:rsidP="009614F0">
      <w:pPr>
        <w:spacing w:after="0" w:line="240" w:lineRule="atLeast"/>
        <w:ind w:firstLine="709"/>
        <w:jc w:val="center"/>
        <w:rPr>
          <w:rFonts w:ascii="Century" w:hAnsi="Century" w:cs="Times New Roman"/>
          <w:b/>
          <w:color w:val="7030A0"/>
          <w:sz w:val="44"/>
          <w:szCs w:val="44"/>
        </w:rPr>
      </w:pPr>
      <w:r w:rsidRPr="009614F0">
        <w:rPr>
          <w:rFonts w:ascii="Century" w:hAnsi="Century" w:cs="Times New Roman"/>
          <w:b/>
          <w:color w:val="7030A0"/>
          <w:sz w:val="44"/>
          <w:szCs w:val="44"/>
        </w:rPr>
        <w:t xml:space="preserve">Упражнение с палочками </w:t>
      </w:r>
      <w:proofErr w:type="spellStart"/>
      <w:r w:rsidRPr="009614F0">
        <w:rPr>
          <w:rFonts w:ascii="Century" w:hAnsi="Century" w:cs="Times New Roman"/>
          <w:b/>
          <w:color w:val="7030A0"/>
          <w:sz w:val="44"/>
          <w:szCs w:val="44"/>
        </w:rPr>
        <w:t>Кьюзенера</w:t>
      </w:r>
      <w:proofErr w:type="spellEnd"/>
    </w:p>
    <w:p w:rsidR="005F48B6" w:rsidRDefault="005F48B6" w:rsidP="009614F0">
      <w:pPr>
        <w:spacing w:after="0" w:line="240" w:lineRule="atLeast"/>
        <w:ind w:firstLine="709"/>
        <w:jc w:val="both"/>
        <w:rPr>
          <w:rFonts w:ascii="Times New Roman" w:hAnsi="Times New Roman" w:cs="Times New Roman"/>
          <w:sz w:val="28"/>
          <w:szCs w:val="28"/>
        </w:rPr>
      </w:pPr>
    </w:p>
    <w:p w:rsidR="005F48B6" w:rsidRDefault="005F48B6" w:rsidP="009614F0">
      <w:pPr>
        <w:spacing w:after="0" w:line="240" w:lineRule="atLeast"/>
        <w:ind w:firstLine="709"/>
        <w:jc w:val="center"/>
        <w:rPr>
          <w:rFonts w:ascii="Century" w:hAnsi="Century" w:cs="Times New Roman"/>
          <w:b/>
          <w:color w:val="FF0066"/>
          <w:sz w:val="28"/>
          <w:szCs w:val="28"/>
        </w:rPr>
      </w:pPr>
      <w:r w:rsidRPr="009614F0">
        <w:rPr>
          <w:rFonts w:ascii="Century" w:hAnsi="Century" w:cs="Times New Roman"/>
          <w:b/>
          <w:color w:val="FF0066"/>
          <w:sz w:val="28"/>
          <w:szCs w:val="28"/>
        </w:rPr>
        <w:t>УПРАЖНЕНИЕ С БРУСКАМИ ИЗМЕНЯЮЩИХСЯ РАЗМЕРОВ</w:t>
      </w:r>
    </w:p>
    <w:p w:rsidR="009614F0" w:rsidRPr="009614F0" w:rsidRDefault="009614F0" w:rsidP="009614F0">
      <w:pPr>
        <w:spacing w:after="0" w:line="240" w:lineRule="atLeast"/>
        <w:ind w:firstLine="709"/>
        <w:jc w:val="center"/>
        <w:rPr>
          <w:rFonts w:ascii="Century" w:hAnsi="Century" w:cs="Times New Roman"/>
          <w:b/>
          <w:color w:val="FF0066"/>
          <w:sz w:val="28"/>
          <w:szCs w:val="28"/>
        </w:rPr>
      </w:pP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9614F0">
        <w:rPr>
          <w:rFonts w:ascii="Times New Roman" w:hAnsi="Times New Roman" w:cs="Times New Roman"/>
          <w:i/>
          <w:sz w:val="28"/>
          <w:szCs w:val="28"/>
        </w:rPr>
        <w:t>Дидактическая задача.</w:t>
      </w:r>
      <w:r w:rsidRPr="006F6D0C">
        <w:rPr>
          <w:rFonts w:ascii="Times New Roman" w:hAnsi="Times New Roman" w:cs="Times New Roman"/>
          <w:sz w:val="28"/>
          <w:szCs w:val="28"/>
        </w:rPr>
        <w:t xml:space="preserve"> Закреплять умение устанавливать соотношение между элементами по величине, выделять высоту и длину.</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9614F0">
        <w:rPr>
          <w:rFonts w:ascii="Times New Roman" w:hAnsi="Times New Roman" w:cs="Times New Roman"/>
          <w:i/>
          <w:sz w:val="28"/>
          <w:szCs w:val="28"/>
        </w:rPr>
        <w:t>Руководство.</w:t>
      </w:r>
      <w:r w:rsidRPr="006F6D0C">
        <w:rPr>
          <w:rFonts w:ascii="Times New Roman" w:hAnsi="Times New Roman" w:cs="Times New Roman"/>
          <w:sz w:val="28"/>
          <w:szCs w:val="28"/>
        </w:rPr>
        <w:t xml:space="preserve"> Воспитатель показывает детям набор палочек, равномерно уменьшающихся по длине, предлагает сравнить их. Дети отмечают: «Эта—длинная палочка. Эта — короткая». Воспитатель берет палочку из одного набора и предлагает ребенку найти палочку такой же длины. Дети поочередно находят палочки, раскладывают их в ряд по убывающей длине, называют длину каждой палочки.</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6F6D0C">
        <w:rPr>
          <w:rFonts w:ascii="Times New Roman" w:hAnsi="Times New Roman" w:cs="Times New Roman"/>
          <w:sz w:val="28"/>
          <w:szCs w:val="28"/>
        </w:rPr>
        <w:t xml:space="preserve">В следующий раз воспитатель знакомит с другим набором. Дети рассматривают бруски, постепенно уменьшающиеся по высоте, отмечают, какие бруски высокие, низкие, по указанию воспитателя находят брусок нужной высоты. Затем детям предлагают построить лестницу, раскладывая бруски в порядке убывающей высоты. «Проведите мишку по </w:t>
      </w:r>
      <w:proofErr w:type="gramStart"/>
      <w:r w:rsidRPr="006F6D0C">
        <w:rPr>
          <w:rFonts w:ascii="Times New Roman" w:hAnsi="Times New Roman" w:cs="Times New Roman"/>
          <w:sz w:val="28"/>
          <w:szCs w:val="28"/>
        </w:rPr>
        <w:t>лестнице,—</w:t>
      </w:r>
      <w:proofErr w:type="gramEnd"/>
      <w:r w:rsidRPr="006F6D0C">
        <w:rPr>
          <w:rFonts w:ascii="Times New Roman" w:hAnsi="Times New Roman" w:cs="Times New Roman"/>
          <w:sz w:val="28"/>
          <w:szCs w:val="28"/>
        </w:rPr>
        <w:t xml:space="preserve"> говорит воспитатель. — Если ступеньки выложены правильно, мишка не упадет». Дети играют и сами проверяют точность выполнения задания. </w:t>
      </w:r>
    </w:p>
    <w:p w:rsidR="005F48B6" w:rsidRDefault="005F48B6" w:rsidP="009614F0">
      <w:pPr>
        <w:spacing w:after="0" w:line="240" w:lineRule="atLeast"/>
        <w:ind w:firstLine="709"/>
        <w:jc w:val="both"/>
        <w:rPr>
          <w:rFonts w:ascii="Times New Roman" w:hAnsi="Times New Roman" w:cs="Times New Roman"/>
          <w:sz w:val="28"/>
          <w:szCs w:val="28"/>
        </w:rPr>
      </w:pPr>
    </w:p>
    <w:p w:rsidR="005F48B6" w:rsidRPr="009614F0" w:rsidRDefault="005F48B6" w:rsidP="009614F0">
      <w:pPr>
        <w:spacing w:after="0" w:line="240" w:lineRule="atLeast"/>
        <w:ind w:firstLine="709"/>
        <w:jc w:val="center"/>
        <w:rPr>
          <w:rFonts w:ascii="Century" w:hAnsi="Century" w:cs="Times New Roman"/>
          <w:color w:val="FF0066"/>
          <w:sz w:val="44"/>
          <w:szCs w:val="44"/>
        </w:rPr>
      </w:pPr>
      <w:r w:rsidRPr="009614F0">
        <w:rPr>
          <w:rFonts w:ascii="Century" w:hAnsi="Century" w:cs="Times New Roman"/>
          <w:b/>
          <w:color w:val="FF0066"/>
          <w:sz w:val="44"/>
          <w:szCs w:val="44"/>
        </w:rPr>
        <w:lastRenderedPageBreak/>
        <w:t>Найди ёлочки</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9614F0">
        <w:rPr>
          <w:rFonts w:ascii="Times New Roman" w:hAnsi="Times New Roman" w:cs="Times New Roman"/>
          <w:i/>
          <w:sz w:val="28"/>
          <w:szCs w:val="28"/>
        </w:rPr>
        <w:t xml:space="preserve">Дидактическая задача. </w:t>
      </w:r>
      <w:r w:rsidRPr="006F6D0C">
        <w:rPr>
          <w:rFonts w:ascii="Times New Roman" w:hAnsi="Times New Roman" w:cs="Times New Roman"/>
          <w:sz w:val="28"/>
          <w:szCs w:val="28"/>
        </w:rPr>
        <w:t>Учить детей использовать промежуточное средство — мерку — при определении высоты предметов.</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9614F0">
        <w:rPr>
          <w:rFonts w:ascii="Times New Roman" w:hAnsi="Times New Roman" w:cs="Times New Roman"/>
          <w:i/>
          <w:sz w:val="28"/>
          <w:szCs w:val="28"/>
        </w:rPr>
        <w:t>Материал.</w:t>
      </w:r>
      <w:r w:rsidRPr="006F6D0C">
        <w:rPr>
          <w:rFonts w:ascii="Times New Roman" w:hAnsi="Times New Roman" w:cs="Times New Roman"/>
          <w:sz w:val="28"/>
          <w:szCs w:val="28"/>
        </w:rPr>
        <w:t xml:space="preserve"> Набор из пяти полосок (оранжевого цвета), длина полос (мерок) постепенно уменьшается от 25 до 5 см, пять елочек, высота также постепенно уменьшается.</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9614F0">
        <w:rPr>
          <w:rFonts w:ascii="Times New Roman" w:hAnsi="Times New Roman" w:cs="Times New Roman"/>
          <w:i/>
          <w:sz w:val="28"/>
          <w:szCs w:val="28"/>
        </w:rPr>
        <w:t>Руководство.</w:t>
      </w:r>
      <w:r w:rsidRPr="006F6D0C">
        <w:rPr>
          <w:rFonts w:ascii="Times New Roman" w:hAnsi="Times New Roman" w:cs="Times New Roman"/>
          <w:sz w:val="28"/>
          <w:szCs w:val="28"/>
        </w:rPr>
        <w:t xml:space="preserve"> В игре принимает участие вся группа детей. Воспитатель говорит детям: «В лесу растут разные по высоте деревья. Есть среди них ели очень высокие, пониже и низкие елочки. Скоро у нас новогодний праздник. Давайте представим, что мы пошли в лес срубить елочку. Но нам нужны не все елочки. Нам нужна вот такая елочка (показывает на одну из полос (оранжевого цвета). Вы будете находить елочки такой же высоты, как эта полоска». Другие дети получают задание найти елочки повыше и т.д. Дети поочередно по образцу находят елочки нужной высоты, а затем по предложению воспитателя строят ряд из елочек, которые они нашли, по убывающей высоте.   «У кого самая   высокая елочка?» — говорит воспитатель, начиная строить ряд. Дети выстраивают ряд и прикладывают полоски-мерки, проверяя свои действия.</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6F6D0C">
        <w:rPr>
          <w:rFonts w:ascii="Times New Roman" w:hAnsi="Times New Roman" w:cs="Times New Roman"/>
          <w:sz w:val="28"/>
          <w:szCs w:val="28"/>
        </w:rPr>
        <w:t>Повторять игру до тех пор, пока дети не научатся сопоставлять предметы по высоте, используя мерку.</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6F6D0C">
        <w:rPr>
          <w:rFonts w:ascii="Times New Roman" w:hAnsi="Times New Roman" w:cs="Times New Roman"/>
          <w:sz w:val="28"/>
          <w:szCs w:val="28"/>
        </w:rPr>
        <w:t xml:space="preserve"> </w:t>
      </w:r>
    </w:p>
    <w:p w:rsidR="005F48B6" w:rsidRPr="009614F0" w:rsidRDefault="005F48B6" w:rsidP="009614F0">
      <w:pPr>
        <w:spacing w:after="0" w:line="240" w:lineRule="atLeast"/>
        <w:ind w:firstLine="709"/>
        <w:jc w:val="both"/>
        <w:rPr>
          <w:rFonts w:ascii="Century" w:hAnsi="Century" w:cs="Times New Roman"/>
          <w:b/>
          <w:color w:val="7030A0"/>
          <w:sz w:val="28"/>
          <w:szCs w:val="28"/>
        </w:rPr>
      </w:pPr>
      <w:r w:rsidRPr="009614F0">
        <w:rPr>
          <w:rFonts w:ascii="Century" w:hAnsi="Century" w:cs="Times New Roman"/>
          <w:b/>
          <w:color w:val="7030A0"/>
          <w:sz w:val="28"/>
          <w:szCs w:val="28"/>
        </w:rPr>
        <w:t>ИГРЫ И УПРАЖНЕНИЯ НА УСВОЕНИЕ ГЕОМЕРИЧЕСКИХ ФИГУР</w:t>
      </w:r>
    </w:p>
    <w:p w:rsidR="005F48B6" w:rsidRPr="009614F0" w:rsidRDefault="005F48B6" w:rsidP="009614F0">
      <w:pPr>
        <w:spacing w:after="0" w:line="240" w:lineRule="atLeast"/>
        <w:ind w:firstLine="709"/>
        <w:jc w:val="center"/>
        <w:rPr>
          <w:rFonts w:ascii="Century" w:hAnsi="Century" w:cs="Times New Roman"/>
          <w:b/>
          <w:color w:val="FF0066"/>
          <w:sz w:val="44"/>
          <w:szCs w:val="44"/>
        </w:rPr>
      </w:pPr>
      <w:r w:rsidRPr="009614F0">
        <w:rPr>
          <w:rFonts w:ascii="Century" w:hAnsi="Century" w:cs="Times New Roman"/>
          <w:b/>
          <w:color w:val="FF0066"/>
          <w:sz w:val="44"/>
          <w:szCs w:val="44"/>
        </w:rPr>
        <w:t>Угадай, что это</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9614F0">
        <w:rPr>
          <w:rFonts w:ascii="Times New Roman" w:hAnsi="Times New Roman" w:cs="Times New Roman"/>
          <w:i/>
          <w:sz w:val="28"/>
          <w:szCs w:val="28"/>
        </w:rPr>
        <w:t>Дидактическая задача.</w:t>
      </w:r>
      <w:r w:rsidRPr="006F6D0C">
        <w:rPr>
          <w:rFonts w:ascii="Times New Roman" w:hAnsi="Times New Roman" w:cs="Times New Roman"/>
          <w:sz w:val="28"/>
          <w:szCs w:val="28"/>
        </w:rPr>
        <w:t xml:space="preserve"> Учить детей способам осязательного обследования знакомых геометрических фигур, их узнаванию на ощупь. Дети должны понять, что, обучившись этим способам, они смогут легко узнавать фигуры, не видя их. Упражнять детей в назывании геометрических фигур.</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9614F0">
        <w:rPr>
          <w:rFonts w:ascii="Times New Roman" w:hAnsi="Times New Roman" w:cs="Times New Roman"/>
          <w:i/>
          <w:sz w:val="28"/>
          <w:szCs w:val="28"/>
        </w:rPr>
        <w:t>Материал.</w:t>
      </w:r>
      <w:r w:rsidRPr="006F6D0C">
        <w:rPr>
          <w:rFonts w:ascii="Times New Roman" w:hAnsi="Times New Roman" w:cs="Times New Roman"/>
          <w:sz w:val="28"/>
          <w:szCs w:val="28"/>
        </w:rPr>
        <w:t xml:space="preserve"> Наборы плоскостных геометрических фигур — круги, квадраты, овалы, треугольники, прямоугольники. Фигуры сделаны из дерева, пластмассы, картона. Ширма.</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9614F0">
        <w:rPr>
          <w:rFonts w:ascii="Times New Roman" w:hAnsi="Times New Roman" w:cs="Times New Roman"/>
          <w:i/>
          <w:sz w:val="28"/>
          <w:szCs w:val="28"/>
        </w:rPr>
        <w:t>Руководство.</w:t>
      </w:r>
      <w:r w:rsidRPr="006F6D0C">
        <w:rPr>
          <w:rFonts w:ascii="Times New Roman" w:hAnsi="Times New Roman" w:cs="Times New Roman"/>
          <w:sz w:val="28"/>
          <w:szCs w:val="28"/>
        </w:rPr>
        <w:t xml:space="preserve"> Воспитатель раскладывает на столе знакомые детям геометрические фигуры, предлагает одному ребенку взять какую-либо фигуру, внимательно рассмотреть ее, затем ощупать кончиками пальцев контур фигуры. «Давай с тобой вместе ощупаем эту фигуру. Вот так проводим пальцем по краю фигуры. Вот это уголок, он острый, поворачивай, сейчас ведем палец вниз. Еще один уголок...» — говорит воспитатель и следит, чтобы все дети поняли, как выполняется обследование фигуры. «Как называется эта фигура? — спрашивает воспитатель и тут же уточняет: — Правильно, квадрат». После этого воспитатель предлагает ребенку определить и другие свойства фигуры: «А теперь погладь пальцами фигуру, узнай, гладкая она или шероховатая, надави кончиками пальцев и узнай, твердая фигура или мягкая, на ощупь определи, из какого материала сделана фигура». Затем дает образец словесного описания: «За ширмой я нашла квадрат. Он плоский, гладкий, твердый, сделан из дерева». После осматривания и ощупывания фигуры воспитатель помещает ее за ширму, где находятся еще две фигуры, и просит ребенка выбрать на ощупь ту фигуру, которую они рассматривали. Если он ошибся, фигура вновь рассматривается и ощупывается.</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6F6D0C">
        <w:rPr>
          <w:rFonts w:ascii="Times New Roman" w:hAnsi="Times New Roman" w:cs="Times New Roman"/>
          <w:sz w:val="28"/>
          <w:szCs w:val="28"/>
        </w:rPr>
        <w:lastRenderedPageBreak/>
        <w:t xml:space="preserve"> Игра проводится с подгруппой (5—6 детей). Продолжительность анализа фигуры на ощупь — 2—5 минут.</w:t>
      </w:r>
    </w:p>
    <w:p w:rsidR="005F48B6" w:rsidRDefault="005F48B6" w:rsidP="009614F0">
      <w:pPr>
        <w:spacing w:after="0" w:line="240" w:lineRule="atLeast"/>
        <w:ind w:firstLine="709"/>
        <w:jc w:val="both"/>
        <w:rPr>
          <w:rFonts w:ascii="Times New Roman" w:hAnsi="Times New Roman" w:cs="Times New Roman"/>
          <w:sz w:val="28"/>
          <w:szCs w:val="28"/>
        </w:rPr>
      </w:pPr>
      <w:r w:rsidRPr="006F6D0C">
        <w:rPr>
          <w:rFonts w:ascii="Times New Roman" w:hAnsi="Times New Roman" w:cs="Times New Roman"/>
          <w:sz w:val="28"/>
          <w:szCs w:val="28"/>
        </w:rPr>
        <w:t>Игра повторяется до тех пор, пока дети не овладеют способом осязательного обследования.</w:t>
      </w:r>
    </w:p>
    <w:p w:rsidR="005F48B6" w:rsidRDefault="005F48B6" w:rsidP="009614F0">
      <w:pPr>
        <w:spacing w:after="0" w:line="240" w:lineRule="atLeast"/>
        <w:ind w:firstLine="709"/>
        <w:jc w:val="both"/>
        <w:rPr>
          <w:rFonts w:ascii="Times New Roman" w:hAnsi="Times New Roman" w:cs="Times New Roman"/>
          <w:sz w:val="28"/>
          <w:szCs w:val="28"/>
        </w:rPr>
      </w:pPr>
    </w:p>
    <w:p w:rsidR="005F48B6" w:rsidRPr="009614F0" w:rsidRDefault="005F48B6" w:rsidP="009614F0">
      <w:pPr>
        <w:spacing w:after="0" w:line="240" w:lineRule="atLeast"/>
        <w:ind w:firstLine="709"/>
        <w:jc w:val="center"/>
        <w:rPr>
          <w:rFonts w:ascii="Century" w:hAnsi="Century" w:cs="Times New Roman"/>
          <w:color w:val="FF0066"/>
          <w:sz w:val="44"/>
          <w:szCs w:val="44"/>
        </w:rPr>
      </w:pPr>
      <w:r w:rsidRPr="009614F0">
        <w:rPr>
          <w:rFonts w:ascii="Century" w:hAnsi="Century" w:cs="Times New Roman"/>
          <w:b/>
          <w:color w:val="FF0066"/>
          <w:sz w:val="44"/>
          <w:szCs w:val="44"/>
        </w:rPr>
        <w:t>Чудесный мешочек</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9614F0">
        <w:rPr>
          <w:rFonts w:ascii="Times New Roman" w:hAnsi="Times New Roman" w:cs="Times New Roman"/>
          <w:i/>
          <w:sz w:val="28"/>
          <w:szCs w:val="28"/>
        </w:rPr>
        <w:t>Дидактическая задача.</w:t>
      </w:r>
      <w:r w:rsidRPr="006F6D0C">
        <w:rPr>
          <w:rFonts w:ascii="Times New Roman" w:hAnsi="Times New Roman" w:cs="Times New Roman"/>
          <w:sz w:val="28"/>
          <w:szCs w:val="28"/>
        </w:rPr>
        <w:t xml:space="preserve"> Учить детей выбирать фигуры на ощупь по зрительно воспринимаемому образцу. Усложнение заключается в том, что, наряду плоскостными, вводятся объемные фигуры, даются их названия.</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9614F0">
        <w:rPr>
          <w:rFonts w:ascii="Times New Roman" w:hAnsi="Times New Roman" w:cs="Times New Roman"/>
          <w:i/>
          <w:sz w:val="28"/>
          <w:szCs w:val="28"/>
        </w:rPr>
        <w:t>Материал.</w:t>
      </w:r>
      <w:r w:rsidRPr="006F6D0C">
        <w:rPr>
          <w:rFonts w:ascii="Times New Roman" w:hAnsi="Times New Roman" w:cs="Times New Roman"/>
          <w:sz w:val="28"/>
          <w:szCs w:val="28"/>
        </w:rPr>
        <w:t xml:space="preserve"> Два набора объемных </w:t>
      </w:r>
      <w:proofErr w:type="gramStart"/>
      <w:r w:rsidRPr="006F6D0C">
        <w:rPr>
          <w:rFonts w:ascii="Times New Roman" w:hAnsi="Times New Roman" w:cs="Times New Roman"/>
          <w:sz w:val="28"/>
          <w:szCs w:val="28"/>
        </w:rPr>
        <w:t>и  плоскостных</w:t>
      </w:r>
      <w:proofErr w:type="gramEnd"/>
      <w:r w:rsidRPr="006F6D0C">
        <w:rPr>
          <w:rFonts w:ascii="Times New Roman" w:hAnsi="Times New Roman" w:cs="Times New Roman"/>
          <w:sz w:val="28"/>
          <w:szCs w:val="28"/>
        </w:rPr>
        <w:t xml:space="preserve"> фигур (шарики, кубики, конусы, цилиндры, овалы, прямоугольные полоски, квадраты, треугольники). Один набор фигур — в мешочке, другой — на столе.</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9614F0">
        <w:rPr>
          <w:rFonts w:ascii="Times New Roman" w:hAnsi="Times New Roman" w:cs="Times New Roman"/>
          <w:i/>
          <w:sz w:val="28"/>
          <w:szCs w:val="28"/>
        </w:rPr>
        <w:t>Руководство.</w:t>
      </w:r>
      <w:r w:rsidRPr="006F6D0C">
        <w:rPr>
          <w:rFonts w:ascii="Times New Roman" w:hAnsi="Times New Roman" w:cs="Times New Roman"/>
          <w:sz w:val="28"/>
          <w:szCs w:val="28"/>
        </w:rPr>
        <w:t xml:space="preserve"> Воспитатель заранее расставляет на столе геометрические фигуры и прячет мешочек с набором таких же фигур в групповой комнате. «Дети, сейчас мы с вами поиграем, но для этого надо отыскать в группе мешочек. Давайте его найдем</w:t>
      </w:r>
      <w:proofErr w:type="gramStart"/>
      <w:r w:rsidRPr="006F6D0C">
        <w:rPr>
          <w:rFonts w:ascii="Times New Roman" w:hAnsi="Times New Roman" w:cs="Times New Roman"/>
          <w:sz w:val="28"/>
          <w:szCs w:val="28"/>
        </w:rPr>
        <w:t>»,—</w:t>
      </w:r>
      <w:proofErr w:type="gramEnd"/>
      <w:r w:rsidRPr="006F6D0C">
        <w:rPr>
          <w:rFonts w:ascii="Times New Roman" w:hAnsi="Times New Roman" w:cs="Times New Roman"/>
          <w:sz w:val="28"/>
          <w:szCs w:val="28"/>
        </w:rPr>
        <w:t xml:space="preserve"> говорит воспитатель. После того как мешочек найден, дети рассаживаются на свои места. Воспитатель достает несколько фигур, дети называют их. Затем воспитатель показывает геометрические фигуры, которые находятся на столе, и объясняет правила игры. По указанию воспитателя ребенок находит в мешочке такую же фигуру, какая лежит на столе, называет ее. Дети отмечают правильность выполнения задания. Если ребенок не может выполнить задание, то воспитатель еще раз напоминает способы обследования фигуры. При повторном проведении игры меняются фигуры, постепенно увеличивается их количество. </w:t>
      </w:r>
    </w:p>
    <w:p w:rsidR="005F48B6" w:rsidRDefault="005F48B6" w:rsidP="009614F0">
      <w:pPr>
        <w:spacing w:after="0" w:line="240" w:lineRule="atLeast"/>
        <w:ind w:firstLine="709"/>
        <w:jc w:val="both"/>
        <w:rPr>
          <w:rFonts w:ascii="Times New Roman" w:hAnsi="Times New Roman" w:cs="Times New Roman"/>
          <w:sz w:val="28"/>
          <w:szCs w:val="28"/>
        </w:rPr>
      </w:pPr>
      <w:r w:rsidRPr="006F6D0C">
        <w:rPr>
          <w:rFonts w:ascii="Times New Roman" w:hAnsi="Times New Roman" w:cs="Times New Roman"/>
          <w:sz w:val="28"/>
          <w:szCs w:val="28"/>
        </w:rPr>
        <w:t>Игра заканчивается, когда дети найдут все фигуры в мешочке.</w:t>
      </w:r>
    </w:p>
    <w:p w:rsidR="005F48B6" w:rsidRDefault="005F48B6" w:rsidP="009614F0">
      <w:pPr>
        <w:spacing w:after="0" w:line="240" w:lineRule="atLeast"/>
        <w:ind w:firstLine="709"/>
        <w:jc w:val="both"/>
        <w:rPr>
          <w:rFonts w:ascii="Times New Roman" w:hAnsi="Times New Roman" w:cs="Times New Roman"/>
          <w:sz w:val="28"/>
          <w:szCs w:val="28"/>
        </w:rPr>
      </w:pPr>
    </w:p>
    <w:p w:rsidR="009614F0" w:rsidRPr="009614F0" w:rsidRDefault="005F48B6" w:rsidP="009614F0">
      <w:pPr>
        <w:spacing w:after="0" w:line="240" w:lineRule="atLeast"/>
        <w:ind w:firstLine="709"/>
        <w:jc w:val="center"/>
        <w:rPr>
          <w:rFonts w:ascii="Century" w:hAnsi="Century" w:cs="Times New Roman"/>
          <w:b/>
          <w:color w:val="FF0066"/>
          <w:sz w:val="44"/>
          <w:szCs w:val="44"/>
        </w:rPr>
      </w:pPr>
      <w:r w:rsidRPr="009614F0">
        <w:rPr>
          <w:rFonts w:ascii="Century" w:hAnsi="Century" w:cs="Times New Roman"/>
          <w:b/>
          <w:color w:val="FF0066"/>
          <w:sz w:val="44"/>
          <w:szCs w:val="44"/>
        </w:rPr>
        <w:t>Найди предмет такой же формы</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567F7E">
        <w:rPr>
          <w:rFonts w:ascii="Times New Roman" w:hAnsi="Times New Roman" w:cs="Times New Roman"/>
          <w:i/>
          <w:sz w:val="28"/>
          <w:szCs w:val="28"/>
        </w:rPr>
        <w:t>Дидактическая задача.</w:t>
      </w:r>
      <w:r w:rsidRPr="006F6D0C">
        <w:rPr>
          <w:rFonts w:ascii="Times New Roman" w:hAnsi="Times New Roman" w:cs="Times New Roman"/>
          <w:sz w:val="28"/>
          <w:szCs w:val="28"/>
        </w:rPr>
        <w:t xml:space="preserve"> Учить детей выделять форму конкретных предметов окружающей обстановки, пользуясь геометрическими образцами. Дети впервые учатся сопоставлять форму предметов с геометрическими фигурами.</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567F7E">
        <w:rPr>
          <w:rFonts w:ascii="Times New Roman" w:hAnsi="Times New Roman" w:cs="Times New Roman"/>
          <w:i/>
          <w:sz w:val="28"/>
          <w:szCs w:val="28"/>
        </w:rPr>
        <w:t>Материал.</w:t>
      </w:r>
      <w:r w:rsidRPr="006F6D0C">
        <w:rPr>
          <w:rFonts w:ascii="Times New Roman" w:hAnsi="Times New Roman" w:cs="Times New Roman"/>
          <w:sz w:val="28"/>
          <w:szCs w:val="28"/>
        </w:rPr>
        <w:t xml:space="preserve"> Геометрические фигуры (круг, квадрат, овал, треугольник, прямоугольник), предметы круглой формы (мячи, шары, пуговицы), квадратной (строительный материал, платок, карточки лото), треугольной (строительный материал, флажок, морковь), овальной (яйцо, огурец, игрушка кит).</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567F7E">
        <w:rPr>
          <w:rFonts w:ascii="Times New Roman" w:hAnsi="Times New Roman" w:cs="Times New Roman"/>
          <w:i/>
          <w:sz w:val="28"/>
          <w:szCs w:val="28"/>
        </w:rPr>
        <w:t>Руководство.</w:t>
      </w:r>
      <w:r w:rsidRPr="006F6D0C">
        <w:rPr>
          <w:rFonts w:ascii="Times New Roman" w:hAnsi="Times New Roman" w:cs="Times New Roman"/>
          <w:sz w:val="28"/>
          <w:szCs w:val="28"/>
        </w:rPr>
        <w:t xml:space="preserve"> Геометрические фигуры лежат на одном столе, предметы — на другом. Воспитатель просит детей подойти к столу (они встают вокруг стола), обращает внимание на различные предметы, лежащие на столе, и объясняет задание. Сначала показывает фигуру и предлагает одному ребенку назвать ее форму, затем найти на другом столе предмет такой же формы, положить его рядом. Если ребенок правильно нашел предмет и положил его около соответствующей фигуры, все дети хлопают в ладоши. На одном занятии каждому ребенку можно подобрать не более трех форм. Если он ошибается, то воспитатель предлагает ребенку обвести пальцем фигуру и предмет. Этот прием помогает ребенку правильно выполнить задание.</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6F6D0C">
        <w:rPr>
          <w:rFonts w:ascii="Times New Roman" w:hAnsi="Times New Roman" w:cs="Times New Roman"/>
          <w:sz w:val="28"/>
          <w:szCs w:val="28"/>
        </w:rPr>
        <w:t>Игра заканчивается, когда воспитатель поочередно покажет все фигуры и дети найдут предметы соответствующих форм.</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6F6D0C">
        <w:rPr>
          <w:rFonts w:ascii="Times New Roman" w:hAnsi="Times New Roman" w:cs="Times New Roman"/>
          <w:sz w:val="28"/>
          <w:szCs w:val="28"/>
        </w:rPr>
        <w:lastRenderedPageBreak/>
        <w:t>При повторном проведении игры воспитатель меняет предметы и геометрические фигуры.</w:t>
      </w:r>
    </w:p>
    <w:p w:rsidR="005F48B6" w:rsidRDefault="005F48B6" w:rsidP="009614F0">
      <w:pPr>
        <w:spacing w:after="0" w:line="240" w:lineRule="atLeast"/>
        <w:ind w:firstLine="709"/>
        <w:jc w:val="both"/>
        <w:rPr>
          <w:rFonts w:ascii="Times New Roman" w:hAnsi="Times New Roman" w:cs="Times New Roman"/>
          <w:sz w:val="28"/>
          <w:szCs w:val="28"/>
        </w:rPr>
      </w:pPr>
    </w:p>
    <w:p w:rsidR="005F48B6" w:rsidRPr="00567F7E" w:rsidRDefault="005F48B6" w:rsidP="00567F7E">
      <w:pPr>
        <w:spacing w:after="0" w:line="240" w:lineRule="atLeast"/>
        <w:ind w:firstLine="709"/>
        <w:jc w:val="center"/>
        <w:rPr>
          <w:rFonts w:ascii="Century" w:hAnsi="Century" w:cs="Times New Roman"/>
          <w:b/>
          <w:color w:val="FF0066"/>
          <w:sz w:val="44"/>
          <w:szCs w:val="44"/>
        </w:rPr>
      </w:pPr>
      <w:r w:rsidRPr="00567F7E">
        <w:rPr>
          <w:rFonts w:ascii="Century" w:hAnsi="Century" w:cs="Times New Roman"/>
          <w:b/>
          <w:color w:val="FF0066"/>
          <w:sz w:val="44"/>
          <w:szCs w:val="44"/>
        </w:rPr>
        <w:t>Что лежит в мешочке?</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567F7E">
        <w:rPr>
          <w:rFonts w:ascii="Times New Roman" w:hAnsi="Times New Roman" w:cs="Times New Roman"/>
          <w:i/>
          <w:sz w:val="28"/>
          <w:szCs w:val="28"/>
        </w:rPr>
        <w:t>Дидактическая задача.</w:t>
      </w:r>
      <w:r w:rsidRPr="006F6D0C">
        <w:rPr>
          <w:rFonts w:ascii="Times New Roman" w:hAnsi="Times New Roman" w:cs="Times New Roman"/>
          <w:sz w:val="28"/>
          <w:szCs w:val="28"/>
        </w:rPr>
        <w:t xml:space="preserve"> Закреплять знания детей о форме, упражнять в правильном соотнесении нескольких предметов с одним и тем же геометрическим образцом.</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567F7E">
        <w:rPr>
          <w:rFonts w:ascii="Times New Roman" w:hAnsi="Times New Roman" w:cs="Times New Roman"/>
          <w:i/>
          <w:sz w:val="28"/>
          <w:szCs w:val="28"/>
        </w:rPr>
        <w:t>Материал.</w:t>
      </w:r>
      <w:r w:rsidRPr="006F6D0C">
        <w:rPr>
          <w:rFonts w:ascii="Times New Roman" w:hAnsi="Times New Roman" w:cs="Times New Roman"/>
          <w:sz w:val="28"/>
          <w:szCs w:val="28"/>
        </w:rPr>
        <w:t xml:space="preserve"> Набор геометрических фигур (круг, квадрат, треугольник, овал), мешочек с предметами разной формы: деревянные шарики, яички, бочонки, </w:t>
      </w:r>
      <w:proofErr w:type="gramStart"/>
      <w:r w:rsidRPr="006F6D0C">
        <w:rPr>
          <w:rFonts w:ascii="Times New Roman" w:hAnsi="Times New Roman" w:cs="Times New Roman"/>
          <w:sz w:val="28"/>
          <w:szCs w:val="28"/>
        </w:rPr>
        <w:t>мячики,  желуди</w:t>
      </w:r>
      <w:proofErr w:type="gramEnd"/>
      <w:r w:rsidRPr="006F6D0C">
        <w:rPr>
          <w:rFonts w:ascii="Times New Roman" w:hAnsi="Times New Roman" w:cs="Times New Roman"/>
          <w:sz w:val="28"/>
          <w:szCs w:val="28"/>
        </w:rPr>
        <w:t>, шишки; ягоды, фрукты, овощи (круглой и овальной формы), пуговицы (квадратной и треугольной формы).</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567F7E">
        <w:rPr>
          <w:rFonts w:ascii="Times New Roman" w:hAnsi="Times New Roman" w:cs="Times New Roman"/>
          <w:i/>
          <w:sz w:val="28"/>
          <w:szCs w:val="28"/>
        </w:rPr>
        <w:t>Руководство.</w:t>
      </w:r>
      <w:r w:rsidRPr="006F6D0C">
        <w:rPr>
          <w:rFonts w:ascii="Times New Roman" w:hAnsi="Times New Roman" w:cs="Times New Roman"/>
          <w:sz w:val="28"/>
          <w:szCs w:val="28"/>
        </w:rPr>
        <w:t xml:space="preserve"> На краю стола раскладываются геометрические фигуры. Дети сидят полукругом. Мешочек находится у воспитателя. Дети по очереди вынимают предметы из </w:t>
      </w:r>
      <w:proofErr w:type="gramStart"/>
      <w:r w:rsidRPr="006F6D0C">
        <w:rPr>
          <w:rFonts w:ascii="Times New Roman" w:hAnsi="Times New Roman" w:cs="Times New Roman"/>
          <w:sz w:val="28"/>
          <w:szCs w:val="28"/>
        </w:rPr>
        <w:t xml:space="preserve">мешочка,   </w:t>
      </w:r>
      <w:proofErr w:type="gramEnd"/>
      <w:r w:rsidRPr="006F6D0C">
        <w:rPr>
          <w:rFonts w:ascii="Times New Roman" w:hAnsi="Times New Roman" w:cs="Times New Roman"/>
          <w:sz w:val="28"/>
          <w:szCs w:val="28"/>
        </w:rPr>
        <w:t>называют их, определяют форму. В случае затруднения воспитатель помогает соотнести предмет с геометрической фигурой: «Это — яйцо, оно овальной формы». Кладет яйцо рядом с геометрической фигурой — овалом. Постепенно дети располагают все предметы на столе рядом с определенной фигурой. При повторном проведении игры можно изменить набор предметов в мешочке, увеличить или уменьшить их количество.</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6F6D0C">
        <w:rPr>
          <w:rFonts w:ascii="Times New Roman" w:hAnsi="Times New Roman" w:cs="Times New Roman"/>
          <w:sz w:val="28"/>
          <w:szCs w:val="28"/>
        </w:rPr>
        <w:t>Игра заканчивается после того, как все предметы раскладываются на столе против соответствующей формы.</w:t>
      </w:r>
    </w:p>
    <w:p w:rsidR="005F48B6" w:rsidRDefault="005F48B6" w:rsidP="009614F0">
      <w:pPr>
        <w:spacing w:after="0" w:line="240" w:lineRule="atLeast"/>
        <w:ind w:firstLine="709"/>
        <w:jc w:val="both"/>
        <w:rPr>
          <w:rFonts w:ascii="Times New Roman" w:hAnsi="Times New Roman" w:cs="Times New Roman"/>
          <w:b/>
          <w:sz w:val="28"/>
          <w:szCs w:val="28"/>
        </w:rPr>
      </w:pPr>
    </w:p>
    <w:p w:rsidR="005F48B6" w:rsidRPr="00567F7E" w:rsidRDefault="005F48B6" w:rsidP="00567F7E">
      <w:pPr>
        <w:spacing w:after="0" w:line="240" w:lineRule="atLeast"/>
        <w:ind w:firstLine="709"/>
        <w:jc w:val="center"/>
        <w:rPr>
          <w:rFonts w:ascii="Century" w:hAnsi="Century" w:cs="Times New Roman"/>
          <w:b/>
          <w:color w:val="FF0066"/>
          <w:sz w:val="44"/>
          <w:szCs w:val="44"/>
        </w:rPr>
      </w:pPr>
      <w:r w:rsidRPr="00567F7E">
        <w:rPr>
          <w:rFonts w:ascii="Century" w:hAnsi="Century" w:cs="Times New Roman"/>
          <w:b/>
          <w:color w:val="FF0066"/>
          <w:sz w:val="44"/>
          <w:szCs w:val="44"/>
        </w:rPr>
        <w:t>Магазин</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567F7E">
        <w:rPr>
          <w:rFonts w:ascii="Times New Roman" w:hAnsi="Times New Roman" w:cs="Times New Roman"/>
          <w:i/>
          <w:sz w:val="28"/>
          <w:szCs w:val="28"/>
        </w:rPr>
        <w:t>Дидактическая задача.</w:t>
      </w:r>
      <w:r w:rsidRPr="006F6D0C">
        <w:rPr>
          <w:rFonts w:ascii="Times New Roman" w:hAnsi="Times New Roman" w:cs="Times New Roman"/>
          <w:sz w:val="28"/>
          <w:szCs w:val="28"/>
        </w:rPr>
        <w:t xml:space="preserve"> Учить детей находить предмет определенной формы с использованием геометрических фигур-образцов. Эта задача совпадает с задачей предыдущей игры, рассчитанной на детей младшей группы. Но правила игры «Магазин» значительно сложнее. От детей требуется развернутое словесное объяснение своих действии.</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567F7E">
        <w:rPr>
          <w:rFonts w:ascii="Times New Roman" w:hAnsi="Times New Roman" w:cs="Times New Roman"/>
          <w:i/>
          <w:sz w:val="28"/>
          <w:szCs w:val="28"/>
        </w:rPr>
        <w:t>Материал.</w:t>
      </w:r>
      <w:r w:rsidRPr="006F6D0C">
        <w:rPr>
          <w:rFonts w:ascii="Times New Roman" w:hAnsi="Times New Roman" w:cs="Times New Roman"/>
          <w:sz w:val="28"/>
          <w:szCs w:val="28"/>
        </w:rPr>
        <w:t xml:space="preserve"> Оборудование для «магазина»: шкаф с сумками, в которые дет» складывают покупки; прилавки с разными отделами; «товары»: конфеты (круглой, прямоугольной, овальной формы), печенье (квадратной формы) и т. д.; халаты для работников магазина, касса, весы, чеки (карточки, на которых нарисованы круг, квадрат, треугольник, овал, прямоугольник).</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567F7E">
        <w:rPr>
          <w:rFonts w:ascii="Times New Roman" w:hAnsi="Times New Roman" w:cs="Times New Roman"/>
          <w:i/>
          <w:sz w:val="28"/>
          <w:szCs w:val="28"/>
        </w:rPr>
        <w:t>Руководство.</w:t>
      </w:r>
      <w:r w:rsidRPr="006F6D0C">
        <w:rPr>
          <w:rFonts w:ascii="Times New Roman" w:hAnsi="Times New Roman" w:cs="Times New Roman"/>
          <w:sz w:val="28"/>
          <w:szCs w:val="28"/>
        </w:rPr>
        <w:t xml:space="preserve"> Воспитатель предлагает детям пройти в магазин и внимательно посмотреть, что в нем находится. Они рассматривают кассу, чеки, называют геометрические фигуры, которые на них изображены; затем подходят к прилавку и рассматривают товары, называют их, отмечают форму товаров.</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6F6D0C">
        <w:rPr>
          <w:rFonts w:ascii="Times New Roman" w:hAnsi="Times New Roman" w:cs="Times New Roman"/>
          <w:sz w:val="28"/>
          <w:szCs w:val="28"/>
        </w:rPr>
        <w:t xml:space="preserve">Воспитатель выбирает кассира, контролера, объясняет правила игры: покупатель получает товар у продавца в том случае, если назовет ему нужный товар, его форму; кассир дает чек, если покупатель правильно подобрал чек и правильно описал форму своего товара. Сначала воспитатель выступает в роли продавца, чтобы легче было следить за ходом игры и организовать ребят. Дети поочередно подходят к прилавку и выбирают товар, или продавец отпускает покупателям нужный товар. </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6F6D0C">
        <w:rPr>
          <w:rFonts w:ascii="Times New Roman" w:hAnsi="Times New Roman" w:cs="Times New Roman"/>
          <w:sz w:val="28"/>
          <w:szCs w:val="28"/>
        </w:rPr>
        <w:lastRenderedPageBreak/>
        <w:t>Воспитатель обращает внимание на взаимоотношения между продавцом и покупателями, напоминает правила игры. Один ребенок подходит к кассе, подбирает чек и после словесного обозначения нужной формы получает его у кассира. «Я подобрал чек, на котором нарисован круг, потому что у меня конфеты круглой формы</w:t>
      </w:r>
      <w:proofErr w:type="gramStart"/>
      <w:r w:rsidRPr="006F6D0C">
        <w:rPr>
          <w:rFonts w:ascii="Times New Roman" w:hAnsi="Times New Roman" w:cs="Times New Roman"/>
          <w:sz w:val="28"/>
          <w:szCs w:val="28"/>
        </w:rPr>
        <w:t>»,—</w:t>
      </w:r>
      <w:proofErr w:type="gramEnd"/>
      <w:r w:rsidRPr="006F6D0C">
        <w:rPr>
          <w:rFonts w:ascii="Times New Roman" w:hAnsi="Times New Roman" w:cs="Times New Roman"/>
          <w:sz w:val="28"/>
          <w:szCs w:val="28"/>
        </w:rPr>
        <w:t xml:space="preserve"> говорит ребенок. Затем покупатель идет к выходу, показывает свою покупку контролеру, называет чек и покупку, соответствующую этому чеку, отдает его контролеру, оставляет сумочку в шкафу, забирает товар и выходит из магазина.</w:t>
      </w:r>
    </w:p>
    <w:p w:rsidR="005F48B6" w:rsidRDefault="005F48B6" w:rsidP="009614F0">
      <w:pPr>
        <w:spacing w:after="0" w:line="240" w:lineRule="atLeast"/>
        <w:ind w:firstLine="709"/>
        <w:jc w:val="both"/>
        <w:rPr>
          <w:rFonts w:ascii="Times New Roman" w:hAnsi="Times New Roman" w:cs="Times New Roman"/>
          <w:sz w:val="28"/>
          <w:szCs w:val="28"/>
        </w:rPr>
      </w:pPr>
    </w:p>
    <w:p w:rsidR="005F48B6" w:rsidRPr="00567F7E" w:rsidRDefault="005F48B6" w:rsidP="00567F7E">
      <w:pPr>
        <w:spacing w:after="0" w:line="240" w:lineRule="atLeast"/>
        <w:ind w:firstLine="709"/>
        <w:jc w:val="center"/>
        <w:rPr>
          <w:rFonts w:ascii="Century" w:hAnsi="Century" w:cs="Times New Roman"/>
          <w:b/>
          <w:color w:val="FF0066"/>
          <w:sz w:val="44"/>
          <w:szCs w:val="44"/>
        </w:rPr>
      </w:pPr>
      <w:r w:rsidRPr="00567F7E">
        <w:rPr>
          <w:rFonts w:ascii="Century" w:hAnsi="Century" w:cs="Times New Roman"/>
          <w:b/>
          <w:color w:val="FF0066"/>
          <w:sz w:val="44"/>
          <w:szCs w:val="44"/>
        </w:rPr>
        <w:t>Поручения</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567F7E">
        <w:rPr>
          <w:rFonts w:ascii="Times New Roman" w:hAnsi="Times New Roman" w:cs="Times New Roman"/>
          <w:i/>
          <w:sz w:val="28"/>
          <w:szCs w:val="28"/>
        </w:rPr>
        <w:t>Дидактическая задача.</w:t>
      </w:r>
      <w:r w:rsidRPr="006F6D0C">
        <w:rPr>
          <w:rFonts w:ascii="Times New Roman" w:hAnsi="Times New Roman" w:cs="Times New Roman"/>
          <w:sz w:val="28"/>
          <w:szCs w:val="28"/>
        </w:rPr>
        <w:t xml:space="preserve"> Учить детей подбирать предметы по слову, обозначающему общую форму. В этой игре дети впервые подбирают предметы, пользуясь не реальными геометрическими образцами, а представлениями об основных вариантах формы.</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567F7E">
        <w:rPr>
          <w:rFonts w:ascii="Times New Roman" w:hAnsi="Times New Roman" w:cs="Times New Roman"/>
          <w:i/>
          <w:sz w:val="28"/>
          <w:szCs w:val="28"/>
        </w:rPr>
        <w:t>Материал.</w:t>
      </w:r>
      <w:r w:rsidRPr="006F6D0C">
        <w:rPr>
          <w:rFonts w:ascii="Times New Roman" w:hAnsi="Times New Roman" w:cs="Times New Roman"/>
          <w:sz w:val="28"/>
          <w:szCs w:val="28"/>
        </w:rPr>
        <w:t xml:space="preserve">   </w:t>
      </w:r>
      <w:proofErr w:type="gramStart"/>
      <w:r w:rsidRPr="006F6D0C">
        <w:rPr>
          <w:rFonts w:ascii="Times New Roman" w:hAnsi="Times New Roman" w:cs="Times New Roman"/>
          <w:sz w:val="28"/>
          <w:szCs w:val="28"/>
        </w:rPr>
        <w:t>Комплект  игрушек</w:t>
      </w:r>
      <w:proofErr w:type="gramEnd"/>
      <w:r w:rsidRPr="006F6D0C">
        <w:rPr>
          <w:rFonts w:ascii="Times New Roman" w:hAnsi="Times New Roman" w:cs="Times New Roman"/>
          <w:sz w:val="28"/>
          <w:szCs w:val="28"/>
        </w:rPr>
        <w:t xml:space="preserve">   разной формы  (круглой, квадратной, треугольной).</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567F7E">
        <w:rPr>
          <w:rFonts w:ascii="Times New Roman" w:hAnsi="Times New Roman" w:cs="Times New Roman"/>
          <w:i/>
          <w:sz w:val="28"/>
          <w:szCs w:val="28"/>
        </w:rPr>
        <w:t>Руководство.</w:t>
      </w:r>
      <w:r w:rsidRPr="006F6D0C">
        <w:rPr>
          <w:rFonts w:ascii="Times New Roman" w:hAnsi="Times New Roman" w:cs="Times New Roman"/>
          <w:sz w:val="28"/>
          <w:szCs w:val="28"/>
        </w:rPr>
        <w:t xml:space="preserve"> Воспитатель раскладывает игрушки на столах, на подоконнике, на шкафах, обращает внимание детей на расположение игрушек, затем вызывает одного ребенка и предлагает ему найти что-нибудь круглое. Ребенок показывает найденный предмет, называет его и форму предмета. Если ребенок правильно подобрал предмет (игрушку), ему хлопают в ладоши. Поручение дается каждому ребенку" поочередно. В случае затруднения воспитатель напоминает детям, какие предметы той или иной формы они знают, и предлагает сравнить предметы, чтобы определить нужную форму.</w:t>
      </w:r>
    </w:p>
    <w:p w:rsidR="005F48B6" w:rsidRDefault="005F48B6" w:rsidP="009614F0">
      <w:pPr>
        <w:spacing w:after="0" w:line="240" w:lineRule="atLeast"/>
        <w:ind w:firstLine="709"/>
        <w:jc w:val="both"/>
        <w:rPr>
          <w:rFonts w:ascii="Times New Roman" w:hAnsi="Times New Roman" w:cs="Times New Roman"/>
          <w:sz w:val="28"/>
          <w:szCs w:val="28"/>
        </w:rPr>
      </w:pPr>
    </w:p>
    <w:p w:rsidR="005F48B6" w:rsidRPr="00567F7E" w:rsidRDefault="005F48B6" w:rsidP="00567F7E">
      <w:pPr>
        <w:spacing w:after="0" w:line="240" w:lineRule="atLeast"/>
        <w:ind w:firstLine="709"/>
        <w:jc w:val="center"/>
        <w:rPr>
          <w:rFonts w:ascii="Century" w:hAnsi="Century" w:cs="Times New Roman"/>
          <w:b/>
          <w:color w:val="FF0066"/>
          <w:sz w:val="44"/>
          <w:szCs w:val="44"/>
        </w:rPr>
      </w:pPr>
      <w:r w:rsidRPr="00567F7E">
        <w:rPr>
          <w:rFonts w:ascii="Century" w:hAnsi="Century" w:cs="Times New Roman"/>
          <w:b/>
          <w:color w:val="FF0066"/>
          <w:sz w:val="44"/>
          <w:szCs w:val="44"/>
        </w:rPr>
        <w:t>Путешествие по групповой комнате</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567F7E">
        <w:rPr>
          <w:rFonts w:ascii="Times New Roman" w:hAnsi="Times New Roman" w:cs="Times New Roman"/>
          <w:i/>
          <w:sz w:val="28"/>
          <w:szCs w:val="28"/>
        </w:rPr>
        <w:t>Дидактическая задача.</w:t>
      </w:r>
      <w:r w:rsidRPr="006F6D0C">
        <w:rPr>
          <w:rFonts w:ascii="Times New Roman" w:hAnsi="Times New Roman" w:cs="Times New Roman"/>
          <w:sz w:val="28"/>
          <w:szCs w:val="28"/>
        </w:rPr>
        <w:t xml:space="preserve"> Учить детей подбирать предметы по слову, обозначающему общую форму. Усложнение заключается в том, что в число подбираемых детьми предметов наряду со специально подготовленными игрушками включаются и другие вещи, находящиеся в групповой комнате.</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567F7E">
        <w:rPr>
          <w:rFonts w:ascii="Times New Roman" w:hAnsi="Times New Roman" w:cs="Times New Roman"/>
          <w:i/>
          <w:sz w:val="28"/>
          <w:szCs w:val="28"/>
        </w:rPr>
        <w:t>Материал.</w:t>
      </w:r>
      <w:r w:rsidRPr="006F6D0C">
        <w:rPr>
          <w:rFonts w:ascii="Times New Roman" w:hAnsi="Times New Roman" w:cs="Times New Roman"/>
          <w:sz w:val="28"/>
          <w:szCs w:val="28"/>
        </w:rPr>
        <w:t xml:space="preserve"> Разнообразные предметы и игрушки различных форм.</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567F7E">
        <w:rPr>
          <w:rFonts w:ascii="Times New Roman" w:hAnsi="Times New Roman" w:cs="Times New Roman"/>
          <w:i/>
          <w:sz w:val="28"/>
          <w:szCs w:val="28"/>
        </w:rPr>
        <w:t>Руководство.</w:t>
      </w:r>
      <w:r w:rsidRPr="006F6D0C">
        <w:rPr>
          <w:rFonts w:ascii="Times New Roman" w:hAnsi="Times New Roman" w:cs="Times New Roman"/>
          <w:sz w:val="28"/>
          <w:szCs w:val="28"/>
        </w:rPr>
        <w:t xml:space="preserve"> «Сегодня мы поиграем в нашей групповой </w:t>
      </w:r>
      <w:proofErr w:type="gramStart"/>
      <w:r w:rsidRPr="006F6D0C">
        <w:rPr>
          <w:rFonts w:ascii="Times New Roman" w:hAnsi="Times New Roman" w:cs="Times New Roman"/>
          <w:sz w:val="28"/>
          <w:szCs w:val="28"/>
        </w:rPr>
        <w:t>комнате,—</w:t>
      </w:r>
      <w:proofErr w:type="gramEnd"/>
      <w:r w:rsidRPr="006F6D0C">
        <w:rPr>
          <w:rFonts w:ascii="Times New Roman" w:hAnsi="Times New Roman" w:cs="Times New Roman"/>
          <w:sz w:val="28"/>
          <w:szCs w:val="28"/>
        </w:rPr>
        <w:t xml:space="preserve"> говорит воспитатель. — Подойдем к игровому уголку и посмотрим, какие игрушки находятся здесь. Их очень много. Они все разной формы. Петя, найди среди строительного материала предметы квадратной формы». Ребенок, выполнивший задание правильно, получает право сделать небольшую постройку (дом, скамейку, ворота, стул). Затем дети рассматривают посуду, получают задание найти предметы круглой, овальной формы. Далее дети рассматривают мебель, определяют общую форму предметов. В конце путешествия дети находят игрушки определенной формы.</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6F6D0C">
        <w:rPr>
          <w:rFonts w:ascii="Times New Roman" w:hAnsi="Times New Roman" w:cs="Times New Roman"/>
          <w:sz w:val="28"/>
          <w:szCs w:val="28"/>
        </w:rPr>
        <w:t xml:space="preserve">Длительность игры зависит от интереса детей к ней. </w:t>
      </w:r>
    </w:p>
    <w:p w:rsidR="005F48B6" w:rsidRDefault="005F48B6" w:rsidP="009614F0">
      <w:pPr>
        <w:spacing w:after="0" w:line="240" w:lineRule="atLeast"/>
        <w:ind w:firstLine="709"/>
        <w:jc w:val="both"/>
        <w:rPr>
          <w:rFonts w:ascii="Times New Roman" w:hAnsi="Times New Roman" w:cs="Times New Roman"/>
          <w:sz w:val="28"/>
          <w:szCs w:val="28"/>
        </w:rPr>
      </w:pPr>
    </w:p>
    <w:p w:rsidR="005F48B6" w:rsidRPr="00567F7E" w:rsidRDefault="005F48B6" w:rsidP="00567F7E">
      <w:pPr>
        <w:spacing w:after="0" w:line="240" w:lineRule="atLeast"/>
        <w:ind w:firstLine="709"/>
        <w:jc w:val="center"/>
        <w:rPr>
          <w:rFonts w:ascii="Century" w:hAnsi="Century" w:cs="Times New Roman"/>
          <w:b/>
          <w:color w:val="FF0066"/>
          <w:sz w:val="44"/>
          <w:szCs w:val="44"/>
        </w:rPr>
      </w:pPr>
      <w:r w:rsidRPr="00567F7E">
        <w:rPr>
          <w:rFonts w:ascii="Century" w:hAnsi="Century" w:cs="Times New Roman"/>
          <w:b/>
          <w:color w:val="FF0066"/>
          <w:sz w:val="44"/>
          <w:szCs w:val="44"/>
        </w:rPr>
        <w:t>Из каких фигур состоит предмет</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567F7E">
        <w:rPr>
          <w:rFonts w:ascii="Times New Roman" w:hAnsi="Times New Roman" w:cs="Times New Roman"/>
          <w:i/>
          <w:sz w:val="28"/>
          <w:szCs w:val="28"/>
        </w:rPr>
        <w:t>Дидактическая задача.</w:t>
      </w:r>
      <w:r w:rsidRPr="006F6D0C">
        <w:rPr>
          <w:rFonts w:ascii="Times New Roman" w:hAnsi="Times New Roman" w:cs="Times New Roman"/>
          <w:sz w:val="28"/>
          <w:szCs w:val="28"/>
        </w:rPr>
        <w:t xml:space="preserve"> Учить детей зрительно расчленять форму контурного изображения предмета на составные части, соответствующие знакомым геометрическим фигурам, воссоздавать форму предмета из геометрических фигур.</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567F7E">
        <w:rPr>
          <w:rFonts w:ascii="Times New Roman" w:hAnsi="Times New Roman" w:cs="Times New Roman"/>
          <w:i/>
          <w:sz w:val="28"/>
          <w:szCs w:val="28"/>
        </w:rPr>
        <w:lastRenderedPageBreak/>
        <w:t>Материал.</w:t>
      </w:r>
      <w:r w:rsidRPr="006F6D0C">
        <w:rPr>
          <w:rFonts w:ascii="Times New Roman" w:hAnsi="Times New Roman" w:cs="Times New Roman"/>
          <w:sz w:val="28"/>
          <w:szCs w:val="28"/>
        </w:rPr>
        <w:t xml:space="preserve"> Карта (34 X 34 см) с изображением игрушек (флажок, лопатка, неваляшка, мяч), в центре карты стрелка, которая, вращаясь, останавливается напротив одного из предметов. Наборы геометрических фигур из плотной цветной бумаги. Вторая карта с предметами (гриб, елочка, домик, шар, квадрат, прямоугольник) и наборы готовых фигур для выкладывания предметов.</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567F7E">
        <w:rPr>
          <w:rFonts w:ascii="Times New Roman" w:hAnsi="Times New Roman" w:cs="Times New Roman"/>
          <w:i/>
          <w:sz w:val="28"/>
          <w:szCs w:val="28"/>
        </w:rPr>
        <w:t>Руководство.</w:t>
      </w:r>
      <w:r w:rsidRPr="006F6D0C">
        <w:rPr>
          <w:rFonts w:ascii="Times New Roman" w:hAnsi="Times New Roman" w:cs="Times New Roman"/>
          <w:sz w:val="28"/>
          <w:szCs w:val="28"/>
        </w:rPr>
        <w:t xml:space="preserve"> Воспитатель знакомит детей с материалом. Стрелкой указывает на предмет, дети называют его, вычленяют форму, цвет, величину. Затем они выкладывают из готовых геометрических фигур предмет. Ребенок, быстро и правильно выполнивший задание, получает право вращать стрелку. Игра продолжается, пока дети не выполнят задание. В конце игры воспитатель предлагает детям загадки о предметах, которые они выкладывали по рисунку (о доме, елочке, мяче, грибе и т. д.).</w:t>
      </w:r>
    </w:p>
    <w:p w:rsidR="005F48B6" w:rsidRPr="006F6D0C" w:rsidRDefault="005F48B6" w:rsidP="009614F0">
      <w:pPr>
        <w:spacing w:after="0" w:line="240" w:lineRule="atLeast"/>
        <w:ind w:firstLine="709"/>
        <w:jc w:val="both"/>
        <w:rPr>
          <w:rFonts w:ascii="Times New Roman" w:hAnsi="Times New Roman" w:cs="Times New Roman"/>
          <w:sz w:val="28"/>
          <w:szCs w:val="28"/>
        </w:rPr>
      </w:pPr>
      <w:r w:rsidRPr="006F6D0C">
        <w:rPr>
          <w:rFonts w:ascii="Times New Roman" w:hAnsi="Times New Roman" w:cs="Times New Roman"/>
          <w:sz w:val="28"/>
          <w:szCs w:val="28"/>
        </w:rPr>
        <w:t>При повторном проведении игры можно использовать вновь карты, на которых изображены более сложные по форме предметы.</w:t>
      </w:r>
    </w:p>
    <w:p w:rsidR="005F48B6" w:rsidRDefault="005F48B6" w:rsidP="009614F0">
      <w:pPr>
        <w:spacing w:after="0" w:line="240" w:lineRule="atLeast"/>
        <w:contextualSpacing/>
        <w:jc w:val="both"/>
        <w:rPr>
          <w:rFonts w:ascii="Times New Roman" w:hAnsi="Times New Roman" w:cs="Times New Roman"/>
          <w:b/>
          <w:sz w:val="28"/>
          <w:szCs w:val="28"/>
        </w:rPr>
      </w:pPr>
    </w:p>
    <w:p w:rsidR="005F48B6" w:rsidRPr="00567F7E" w:rsidRDefault="005F48B6" w:rsidP="00567F7E">
      <w:pPr>
        <w:spacing w:after="0" w:line="240" w:lineRule="atLeast"/>
        <w:contextualSpacing/>
        <w:jc w:val="center"/>
        <w:rPr>
          <w:rFonts w:ascii="Century" w:hAnsi="Century" w:cs="Times New Roman"/>
          <w:b/>
          <w:color w:val="7030A0"/>
          <w:sz w:val="44"/>
          <w:szCs w:val="44"/>
        </w:rPr>
      </w:pPr>
      <w:r w:rsidRPr="00567F7E">
        <w:rPr>
          <w:rFonts w:ascii="Century" w:hAnsi="Century" w:cs="Times New Roman"/>
          <w:b/>
          <w:color w:val="7030A0"/>
          <w:sz w:val="44"/>
          <w:szCs w:val="44"/>
        </w:rPr>
        <w:t>Игры для детей 5-7 лет</w:t>
      </w:r>
    </w:p>
    <w:p w:rsidR="005F48B6" w:rsidRPr="00567F7E" w:rsidRDefault="005F48B6" w:rsidP="00567F7E">
      <w:pPr>
        <w:spacing w:after="0" w:line="240" w:lineRule="atLeast"/>
        <w:contextualSpacing/>
        <w:jc w:val="center"/>
        <w:rPr>
          <w:rFonts w:ascii="Century" w:hAnsi="Century" w:cs="Times New Roman"/>
          <w:color w:val="FF0066"/>
          <w:sz w:val="44"/>
          <w:szCs w:val="44"/>
        </w:rPr>
      </w:pPr>
      <w:r w:rsidRPr="00567F7E">
        <w:rPr>
          <w:rFonts w:ascii="Century" w:hAnsi="Century" w:cs="Times New Roman"/>
          <w:b/>
          <w:color w:val="FF0066"/>
          <w:sz w:val="44"/>
          <w:szCs w:val="44"/>
        </w:rPr>
        <w:t>На ощупь</w:t>
      </w:r>
    </w:p>
    <w:p w:rsidR="005F48B6" w:rsidRPr="00810A82" w:rsidRDefault="00567F7E" w:rsidP="00567F7E">
      <w:pPr>
        <w:spacing w:after="0" w:line="240" w:lineRule="atLeast"/>
        <w:ind w:firstLine="709"/>
        <w:contextualSpacing/>
        <w:jc w:val="both"/>
        <w:rPr>
          <w:rFonts w:ascii="Times New Roman" w:hAnsi="Times New Roman" w:cs="Times New Roman"/>
          <w:sz w:val="28"/>
          <w:szCs w:val="28"/>
        </w:rPr>
      </w:pPr>
      <w:r w:rsidRPr="00567F7E">
        <w:rPr>
          <w:rFonts w:ascii="Times New Roman" w:hAnsi="Times New Roman" w:cs="Times New Roman"/>
          <w:i/>
          <w:sz w:val="28"/>
          <w:szCs w:val="28"/>
        </w:rPr>
        <w:t>К</w:t>
      </w:r>
      <w:r w:rsidR="005F48B6" w:rsidRPr="00567F7E">
        <w:rPr>
          <w:rFonts w:ascii="Times New Roman" w:hAnsi="Times New Roman" w:cs="Times New Roman"/>
          <w:i/>
          <w:sz w:val="28"/>
          <w:szCs w:val="28"/>
        </w:rPr>
        <w:t>ол-во играющих:</w:t>
      </w:r>
      <w:r w:rsidR="005F48B6" w:rsidRPr="00D339E3">
        <w:rPr>
          <w:rFonts w:ascii="Times New Roman" w:hAnsi="Times New Roman" w:cs="Times New Roman"/>
          <w:sz w:val="28"/>
          <w:szCs w:val="28"/>
        </w:rPr>
        <w:t xml:space="preserve"> </w:t>
      </w:r>
      <w:r w:rsidR="005F48B6" w:rsidRPr="00810A82">
        <w:rPr>
          <w:rFonts w:ascii="Times New Roman" w:hAnsi="Times New Roman" w:cs="Times New Roman"/>
          <w:sz w:val="28"/>
          <w:szCs w:val="28"/>
        </w:rPr>
        <w:t>5-10 человек.</w:t>
      </w:r>
    </w:p>
    <w:p w:rsidR="005F48B6" w:rsidRPr="00810A82" w:rsidRDefault="005F48B6" w:rsidP="00567F7E">
      <w:pPr>
        <w:spacing w:after="0" w:line="240" w:lineRule="atLeast"/>
        <w:ind w:firstLine="709"/>
        <w:contextualSpacing/>
        <w:jc w:val="both"/>
        <w:rPr>
          <w:rFonts w:ascii="Times New Roman" w:hAnsi="Times New Roman" w:cs="Times New Roman"/>
          <w:sz w:val="28"/>
          <w:szCs w:val="28"/>
        </w:rPr>
      </w:pPr>
      <w:r w:rsidRPr="00567F7E">
        <w:rPr>
          <w:rFonts w:ascii="Times New Roman" w:hAnsi="Times New Roman" w:cs="Times New Roman"/>
          <w:i/>
          <w:sz w:val="28"/>
          <w:szCs w:val="28"/>
        </w:rPr>
        <w:t>Необходимые приспособления:</w:t>
      </w:r>
      <w:r w:rsidRPr="00D339E3">
        <w:rPr>
          <w:rFonts w:ascii="Times New Roman" w:hAnsi="Times New Roman" w:cs="Times New Roman"/>
          <w:sz w:val="28"/>
          <w:szCs w:val="28"/>
        </w:rPr>
        <w:t xml:space="preserve"> </w:t>
      </w:r>
      <w:r w:rsidRPr="00810A82">
        <w:rPr>
          <w:rFonts w:ascii="Times New Roman" w:hAnsi="Times New Roman" w:cs="Times New Roman"/>
          <w:sz w:val="28"/>
          <w:szCs w:val="28"/>
        </w:rPr>
        <w:t>Мешок, разнообразные мелкие предметы, повязка на глаза. </w:t>
      </w:r>
    </w:p>
    <w:p w:rsidR="00567F7E" w:rsidRDefault="005F48B6" w:rsidP="00567F7E">
      <w:pPr>
        <w:spacing w:after="0" w:line="240" w:lineRule="atLeast"/>
        <w:ind w:firstLine="709"/>
        <w:contextualSpacing/>
        <w:jc w:val="both"/>
        <w:rPr>
          <w:rFonts w:ascii="Times New Roman" w:hAnsi="Times New Roman" w:cs="Times New Roman"/>
          <w:sz w:val="28"/>
          <w:szCs w:val="28"/>
        </w:rPr>
      </w:pPr>
      <w:r w:rsidRPr="00567F7E">
        <w:rPr>
          <w:rFonts w:ascii="Times New Roman" w:hAnsi="Times New Roman" w:cs="Times New Roman"/>
          <w:i/>
          <w:sz w:val="28"/>
          <w:szCs w:val="28"/>
        </w:rPr>
        <w:t>Цель:</w:t>
      </w:r>
      <w:r w:rsidRPr="00810A82">
        <w:rPr>
          <w:rFonts w:ascii="Times New Roman" w:hAnsi="Times New Roman" w:cs="Times New Roman"/>
          <w:sz w:val="28"/>
          <w:szCs w:val="28"/>
        </w:rPr>
        <w:t> Развитие мелкой моторики рук, тактильной чувствительности </w:t>
      </w:r>
    </w:p>
    <w:p w:rsidR="005F48B6" w:rsidRPr="00810A82" w:rsidRDefault="00567F7E" w:rsidP="00567F7E">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F48B6" w:rsidRPr="00810A82">
        <w:rPr>
          <w:rFonts w:ascii="Times New Roman" w:hAnsi="Times New Roman" w:cs="Times New Roman"/>
          <w:sz w:val="28"/>
          <w:szCs w:val="28"/>
        </w:rPr>
        <w:t xml:space="preserve"> В мешок складывают до десяти небольших предметов. Ребенок, ощупывая мешок должен сказать, что в нем находится. На выполнение задания отводится 30 секунд. Выигрывает тот, кто назовет больше всех предметов.</w:t>
      </w:r>
    </w:p>
    <w:p w:rsidR="005F48B6" w:rsidRPr="00810A82" w:rsidRDefault="005F48B6" w:rsidP="00567F7E">
      <w:pPr>
        <w:spacing w:after="0" w:line="240" w:lineRule="atLeast"/>
        <w:ind w:firstLine="709"/>
        <w:contextualSpacing/>
        <w:jc w:val="both"/>
        <w:rPr>
          <w:rFonts w:ascii="Times New Roman" w:hAnsi="Times New Roman" w:cs="Times New Roman"/>
          <w:sz w:val="28"/>
          <w:szCs w:val="28"/>
        </w:rPr>
      </w:pPr>
      <w:r w:rsidRPr="00810A82">
        <w:rPr>
          <w:rFonts w:ascii="Times New Roman" w:hAnsi="Times New Roman" w:cs="Times New Roman"/>
          <w:sz w:val="28"/>
          <w:szCs w:val="28"/>
        </w:rPr>
        <w:t xml:space="preserve">   </w:t>
      </w:r>
      <w:r w:rsidRPr="00567F7E">
        <w:rPr>
          <w:rFonts w:ascii="Times New Roman" w:hAnsi="Times New Roman" w:cs="Times New Roman"/>
          <w:i/>
          <w:sz w:val="28"/>
          <w:szCs w:val="28"/>
        </w:rPr>
        <w:t xml:space="preserve">Комментарии: </w:t>
      </w:r>
      <w:r w:rsidRPr="00810A82">
        <w:rPr>
          <w:rFonts w:ascii="Times New Roman" w:hAnsi="Times New Roman" w:cs="Times New Roman"/>
          <w:sz w:val="28"/>
          <w:szCs w:val="28"/>
        </w:rPr>
        <w:t>детям младшего возраста предварительно показывают предметы, которые складывают в мешок.</w:t>
      </w:r>
    </w:p>
    <w:p w:rsidR="005F48B6" w:rsidRPr="00810A82" w:rsidRDefault="005F48B6" w:rsidP="00567F7E">
      <w:pPr>
        <w:spacing w:after="0" w:line="240" w:lineRule="atLeast"/>
        <w:ind w:firstLine="709"/>
        <w:contextualSpacing/>
        <w:jc w:val="both"/>
        <w:rPr>
          <w:rFonts w:ascii="Times New Roman" w:hAnsi="Times New Roman" w:cs="Times New Roman"/>
          <w:sz w:val="28"/>
          <w:szCs w:val="28"/>
        </w:rPr>
      </w:pPr>
      <w:r w:rsidRPr="00810A82">
        <w:rPr>
          <w:rFonts w:ascii="Times New Roman" w:hAnsi="Times New Roman" w:cs="Times New Roman"/>
          <w:sz w:val="28"/>
          <w:szCs w:val="28"/>
        </w:rPr>
        <w:t>   Лучше приготовить несколько наборов предметов, что бы дети не могли их запомнить.</w:t>
      </w:r>
    </w:p>
    <w:p w:rsidR="005F48B6" w:rsidRPr="00810A82" w:rsidRDefault="005F48B6" w:rsidP="00567F7E">
      <w:pPr>
        <w:spacing w:after="0" w:line="240" w:lineRule="atLeast"/>
        <w:ind w:firstLine="709"/>
        <w:contextualSpacing/>
        <w:jc w:val="both"/>
        <w:rPr>
          <w:rFonts w:ascii="Times New Roman" w:hAnsi="Times New Roman" w:cs="Times New Roman"/>
          <w:sz w:val="28"/>
          <w:szCs w:val="28"/>
        </w:rPr>
      </w:pPr>
      <w:r w:rsidRPr="00810A82">
        <w:rPr>
          <w:rFonts w:ascii="Times New Roman" w:hAnsi="Times New Roman" w:cs="Times New Roman"/>
          <w:sz w:val="28"/>
          <w:szCs w:val="28"/>
        </w:rPr>
        <w:t>   Во время обследования мешка ребенок должен показать все обнаруженные предметы, чтобы другие участники убедились в правильности ответа.</w:t>
      </w:r>
    </w:p>
    <w:p w:rsidR="005F48B6" w:rsidRDefault="005F48B6" w:rsidP="00567F7E">
      <w:pPr>
        <w:spacing w:after="0" w:line="240" w:lineRule="atLeast"/>
        <w:ind w:firstLine="709"/>
        <w:contextualSpacing/>
        <w:jc w:val="both"/>
        <w:rPr>
          <w:rFonts w:ascii="Times New Roman" w:hAnsi="Times New Roman" w:cs="Times New Roman"/>
          <w:sz w:val="28"/>
          <w:szCs w:val="28"/>
        </w:rPr>
      </w:pPr>
      <w:r w:rsidRPr="00810A82">
        <w:rPr>
          <w:rFonts w:ascii="Times New Roman" w:hAnsi="Times New Roman" w:cs="Times New Roman"/>
          <w:sz w:val="28"/>
          <w:szCs w:val="28"/>
        </w:rPr>
        <w:t>     Детям 4-х лет вре</w:t>
      </w:r>
      <w:r w:rsidRPr="00794F77">
        <w:rPr>
          <w:rFonts w:ascii="Times New Roman" w:hAnsi="Times New Roman" w:cs="Times New Roman"/>
          <w:sz w:val="28"/>
          <w:szCs w:val="28"/>
        </w:rPr>
        <w:t>мя обследования можно увеличить</w:t>
      </w:r>
    </w:p>
    <w:p w:rsidR="005F48B6" w:rsidRDefault="005F48B6" w:rsidP="00567F7E">
      <w:pPr>
        <w:spacing w:after="0" w:line="240" w:lineRule="atLeast"/>
        <w:ind w:firstLine="709"/>
        <w:contextualSpacing/>
        <w:jc w:val="both"/>
        <w:rPr>
          <w:rFonts w:ascii="Times New Roman" w:hAnsi="Times New Roman" w:cs="Times New Roman"/>
          <w:b/>
          <w:bCs/>
          <w:sz w:val="28"/>
          <w:szCs w:val="28"/>
        </w:rPr>
      </w:pPr>
    </w:p>
    <w:p w:rsidR="005F48B6" w:rsidRPr="00567F7E" w:rsidRDefault="005F48B6" w:rsidP="00567F7E">
      <w:pPr>
        <w:spacing w:after="0" w:line="240" w:lineRule="atLeast"/>
        <w:ind w:firstLine="720"/>
        <w:contextualSpacing/>
        <w:jc w:val="center"/>
        <w:rPr>
          <w:rFonts w:ascii="Century" w:hAnsi="Century" w:cs="Times New Roman"/>
          <w:color w:val="FF0066"/>
          <w:sz w:val="44"/>
          <w:szCs w:val="44"/>
        </w:rPr>
      </w:pPr>
      <w:r w:rsidRPr="00567F7E">
        <w:rPr>
          <w:rFonts w:ascii="Century" w:hAnsi="Century" w:cs="Times New Roman"/>
          <w:b/>
          <w:bCs/>
          <w:color w:val="FF0066"/>
          <w:sz w:val="44"/>
          <w:szCs w:val="44"/>
        </w:rPr>
        <w:t>Пирамидка</w:t>
      </w:r>
    </w:p>
    <w:p w:rsidR="005F48B6" w:rsidRDefault="005F48B6" w:rsidP="00567F7E">
      <w:pPr>
        <w:spacing w:after="0" w:line="240" w:lineRule="atLeast"/>
        <w:ind w:firstLine="709"/>
        <w:contextualSpacing/>
        <w:jc w:val="both"/>
        <w:rPr>
          <w:rFonts w:ascii="Times New Roman" w:hAnsi="Times New Roman" w:cs="Times New Roman"/>
          <w:bCs/>
          <w:sz w:val="28"/>
          <w:szCs w:val="28"/>
        </w:rPr>
      </w:pPr>
      <w:r w:rsidRPr="00567F7E">
        <w:rPr>
          <w:rFonts w:ascii="Times New Roman" w:hAnsi="Times New Roman" w:cs="Times New Roman"/>
          <w:bCs/>
          <w:i/>
          <w:sz w:val="28"/>
          <w:szCs w:val="28"/>
        </w:rPr>
        <w:t>Цель:</w:t>
      </w:r>
      <w:r w:rsidRPr="00434471">
        <w:rPr>
          <w:sz w:val="24"/>
          <w:szCs w:val="24"/>
        </w:rPr>
        <w:t xml:space="preserve"> </w:t>
      </w:r>
      <w:r w:rsidRPr="00434471">
        <w:rPr>
          <w:rFonts w:ascii="Times New Roman" w:hAnsi="Times New Roman" w:cs="Times New Roman"/>
          <w:bCs/>
          <w:sz w:val="28"/>
          <w:szCs w:val="28"/>
        </w:rPr>
        <w:t>улучшение качества деятельности зрительного анализатора;</w:t>
      </w:r>
      <w:r w:rsidR="00567F7E">
        <w:rPr>
          <w:rFonts w:ascii="Times New Roman" w:hAnsi="Times New Roman" w:cs="Times New Roman"/>
          <w:bCs/>
          <w:sz w:val="28"/>
          <w:szCs w:val="28"/>
        </w:rPr>
        <w:t xml:space="preserve"> </w:t>
      </w:r>
      <w:r w:rsidRPr="00434471">
        <w:rPr>
          <w:rFonts w:ascii="Times New Roman" w:hAnsi="Times New Roman" w:cs="Times New Roman"/>
          <w:bCs/>
          <w:sz w:val="28"/>
          <w:szCs w:val="28"/>
        </w:rPr>
        <w:t>развитие цветоразличения.</w:t>
      </w:r>
    </w:p>
    <w:p w:rsidR="005F48B6" w:rsidRPr="004E535F" w:rsidRDefault="005F48B6" w:rsidP="009614F0">
      <w:pPr>
        <w:spacing w:after="0" w:line="240" w:lineRule="atLeast"/>
        <w:ind w:firstLine="720"/>
        <w:contextualSpacing/>
        <w:jc w:val="both"/>
        <w:rPr>
          <w:rFonts w:ascii="Times New Roman" w:hAnsi="Times New Roman" w:cs="Times New Roman"/>
          <w:sz w:val="28"/>
          <w:szCs w:val="28"/>
        </w:rPr>
      </w:pPr>
      <w:r w:rsidRPr="00567F7E">
        <w:rPr>
          <w:rFonts w:ascii="Times New Roman" w:hAnsi="Times New Roman" w:cs="Times New Roman"/>
          <w:bCs/>
          <w:i/>
          <w:sz w:val="28"/>
          <w:szCs w:val="28"/>
        </w:rPr>
        <w:t>Дидактический материал:</w:t>
      </w:r>
      <w:r w:rsidRPr="004E535F">
        <w:rPr>
          <w:rFonts w:ascii="Times New Roman" w:hAnsi="Times New Roman" w:cs="Times New Roman"/>
          <w:bCs/>
          <w:sz w:val="28"/>
          <w:szCs w:val="28"/>
        </w:rPr>
        <w:t xml:space="preserve"> </w:t>
      </w:r>
      <w:r w:rsidRPr="004E535F">
        <w:rPr>
          <w:rFonts w:ascii="Times New Roman" w:hAnsi="Times New Roman" w:cs="Times New Roman"/>
          <w:sz w:val="28"/>
          <w:szCs w:val="28"/>
        </w:rPr>
        <w:t>Пирамидка, состоящая из колец разных цветов.</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567F7E">
        <w:rPr>
          <w:rFonts w:ascii="Times New Roman" w:hAnsi="Times New Roman" w:cs="Times New Roman"/>
          <w:bCs/>
          <w:i/>
          <w:sz w:val="28"/>
          <w:szCs w:val="28"/>
        </w:rPr>
        <w:t>Описание задания:</w:t>
      </w:r>
      <w:r w:rsidRPr="004E535F">
        <w:rPr>
          <w:rFonts w:ascii="Times New Roman" w:hAnsi="Times New Roman" w:cs="Times New Roman"/>
          <w:bCs/>
          <w:sz w:val="28"/>
          <w:szCs w:val="28"/>
        </w:rPr>
        <w:t xml:space="preserve"> </w:t>
      </w:r>
      <w:r w:rsidRPr="004E535F">
        <w:rPr>
          <w:rFonts w:ascii="Times New Roman" w:hAnsi="Times New Roman" w:cs="Times New Roman"/>
          <w:sz w:val="28"/>
          <w:szCs w:val="28"/>
        </w:rPr>
        <w:t>Ребенку предлагается назвать и показать на пирамидке все известные ему</w:t>
      </w:r>
      <w:r w:rsidRPr="00794F77">
        <w:rPr>
          <w:rFonts w:ascii="Times New Roman" w:hAnsi="Times New Roman" w:cs="Times New Roman"/>
          <w:sz w:val="28"/>
          <w:szCs w:val="28"/>
        </w:rPr>
        <w:t xml:space="preserve"> цвета. Далее психолог поочередно показывает и называет цвета на пирамидке. Следом эту же работу проделывает ребенок. Затем психолог просит ребенка показать красный цвет, зеленый цвет, желтый цвет и т.д.</w:t>
      </w:r>
      <w:r w:rsidRPr="00434471">
        <w:rPr>
          <w:rFonts w:ascii="Times New Roman" w:hAnsi="Times New Roman" w:cs="Times New Roman"/>
          <w:sz w:val="28"/>
          <w:szCs w:val="28"/>
        </w:rPr>
        <w:t xml:space="preserve"> </w:t>
      </w:r>
      <w:r w:rsidRPr="00794F77">
        <w:rPr>
          <w:rFonts w:ascii="Times New Roman" w:hAnsi="Times New Roman" w:cs="Times New Roman"/>
          <w:sz w:val="28"/>
          <w:szCs w:val="28"/>
        </w:rPr>
        <w:t xml:space="preserve">Следующий этап - психолог показывает колечко красного цвета и просит ребенка показать в комнате какой-нибудь предмет такого же цвета. Можно предложить ребенку вспомнить, что еще бывает красным. Далее психолог поочередно показывает остальные колечки, просит показать </w:t>
      </w:r>
      <w:r w:rsidRPr="00794F77">
        <w:rPr>
          <w:rFonts w:ascii="Times New Roman" w:hAnsi="Times New Roman" w:cs="Times New Roman"/>
          <w:sz w:val="28"/>
          <w:szCs w:val="28"/>
        </w:rPr>
        <w:lastRenderedPageBreak/>
        <w:t>в комнате предметы такого же цвета, как колечко и просит вспомнить, какие предметы бывают такого же цвета.</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p>
    <w:p w:rsidR="005F48B6" w:rsidRPr="00567F7E" w:rsidRDefault="005F48B6" w:rsidP="00567F7E">
      <w:pPr>
        <w:spacing w:after="0" w:line="240" w:lineRule="atLeast"/>
        <w:ind w:firstLine="720"/>
        <w:contextualSpacing/>
        <w:jc w:val="center"/>
        <w:rPr>
          <w:rFonts w:ascii="Century" w:hAnsi="Century" w:cs="Times New Roman"/>
          <w:b/>
          <w:bCs/>
          <w:color w:val="FF0066"/>
          <w:sz w:val="44"/>
          <w:szCs w:val="44"/>
        </w:rPr>
      </w:pPr>
      <w:r w:rsidRPr="00567F7E">
        <w:rPr>
          <w:rFonts w:ascii="Century" w:hAnsi="Century" w:cs="Times New Roman"/>
          <w:b/>
          <w:bCs/>
          <w:color w:val="FF0066"/>
          <w:sz w:val="44"/>
          <w:szCs w:val="44"/>
        </w:rPr>
        <w:t>Актер</w:t>
      </w:r>
    </w:p>
    <w:p w:rsidR="005F48B6" w:rsidRDefault="005F48B6" w:rsidP="009614F0">
      <w:pPr>
        <w:spacing w:after="0" w:line="240" w:lineRule="atLeast"/>
        <w:ind w:firstLine="720"/>
        <w:contextualSpacing/>
        <w:jc w:val="both"/>
        <w:rPr>
          <w:rFonts w:ascii="Times New Roman" w:hAnsi="Times New Roman" w:cs="Times New Roman"/>
          <w:bCs/>
          <w:sz w:val="28"/>
          <w:szCs w:val="28"/>
        </w:rPr>
      </w:pPr>
      <w:r w:rsidRPr="00567F7E">
        <w:rPr>
          <w:rFonts w:ascii="Times New Roman" w:hAnsi="Times New Roman" w:cs="Times New Roman"/>
          <w:bCs/>
          <w:i/>
          <w:sz w:val="28"/>
          <w:szCs w:val="28"/>
        </w:rPr>
        <w:t>Цель:</w:t>
      </w:r>
      <w:r w:rsidRPr="00434471">
        <w:rPr>
          <w:sz w:val="24"/>
          <w:szCs w:val="24"/>
        </w:rPr>
        <w:t xml:space="preserve"> </w:t>
      </w:r>
      <w:r w:rsidRPr="00434471">
        <w:rPr>
          <w:rFonts w:ascii="Times New Roman" w:hAnsi="Times New Roman" w:cs="Times New Roman"/>
          <w:bCs/>
          <w:sz w:val="28"/>
          <w:szCs w:val="28"/>
        </w:rPr>
        <w:t>обучение детей способности объединять все свойства объекта, воспринимаемые зрением, слухом, тактильными ощущениями.</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567F7E">
        <w:rPr>
          <w:rFonts w:ascii="Times New Roman" w:hAnsi="Times New Roman" w:cs="Times New Roman"/>
          <w:bCs/>
          <w:i/>
          <w:sz w:val="28"/>
          <w:szCs w:val="28"/>
        </w:rPr>
        <w:t>Описание задания:</w:t>
      </w:r>
      <w:r w:rsidRPr="00794F77">
        <w:rPr>
          <w:rFonts w:ascii="Times New Roman" w:hAnsi="Times New Roman" w:cs="Times New Roman"/>
          <w:b/>
          <w:bCs/>
          <w:sz w:val="28"/>
          <w:szCs w:val="28"/>
        </w:rPr>
        <w:t xml:space="preserve"> </w:t>
      </w:r>
      <w:r w:rsidRPr="00794F77">
        <w:rPr>
          <w:rFonts w:ascii="Times New Roman" w:hAnsi="Times New Roman" w:cs="Times New Roman"/>
          <w:sz w:val="28"/>
          <w:szCs w:val="28"/>
        </w:rPr>
        <w:t>Психолог рассказывает детям сказку: “Однажды шла по лесу и увидела, что вдоль лесного ручья растут елка и береза. Заглянула я под куст и нашла большой гриб. Испугавшись меня, вылетела из гнезда птичка, метнулся в сторону заяц, неслышно пробирался к своему логову волк”. Прослушав сказку, ребенок должен изобразить позой, жестом, движением, мимикой то, о чем рассказывалось в сказке.</w:t>
      </w:r>
    </w:p>
    <w:p w:rsidR="005F48B6" w:rsidRDefault="005F48B6" w:rsidP="009614F0">
      <w:pPr>
        <w:spacing w:after="0" w:line="240" w:lineRule="atLeast"/>
        <w:ind w:firstLine="720"/>
        <w:contextualSpacing/>
        <w:jc w:val="both"/>
        <w:rPr>
          <w:rFonts w:ascii="Times New Roman" w:hAnsi="Times New Roman" w:cs="Times New Roman"/>
          <w:b/>
          <w:bCs/>
          <w:sz w:val="28"/>
          <w:szCs w:val="28"/>
        </w:rPr>
      </w:pPr>
    </w:p>
    <w:p w:rsidR="005F48B6" w:rsidRPr="00567F7E" w:rsidRDefault="005F48B6" w:rsidP="00567F7E">
      <w:pPr>
        <w:spacing w:after="0" w:line="240" w:lineRule="atLeast"/>
        <w:ind w:firstLine="720"/>
        <w:contextualSpacing/>
        <w:jc w:val="center"/>
        <w:rPr>
          <w:rFonts w:ascii="Century" w:hAnsi="Century" w:cs="Times New Roman"/>
          <w:color w:val="FF0066"/>
          <w:sz w:val="44"/>
          <w:szCs w:val="44"/>
        </w:rPr>
      </w:pPr>
      <w:r w:rsidRPr="00567F7E">
        <w:rPr>
          <w:rFonts w:ascii="Century" w:hAnsi="Century" w:cs="Times New Roman"/>
          <w:b/>
          <w:bCs/>
          <w:color w:val="FF0066"/>
          <w:sz w:val="44"/>
          <w:szCs w:val="44"/>
        </w:rPr>
        <w:t>Дорисуй фигуры</w:t>
      </w:r>
    </w:p>
    <w:p w:rsidR="005F48B6" w:rsidRDefault="005F48B6" w:rsidP="009614F0">
      <w:pPr>
        <w:spacing w:after="0" w:line="240" w:lineRule="atLeast"/>
        <w:ind w:firstLine="720"/>
        <w:contextualSpacing/>
        <w:jc w:val="both"/>
        <w:rPr>
          <w:rFonts w:ascii="Times New Roman" w:hAnsi="Times New Roman" w:cs="Times New Roman"/>
          <w:bCs/>
          <w:sz w:val="28"/>
          <w:szCs w:val="28"/>
        </w:rPr>
      </w:pPr>
      <w:r w:rsidRPr="00567F7E">
        <w:rPr>
          <w:rFonts w:ascii="Times New Roman" w:hAnsi="Times New Roman" w:cs="Times New Roman"/>
          <w:bCs/>
          <w:i/>
          <w:sz w:val="28"/>
          <w:szCs w:val="28"/>
        </w:rPr>
        <w:t>Цель:</w:t>
      </w:r>
      <w:r w:rsidRPr="00434471">
        <w:rPr>
          <w:sz w:val="24"/>
          <w:szCs w:val="24"/>
        </w:rPr>
        <w:t xml:space="preserve"> </w:t>
      </w:r>
      <w:r w:rsidRPr="00434471">
        <w:rPr>
          <w:rFonts w:ascii="Times New Roman" w:hAnsi="Times New Roman" w:cs="Times New Roman"/>
          <w:bCs/>
          <w:sz w:val="28"/>
          <w:szCs w:val="28"/>
        </w:rPr>
        <w:t>развитие целостности восприятия.</w:t>
      </w:r>
    </w:p>
    <w:p w:rsidR="005F48B6" w:rsidRPr="00434471" w:rsidRDefault="005F48B6" w:rsidP="009614F0">
      <w:pPr>
        <w:spacing w:after="0" w:line="240" w:lineRule="atLeast"/>
        <w:ind w:firstLine="720"/>
        <w:contextualSpacing/>
        <w:jc w:val="both"/>
        <w:rPr>
          <w:rFonts w:ascii="Times New Roman" w:hAnsi="Times New Roman" w:cs="Times New Roman"/>
          <w:sz w:val="28"/>
          <w:szCs w:val="28"/>
        </w:rPr>
      </w:pPr>
      <w:r w:rsidRPr="00567F7E">
        <w:rPr>
          <w:rFonts w:ascii="Times New Roman" w:hAnsi="Times New Roman" w:cs="Times New Roman"/>
          <w:bCs/>
          <w:i/>
          <w:sz w:val="28"/>
          <w:szCs w:val="28"/>
        </w:rPr>
        <w:t>Дидактический материал:</w:t>
      </w:r>
      <w:r w:rsidRPr="00434471">
        <w:rPr>
          <w:rFonts w:ascii="Times New Roman" w:hAnsi="Times New Roman" w:cs="Times New Roman"/>
          <w:bCs/>
          <w:sz w:val="28"/>
          <w:szCs w:val="28"/>
        </w:rPr>
        <w:t xml:space="preserve"> </w:t>
      </w:r>
      <w:r w:rsidRPr="00434471">
        <w:rPr>
          <w:rFonts w:ascii="Times New Roman" w:hAnsi="Times New Roman" w:cs="Times New Roman"/>
          <w:sz w:val="28"/>
          <w:szCs w:val="28"/>
        </w:rPr>
        <w:t xml:space="preserve">Лист с изображением недорисованных квадратов и кругов. </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567F7E">
        <w:rPr>
          <w:rFonts w:ascii="Times New Roman" w:hAnsi="Times New Roman" w:cs="Times New Roman"/>
          <w:bCs/>
          <w:i/>
          <w:sz w:val="28"/>
          <w:szCs w:val="28"/>
        </w:rPr>
        <w:t xml:space="preserve">Описание задания: </w:t>
      </w:r>
      <w:r w:rsidRPr="00794F77">
        <w:rPr>
          <w:rFonts w:ascii="Times New Roman" w:hAnsi="Times New Roman" w:cs="Times New Roman"/>
          <w:sz w:val="28"/>
          <w:szCs w:val="28"/>
        </w:rPr>
        <w:t>Ребенку объясняется, что художник забыл дорисовать геометрические фигуры, поэтому они “дырявые”. Ребенку предлагается дорисовать фигуры, чтобы они стали целыми и одинаковыми.</w:t>
      </w:r>
    </w:p>
    <w:p w:rsidR="005F48B6" w:rsidRDefault="005F48B6" w:rsidP="009614F0">
      <w:pPr>
        <w:spacing w:after="0" w:line="240" w:lineRule="atLeast"/>
        <w:ind w:firstLine="720"/>
        <w:contextualSpacing/>
        <w:jc w:val="both"/>
        <w:rPr>
          <w:rFonts w:ascii="Times New Roman" w:hAnsi="Times New Roman" w:cs="Times New Roman"/>
          <w:b/>
          <w:bCs/>
          <w:sz w:val="28"/>
          <w:szCs w:val="28"/>
        </w:rPr>
      </w:pPr>
    </w:p>
    <w:p w:rsidR="005F48B6" w:rsidRPr="00567F7E" w:rsidRDefault="005F48B6" w:rsidP="00567F7E">
      <w:pPr>
        <w:spacing w:after="0" w:line="240" w:lineRule="atLeast"/>
        <w:ind w:firstLine="720"/>
        <w:contextualSpacing/>
        <w:jc w:val="center"/>
        <w:rPr>
          <w:rFonts w:ascii="Century" w:hAnsi="Century" w:cs="Times New Roman"/>
          <w:color w:val="FF0066"/>
          <w:sz w:val="44"/>
          <w:szCs w:val="44"/>
        </w:rPr>
      </w:pPr>
      <w:r w:rsidRPr="00567F7E">
        <w:rPr>
          <w:rFonts w:ascii="Century" w:hAnsi="Century" w:cs="Times New Roman"/>
          <w:b/>
          <w:bCs/>
          <w:color w:val="FF0066"/>
          <w:sz w:val="44"/>
          <w:szCs w:val="44"/>
        </w:rPr>
        <w:t>Шапка-невидимка</w:t>
      </w:r>
    </w:p>
    <w:p w:rsidR="005F48B6" w:rsidRDefault="005F48B6" w:rsidP="009614F0">
      <w:pPr>
        <w:spacing w:after="0" w:line="240" w:lineRule="atLeast"/>
        <w:ind w:firstLine="720"/>
        <w:contextualSpacing/>
        <w:jc w:val="both"/>
        <w:rPr>
          <w:rFonts w:ascii="Times New Roman" w:hAnsi="Times New Roman" w:cs="Times New Roman"/>
          <w:bCs/>
          <w:sz w:val="28"/>
          <w:szCs w:val="28"/>
        </w:rPr>
      </w:pPr>
      <w:r w:rsidRPr="00567F7E">
        <w:rPr>
          <w:rFonts w:ascii="Times New Roman" w:hAnsi="Times New Roman" w:cs="Times New Roman"/>
          <w:bCs/>
          <w:i/>
          <w:sz w:val="28"/>
          <w:szCs w:val="28"/>
        </w:rPr>
        <w:t>Цель:</w:t>
      </w:r>
      <w:r w:rsidRPr="00434471">
        <w:rPr>
          <w:sz w:val="24"/>
          <w:szCs w:val="24"/>
        </w:rPr>
        <w:t xml:space="preserve"> </w:t>
      </w:r>
      <w:r w:rsidRPr="00434471">
        <w:rPr>
          <w:rFonts w:ascii="Times New Roman" w:hAnsi="Times New Roman" w:cs="Times New Roman"/>
          <w:bCs/>
          <w:sz w:val="28"/>
          <w:szCs w:val="28"/>
        </w:rPr>
        <w:t>Учить ребенка переходу из одного эмоционального состояния в противоположное.</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567F7E">
        <w:rPr>
          <w:rFonts w:ascii="Times New Roman" w:hAnsi="Times New Roman" w:cs="Times New Roman"/>
          <w:bCs/>
          <w:i/>
          <w:sz w:val="28"/>
          <w:szCs w:val="28"/>
        </w:rPr>
        <w:t>Описание:</w:t>
      </w:r>
      <w:r w:rsidRPr="00794F77">
        <w:rPr>
          <w:rFonts w:ascii="Times New Roman" w:hAnsi="Times New Roman" w:cs="Times New Roman"/>
          <w:b/>
          <w:bCs/>
          <w:sz w:val="28"/>
          <w:szCs w:val="28"/>
        </w:rPr>
        <w:t xml:space="preserve"> </w:t>
      </w:r>
      <w:r w:rsidRPr="00794F77">
        <w:rPr>
          <w:rFonts w:ascii="Times New Roman" w:hAnsi="Times New Roman" w:cs="Times New Roman"/>
          <w:sz w:val="28"/>
          <w:szCs w:val="28"/>
        </w:rPr>
        <w:t>Психолог: “Представь, что у меня в руках шапка-невидимка. Когда шапка окажется на твоей голове, ты станешь невидимым и сможешь расслабиться, делать, что хочешь. Если шапки нет на твоей голове, ты должен сильно испугаться” Игра проводится 5-6 раз.</w:t>
      </w:r>
    </w:p>
    <w:p w:rsidR="005F48B6" w:rsidRPr="00794F77" w:rsidRDefault="005F48B6" w:rsidP="009614F0">
      <w:pPr>
        <w:spacing w:after="0" w:line="240" w:lineRule="atLeast"/>
        <w:ind w:firstLine="720"/>
        <w:contextualSpacing/>
        <w:jc w:val="both"/>
        <w:rPr>
          <w:rFonts w:ascii="Times New Roman" w:hAnsi="Times New Roman" w:cs="Times New Roman"/>
          <w:b/>
          <w:bCs/>
          <w:sz w:val="28"/>
          <w:szCs w:val="28"/>
        </w:rPr>
      </w:pPr>
    </w:p>
    <w:p w:rsidR="005F48B6" w:rsidRPr="00567F7E" w:rsidRDefault="005F48B6" w:rsidP="00567F7E">
      <w:pPr>
        <w:spacing w:after="0" w:line="240" w:lineRule="atLeast"/>
        <w:ind w:firstLine="720"/>
        <w:contextualSpacing/>
        <w:jc w:val="center"/>
        <w:rPr>
          <w:rFonts w:ascii="Century" w:hAnsi="Century" w:cs="Times New Roman"/>
          <w:color w:val="FF0066"/>
          <w:sz w:val="44"/>
          <w:szCs w:val="44"/>
        </w:rPr>
      </w:pPr>
      <w:r w:rsidRPr="00567F7E">
        <w:rPr>
          <w:rFonts w:ascii="Century" w:hAnsi="Century" w:cs="Times New Roman"/>
          <w:b/>
          <w:bCs/>
          <w:color w:val="FF0066"/>
          <w:sz w:val="44"/>
          <w:szCs w:val="44"/>
        </w:rPr>
        <w:t>Форма</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567F7E">
        <w:rPr>
          <w:rFonts w:ascii="Times New Roman" w:hAnsi="Times New Roman" w:cs="Times New Roman"/>
          <w:bCs/>
          <w:i/>
          <w:sz w:val="28"/>
          <w:szCs w:val="28"/>
        </w:rPr>
        <w:t>Цель:</w:t>
      </w:r>
      <w:r w:rsidRPr="00794F77">
        <w:rPr>
          <w:rFonts w:ascii="Times New Roman" w:hAnsi="Times New Roman" w:cs="Times New Roman"/>
          <w:b/>
          <w:bCs/>
          <w:sz w:val="28"/>
          <w:szCs w:val="28"/>
        </w:rPr>
        <w:t xml:space="preserve"> </w:t>
      </w:r>
      <w:r w:rsidRPr="00794F77">
        <w:rPr>
          <w:rFonts w:ascii="Times New Roman" w:hAnsi="Times New Roman" w:cs="Times New Roman"/>
          <w:sz w:val="28"/>
          <w:szCs w:val="28"/>
        </w:rPr>
        <w:t>развитие наблюдательности, ориентировки на форму.</w:t>
      </w:r>
    </w:p>
    <w:p w:rsidR="005F48B6" w:rsidRPr="00434471" w:rsidRDefault="005F48B6" w:rsidP="009614F0">
      <w:pPr>
        <w:spacing w:after="0" w:line="240" w:lineRule="atLeast"/>
        <w:ind w:firstLine="720"/>
        <w:contextualSpacing/>
        <w:jc w:val="both"/>
        <w:rPr>
          <w:rFonts w:ascii="Times New Roman" w:hAnsi="Times New Roman" w:cs="Times New Roman"/>
          <w:sz w:val="28"/>
          <w:szCs w:val="28"/>
        </w:rPr>
      </w:pPr>
      <w:r w:rsidRPr="00567F7E">
        <w:rPr>
          <w:rFonts w:ascii="Times New Roman" w:hAnsi="Times New Roman" w:cs="Times New Roman"/>
          <w:bCs/>
          <w:i/>
          <w:sz w:val="28"/>
          <w:szCs w:val="28"/>
        </w:rPr>
        <w:t>Дидактический материал:</w:t>
      </w:r>
      <w:r w:rsidRPr="00434471">
        <w:rPr>
          <w:rFonts w:ascii="Times New Roman" w:hAnsi="Times New Roman" w:cs="Times New Roman"/>
          <w:bCs/>
          <w:sz w:val="28"/>
          <w:szCs w:val="28"/>
        </w:rPr>
        <w:t xml:space="preserve"> </w:t>
      </w:r>
      <w:r w:rsidRPr="00434471">
        <w:rPr>
          <w:rFonts w:ascii="Times New Roman" w:hAnsi="Times New Roman" w:cs="Times New Roman"/>
          <w:sz w:val="28"/>
          <w:szCs w:val="28"/>
        </w:rPr>
        <w:t>Три предмета круглой формы, три предмета прямоугольной формы.</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567F7E">
        <w:rPr>
          <w:rFonts w:ascii="Times New Roman" w:hAnsi="Times New Roman" w:cs="Times New Roman"/>
          <w:bCs/>
          <w:i/>
          <w:sz w:val="28"/>
          <w:szCs w:val="28"/>
        </w:rPr>
        <w:t>Описание задания:</w:t>
      </w:r>
      <w:r w:rsidRPr="00794F77">
        <w:rPr>
          <w:rFonts w:ascii="Times New Roman" w:hAnsi="Times New Roman" w:cs="Times New Roman"/>
          <w:b/>
          <w:bCs/>
          <w:sz w:val="28"/>
          <w:szCs w:val="28"/>
        </w:rPr>
        <w:t xml:space="preserve"> </w:t>
      </w:r>
      <w:r w:rsidRPr="00794F77">
        <w:rPr>
          <w:rFonts w:ascii="Times New Roman" w:hAnsi="Times New Roman" w:cs="Times New Roman"/>
          <w:sz w:val="28"/>
          <w:szCs w:val="28"/>
        </w:rPr>
        <w:t>Заранее в разных местах комнаты выставляются три предмета круглой формы, три предмета прямоугольной формы. Ребенку предлагается за одну минуту принести три предмета круглой формы и три предмета прямоугольной формы.</w:t>
      </w:r>
    </w:p>
    <w:p w:rsidR="005F48B6" w:rsidRPr="00567F7E" w:rsidRDefault="005F48B6" w:rsidP="00567F7E">
      <w:pPr>
        <w:spacing w:after="0" w:line="240" w:lineRule="atLeast"/>
        <w:ind w:firstLine="720"/>
        <w:contextualSpacing/>
        <w:jc w:val="center"/>
        <w:rPr>
          <w:rFonts w:ascii="Century" w:hAnsi="Century" w:cs="Times New Roman"/>
          <w:b/>
          <w:bCs/>
          <w:color w:val="FF0066"/>
          <w:sz w:val="44"/>
          <w:szCs w:val="44"/>
        </w:rPr>
      </w:pPr>
    </w:p>
    <w:p w:rsidR="005F48B6" w:rsidRPr="00567F7E" w:rsidRDefault="005F48B6" w:rsidP="00567F7E">
      <w:pPr>
        <w:spacing w:after="0" w:line="240" w:lineRule="atLeast"/>
        <w:ind w:firstLine="720"/>
        <w:contextualSpacing/>
        <w:jc w:val="center"/>
        <w:rPr>
          <w:rFonts w:ascii="Century" w:hAnsi="Century" w:cs="Times New Roman"/>
          <w:color w:val="FF0066"/>
          <w:sz w:val="44"/>
          <w:szCs w:val="44"/>
        </w:rPr>
      </w:pPr>
      <w:r w:rsidRPr="00567F7E">
        <w:rPr>
          <w:rFonts w:ascii="Century" w:hAnsi="Century" w:cs="Times New Roman"/>
          <w:b/>
          <w:bCs/>
          <w:color w:val="FF0066"/>
          <w:sz w:val="44"/>
          <w:szCs w:val="44"/>
        </w:rPr>
        <w:t>Дорисуй фигуры</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567F7E">
        <w:rPr>
          <w:rFonts w:ascii="Times New Roman" w:hAnsi="Times New Roman" w:cs="Times New Roman"/>
          <w:bCs/>
          <w:i/>
          <w:sz w:val="28"/>
          <w:szCs w:val="28"/>
        </w:rPr>
        <w:t>Цель:</w:t>
      </w:r>
      <w:r w:rsidRPr="00434471">
        <w:rPr>
          <w:rFonts w:ascii="Times New Roman" w:hAnsi="Times New Roman" w:cs="Times New Roman"/>
          <w:bCs/>
          <w:sz w:val="28"/>
          <w:szCs w:val="28"/>
        </w:rPr>
        <w:t xml:space="preserve"> </w:t>
      </w:r>
      <w:r w:rsidRPr="00794F77">
        <w:rPr>
          <w:rFonts w:ascii="Times New Roman" w:hAnsi="Times New Roman" w:cs="Times New Roman"/>
          <w:sz w:val="28"/>
          <w:szCs w:val="28"/>
        </w:rPr>
        <w:t>развитие целостности восприятия.</w:t>
      </w:r>
    </w:p>
    <w:p w:rsidR="005F48B6" w:rsidRPr="00434471" w:rsidRDefault="005F48B6" w:rsidP="009614F0">
      <w:pPr>
        <w:spacing w:after="0" w:line="240" w:lineRule="atLeast"/>
        <w:ind w:firstLine="720"/>
        <w:contextualSpacing/>
        <w:jc w:val="both"/>
        <w:rPr>
          <w:rFonts w:ascii="Times New Roman" w:hAnsi="Times New Roman" w:cs="Times New Roman"/>
          <w:sz w:val="28"/>
          <w:szCs w:val="28"/>
        </w:rPr>
      </w:pPr>
      <w:r w:rsidRPr="00567F7E">
        <w:rPr>
          <w:rFonts w:ascii="Times New Roman" w:hAnsi="Times New Roman" w:cs="Times New Roman"/>
          <w:bCs/>
          <w:i/>
          <w:sz w:val="28"/>
          <w:szCs w:val="28"/>
        </w:rPr>
        <w:t>Дидактический материал:</w:t>
      </w:r>
      <w:r w:rsidRPr="00434471">
        <w:rPr>
          <w:rFonts w:ascii="Times New Roman" w:hAnsi="Times New Roman" w:cs="Times New Roman"/>
          <w:bCs/>
          <w:sz w:val="28"/>
          <w:szCs w:val="28"/>
        </w:rPr>
        <w:t xml:space="preserve"> </w:t>
      </w:r>
      <w:r w:rsidRPr="00434471">
        <w:rPr>
          <w:rFonts w:ascii="Times New Roman" w:hAnsi="Times New Roman" w:cs="Times New Roman"/>
          <w:sz w:val="28"/>
          <w:szCs w:val="28"/>
        </w:rPr>
        <w:t xml:space="preserve">Лист с изображением половины рыбы и половины стрекозы. </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567F7E">
        <w:rPr>
          <w:rFonts w:ascii="Times New Roman" w:hAnsi="Times New Roman" w:cs="Times New Roman"/>
          <w:bCs/>
          <w:i/>
          <w:sz w:val="28"/>
          <w:szCs w:val="28"/>
        </w:rPr>
        <w:lastRenderedPageBreak/>
        <w:t>Описание задания:</w:t>
      </w:r>
      <w:r w:rsidRPr="00434471">
        <w:rPr>
          <w:rFonts w:ascii="Times New Roman" w:hAnsi="Times New Roman" w:cs="Times New Roman"/>
          <w:bCs/>
          <w:sz w:val="28"/>
          <w:szCs w:val="28"/>
        </w:rPr>
        <w:t xml:space="preserve"> </w:t>
      </w:r>
      <w:r w:rsidRPr="00434471">
        <w:rPr>
          <w:rFonts w:ascii="Times New Roman" w:hAnsi="Times New Roman" w:cs="Times New Roman"/>
          <w:sz w:val="28"/>
          <w:szCs w:val="28"/>
        </w:rPr>
        <w:t>Р</w:t>
      </w:r>
      <w:r w:rsidRPr="00794F77">
        <w:rPr>
          <w:rFonts w:ascii="Times New Roman" w:hAnsi="Times New Roman" w:cs="Times New Roman"/>
          <w:sz w:val="28"/>
          <w:szCs w:val="28"/>
        </w:rPr>
        <w:t>ебенку предлагается дорисовать вторую половину рыбы и стрекозы.</w:t>
      </w:r>
    </w:p>
    <w:p w:rsidR="005F48B6" w:rsidRDefault="005F48B6" w:rsidP="009614F0">
      <w:pPr>
        <w:spacing w:after="0" w:line="240" w:lineRule="atLeast"/>
        <w:ind w:firstLine="720"/>
        <w:contextualSpacing/>
        <w:jc w:val="both"/>
        <w:rPr>
          <w:rFonts w:ascii="Times New Roman" w:hAnsi="Times New Roman" w:cs="Times New Roman"/>
          <w:b/>
          <w:bCs/>
          <w:sz w:val="28"/>
          <w:szCs w:val="28"/>
        </w:rPr>
      </w:pPr>
    </w:p>
    <w:p w:rsidR="005F48B6" w:rsidRPr="00567F7E" w:rsidRDefault="005F48B6" w:rsidP="00567F7E">
      <w:pPr>
        <w:spacing w:after="0" w:line="240" w:lineRule="atLeast"/>
        <w:ind w:firstLine="720"/>
        <w:contextualSpacing/>
        <w:jc w:val="center"/>
        <w:rPr>
          <w:rFonts w:ascii="Century" w:hAnsi="Century" w:cs="Times New Roman"/>
          <w:color w:val="FF0066"/>
          <w:sz w:val="44"/>
          <w:szCs w:val="44"/>
        </w:rPr>
      </w:pPr>
      <w:r w:rsidRPr="00567F7E">
        <w:rPr>
          <w:rFonts w:ascii="Century" w:hAnsi="Century" w:cs="Times New Roman"/>
          <w:b/>
          <w:bCs/>
          <w:color w:val="FF0066"/>
          <w:sz w:val="44"/>
          <w:szCs w:val="44"/>
        </w:rPr>
        <w:t>Что забыл нарисовать художник?</w:t>
      </w:r>
    </w:p>
    <w:p w:rsidR="005F48B6" w:rsidRPr="00434471" w:rsidRDefault="005F48B6" w:rsidP="009614F0">
      <w:pPr>
        <w:spacing w:after="0" w:line="240" w:lineRule="atLeast"/>
        <w:ind w:firstLine="720"/>
        <w:contextualSpacing/>
        <w:jc w:val="both"/>
        <w:rPr>
          <w:rFonts w:ascii="Times New Roman" w:hAnsi="Times New Roman" w:cs="Times New Roman"/>
          <w:sz w:val="28"/>
          <w:szCs w:val="28"/>
        </w:rPr>
      </w:pPr>
      <w:r w:rsidRPr="00567F7E">
        <w:rPr>
          <w:rFonts w:ascii="Times New Roman" w:hAnsi="Times New Roman" w:cs="Times New Roman"/>
          <w:bCs/>
          <w:i/>
          <w:sz w:val="28"/>
          <w:szCs w:val="28"/>
        </w:rPr>
        <w:t xml:space="preserve">Цель: </w:t>
      </w:r>
      <w:r w:rsidRPr="00434471">
        <w:rPr>
          <w:rFonts w:ascii="Times New Roman" w:hAnsi="Times New Roman" w:cs="Times New Roman"/>
          <w:sz w:val="28"/>
          <w:szCs w:val="28"/>
        </w:rPr>
        <w:t xml:space="preserve">развитию наблюдательности, умения использовать при восприятии свой прошлый опыт и знания. </w:t>
      </w:r>
    </w:p>
    <w:p w:rsidR="005F48B6" w:rsidRPr="00434471" w:rsidRDefault="005F48B6" w:rsidP="009614F0">
      <w:pPr>
        <w:spacing w:after="0" w:line="240" w:lineRule="atLeast"/>
        <w:ind w:firstLine="720"/>
        <w:contextualSpacing/>
        <w:jc w:val="both"/>
        <w:rPr>
          <w:rFonts w:ascii="Times New Roman" w:hAnsi="Times New Roman" w:cs="Times New Roman"/>
          <w:sz w:val="28"/>
          <w:szCs w:val="28"/>
        </w:rPr>
      </w:pPr>
      <w:r w:rsidRPr="00567F7E">
        <w:rPr>
          <w:rFonts w:ascii="Times New Roman" w:hAnsi="Times New Roman" w:cs="Times New Roman"/>
          <w:bCs/>
          <w:i/>
          <w:sz w:val="28"/>
          <w:szCs w:val="28"/>
        </w:rPr>
        <w:t>Дидактический материал:</w:t>
      </w:r>
      <w:r w:rsidRPr="00434471">
        <w:rPr>
          <w:rFonts w:ascii="Times New Roman" w:hAnsi="Times New Roman" w:cs="Times New Roman"/>
          <w:bCs/>
          <w:sz w:val="28"/>
          <w:szCs w:val="28"/>
        </w:rPr>
        <w:t xml:space="preserve"> </w:t>
      </w:r>
      <w:r w:rsidRPr="00434471">
        <w:rPr>
          <w:rFonts w:ascii="Times New Roman" w:hAnsi="Times New Roman" w:cs="Times New Roman"/>
          <w:sz w:val="28"/>
          <w:szCs w:val="28"/>
        </w:rPr>
        <w:t xml:space="preserve">Набор карточек (4 шт.). На одной карточке нарисована лиса без хвоста. На второй карточке - расческа без зубчиков. На третьей - машина без колес. На четвертой - рыба без плавников. </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567F7E">
        <w:rPr>
          <w:rFonts w:ascii="Times New Roman" w:hAnsi="Times New Roman" w:cs="Times New Roman"/>
          <w:bCs/>
          <w:i/>
          <w:sz w:val="28"/>
          <w:szCs w:val="28"/>
        </w:rPr>
        <w:t>Описание задания:</w:t>
      </w:r>
      <w:r w:rsidRPr="00434471">
        <w:rPr>
          <w:rFonts w:ascii="Times New Roman" w:hAnsi="Times New Roman" w:cs="Times New Roman"/>
          <w:bCs/>
          <w:sz w:val="28"/>
          <w:szCs w:val="28"/>
        </w:rPr>
        <w:t xml:space="preserve"> </w:t>
      </w:r>
      <w:r w:rsidRPr="00434471">
        <w:rPr>
          <w:rFonts w:ascii="Times New Roman" w:hAnsi="Times New Roman" w:cs="Times New Roman"/>
          <w:sz w:val="28"/>
          <w:szCs w:val="28"/>
        </w:rPr>
        <w:t>Ре</w:t>
      </w:r>
      <w:r w:rsidRPr="00794F77">
        <w:rPr>
          <w:rFonts w:ascii="Times New Roman" w:hAnsi="Times New Roman" w:cs="Times New Roman"/>
          <w:sz w:val="28"/>
          <w:szCs w:val="28"/>
        </w:rPr>
        <w:t>бенку предлагается поочередно каждая карточка и задается вопрос: “Что забыл нарисовать художник?”</w:t>
      </w:r>
    </w:p>
    <w:p w:rsidR="005F48B6" w:rsidRDefault="005F48B6" w:rsidP="009614F0">
      <w:pPr>
        <w:spacing w:after="0" w:line="240" w:lineRule="atLeast"/>
        <w:ind w:firstLine="720"/>
        <w:contextualSpacing/>
        <w:jc w:val="both"/>
        <w:rPr>
          <w:rFonts w:ascii="Times New Roman" w:hAnsi="Times New Roman" w:cs="Times New Roman"/>
          <w:b/>
          <w:bCs/>
          <w:sz w:val="28"/>
          <w:szCs w:val="28"/>
        </w:rPr>
      </w:pPr>
    </w:p>
    <w:p w:rsidR="005F48B6" w:rsidRPr="00567F7E" w:rsidRDefault="005F48B6" w:rsidP="00567F7E">
      <w:pPr>
        <w:spacing w:after="0" w:line="240" w:lineRule="atLeast"/>
        <w:ind w:firstLine="720"/>
        <w:contextualSpacing/>
        <w:jc w:val="center"/>
        <w:rPr>
          <w:rFonts w:ascii="Century" w:hAnsi="Century" w:cs="Times New Roman"/>
          <w:color w:val="FF0066"/>
          <w:sz w:val="44"/>
          <w:szCs w:val="44"/>
        </w:rPr>
      </w:pPr>
      <w:r w:rsidRPr="00567F7E">
        <w:rPr>
          <w:rFonts w:ascii="Century" w:hAnsi="Century" w:cs="Times New Roman"/>
          <w:b/>
          <w:bCs/>
          <w:color w:val="FF0066"/>
          <w:sz w:val="44"/>
          <w:szCs w:val="44"/>
        </w:rPr>
        <w:t>В нашей группе 100 ребятишек</w:t>
      </w:r>
    </w:p>
    <w:p w:rsidR="005F48B6" w:rsidRPr="00434471" w:rsidRDefault="005F48B6" w:rsidP="009614F0">
      <w:pPr>
        <w:spacing w:after="0" w:line="240" w:lineRule="atLeast"/>
        <w:ind w:firstLine="720"/>
        <w:contextualSpacing/>
        <w:jc w:val="both"/>
        <w:rPr>
          <w:rFonts w:ascii="Times New Roman" w:hAnsi="Times New Roman" w:cs="Times New Roman"/>
          <w:sz w:val="28"/>
          <w:szCs w:val="28"/>
        </w:rPr>
      </w:pPr>
      <w:r w:rsidRPr="00567F7E">
        <w:rPr>
          <w:rFonts w:ascii="Times New Roman" w:hAnsi="Times New Roman" w:cs="Times New Roman"/>
          <w:bCs/>
          <w:i/>
          <w:sz w:val="28"/>
          <w:szCs w:val="28"/>
        </w:rPr>
        <w:t>Цель:</w:t>
      </w:r>
      <w:r w:rsidRPr="00434471">
        <w:rPr>
          <w:rFonts w:ascii="Times New Roman" w:hAnsi="Times New Roman" w:cs="Times New Roman"/>
          <w:bCs/>
          <w:sz w:val="28"/>
          <w:szCs w:val="28"/>
        </w:rPr>
        <w:t xml:space="preserve"> </w:t>
      </w:r>
      <w:r w:rsidRPr="00434471">
        <w:rPr>
          <w:rFonts w:ascii="Times New Roman" w:hAnsi="Times New Roman" w:cs="Times New Roman"/>
          <w:sz w:val="28"/>
          <w:szCs w:val="28"/>
        </w:rPr>
        <w:t>Развитие способности согласовывать движения с текстом, координации движения.</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567F7E">
        <w:rPr>
          <w:rFonts w:ascii="Times New Roman" w:hAnsi="Times New Roman" w:cs="Times New Roman"/>
          <w:bCs/>
          <w:i/>
          <w:sz w:val="28"/>
          <w:szCs w:val="28"/>
        </w:rPr>
        <w:t>Описание задания:</w:t>
      </w:r>
      <w:r w:rsidRPr="00794F77">
        <w:rPr>
          <w:rFonts w:ascii="Times New Roman" w:hAnsi="Times New Roman" w:cs="Times New Roman"/>
          <w:b/>
          <w:bCs/>
          <w:sz w:val="28"/>
          <w:szCs w:val="28"/>
        </w:rPr>
        <w:t xml:space="preserve"> </w:t>
      </w:r>
      <w:proofErr w:type="gramStart"/>
      <w:r w:rsidRPr="00794F77">
        <w:rPr>
          <w:rFonts w:ascii="Times New Roman" w:hAnsi="Times New Roman" w:cs="Times New Roman"/>
          <w:sz w:val="28"/>
          <w:szCs w:val="28"/>
        </w:rPr>
        <w:t>С</w:t>
      </w:r>
      <w:proofErr w:type="gramEnd"/>
      <w:r w:rsidRPr="00794F77">
        <w:rPr>
          <w:rFonts w:ascii="Times New Roman" w:hAnsi="Times New Roman" w:cs="Times New Roman"/>
          <w:sz w:val="28"/>
          <w:szCs w:val="28"/>
        </w:rPr>
        <w:t xml:space="preserve"> детьми разучивается текст, который исполняется нараспев:</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794F77">
        <w:rPr>
          <w:rFonts w:ascii="Times New Roman" w:hAnsi="Times New Roman" w:cs="Times New Roman"/>
          <w:sz w:val="28"/>
          <w:szCs w:val="28"/>
        </w:rPr>
        <w:t>А в нашей группе 100 ребятишек,</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794F77">
        <w:rPr>
          <w:rFonts w:ascii="Times New Roman" w:hAnsi="Times New Roman" w:cs="Times New Roman"/>
          <w:sz w:val="28"/>
          <w:szCs w:val="28"/>
        </w:rPr>
        <w:t>100 ребятишек в нашей группе.</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794F77">
        <w:rPr>
          <w:rFonts w:ascii="Times New Roman" w:hAnsi="Times New Roman" w:cs="Times New Roman"/>
          <w:sz w:val="28"/>
          <w:szCs w:val="28"/>
        </w:rPr>
        <w:t>Они играют, они смеются.</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794F77">
        <w:rPr>
          <w:rFonts w:ascii="Times New Roman" w:hAnsi="Times New Roman" w:cs="Times New Roman"/>
          <w:sz w:val="28"/>
          <w:szCs w:val="28"/>
        </w:rPr>
        <w:t>И не скучают никогда!</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794F77">
        <w:rPr>
          <w:rFonts w:ascii="Times New Roman" w:hAnsi="Times New Roman" w:cs="Times New Roman"/>
          <w:sz w:val="28"/>
          <w:szCs w:val="28"/>
        </w:rPr>
        <w:t>Правая рука! (психолог и ребенок “выносят” правую руку вперед, затем начинают напевать текст сначала, похлопывая правой рукой по правому бедру).</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794F77">
        <w:rPr>
          <w:rFonts w:ascii="Times New Roman" w:hAnsi="Times New Roman" w:cs="Times New Roman"/>
          <w:sz w:val="28"/>
          <w:szCs w:val="28"/>
        </w:rPr>
        <w:t>А в нашей группе 100 ребятишек,</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794F77">
        <w:rPr>
          <w:rFonts w:ascii="Times New Roman" w:hAnsi="Times New Roman" w:cs="Times New Roman"/>
          <w:sz w:val="28"/>
          <w:szCs w:val="28"/>
        </w:rPr>
        <w:t>100 ребятишек в нашей группе.</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794F77">
        <w:rPr>
          <w:rFonts w:ascii="Times New Roman" w:hAnsi="Times New Roman" w:cs="Times New Roman"/>
          <w:sz w:val="28"/>
          <w:szCs w:val="28"/>
        </w:rPr>
        <w:t>Они играют, они смеются.</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794F77">
        <w:rPr>
          <w:rFonts w:ascii="Times New Roman" w:hAnsi="Times New Roman" w:cs="Times New Roman"/>
          <w:sz w:val="28"/>
          <w:szCs w:val="28"/>
        </w:rPr>
        <w:t>И не скучают никогда!</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794F77">
        <w:rPr>
          <w:rFonts w:ascii="Times New Roman" w:hAnsi="Times New Roman" w:cs="Times New Roman"/>
          <w:sz w:val="28"/>
          <w:szCs w:val="28"/>
        </w:rPr>
        <w:t>Левая рука! (психолог и ребенок “выносят” левую руку вперед, затем начинают напевать текст сначала, похлопывая левой и правой руками по соответствующим бедрам).</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794F77">
        <w:rPr>
          <w:rFonts w:ascii="Times New Roman" w:hAnsi="Times New Roman" w:cs="Times New Roman"/>
          <w:sz w:val="28"/>
          <w:szCs w:val="28"/>
        </w:rPr>
        <w:t>А в нашей группе 100 ребятишек,</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794F77">
        <w:rPr>
          <w:rFonts w:ascii="Times New Roman" w:hAnsi="Times New Roman" w:cs="Times New Roman"/>
          <w:sz w:val="28"/>
          <w:szCs w:val="28"/>
        </w:rPr>
        <w:t>100 ребятишек в нашей группе.</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794F77">
        <w:rPr>
          <w:rFonts w:ascii="Times New Roman" w:hAnsi="Times New Roman" w:cs="Times New Roman"/>
          <w:sz w:val="28"/>
          <w:szCs w:val="28"/>
        </w:rPr>
        <w:t>Они играют, они смеются.</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794F77">
        <w:rPr>
          <w:rFonts w:ascii="Times New Roman" w:hAnsi="Times New Roman" w:cs="Times New Roman"/>
          <w:sz w:val="28"/>
          <w:szCs w:val="28"/>
        </w:rPr>
        <w:t>И не скучают никогда!</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794F77">
        <w:rPr>
          <w:rFonts w:ascii="Times New Roman" w:hAnsi="Times New Roman" w:cs="Times New Roman"/>
          <w:sz w:val="28"/>
          <w:szCs w:val="28"/>
        </w:rPr>
        <w:t>Правая нога! (психолог и ребенок выставляют правую ногу вперед и, напевая текст,</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794F77">
        <w:rPr>
          <w:rFonts w:ascii="Times New Roman" w:hAnsi="Times New Roman" w:cs="Times New Roman"/>
          <w:sz w:val="28"/>
          <w:szCs w:val="28"/>
        </w:rPr>
        <w:t>притопывают правой ногой, похлопывают руками по бедрам).</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794F77">
        <w:rPr>
          <w:rFonts w:ascii="Times New Roman" w:hAnsi="Times New Roman" w:cs="Times New Roman"/>
          <w:sz w:val="28"/>
          <w:szCs w:val="28"/>
        </w:rPr>
        <w:t>А в нашей группе 100 ребятишек,</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794F77">
        <w:rPr>
          <w:rFonts w:ascii="Times New Roman" w:hAnsi="Times New Roman" w:cs="Times New Roman"/>
          <w:sz w:val="28"/>
          <w:szCs w:val="28"/>
        </w:rPr>
        <w:t>100 ребятишек в нашей группе.</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794F77">
        <w:rPr>
          <w:rFonts w:ascii="Times New Roman" w:hAnsi="Times New Roman" w:cs="Times New Roman"/>
          <w:sz w:val="28"/>
          <w:szCs w:val="28"/>
        </w:rPr>
        <w:t>Они играют, они смеются.</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794F77">
        <w:rPr>
          <w:rFonts w:ascii="Times New Roman" w:hAnsi="Times New Roman" w:cs="Times New Roman"/>
          <w:sz w:val="28"/>
          <w:szCs w:val="28"/>
        </w:rPr>
        <w:t>И не скучают никогда!</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794F77">
        <w:rPr>
          <w:rFonts w:ascii="Times New Roman" w:hAnsi="Times New Roman" w:cs="Times New Roman"/>
          <w:sz w:val="28"/>
          <w:szCs w:val="28"/>
        </w:rPr>
        <w:t>Левая нога! (психолог и ребенок выставляют левую ногу вперед и, напевая текст, притопывают ногами, похлопывают руками по бедрам).</w:t>
      </w:r>
    </w:p>
    <w:p w:rsidR="00567F7E" w:rsidRPr="00C75950" w:rsidRDefault="005F48B6" w:rsidP="00C75950">
      <w:pPr>
        <w:spacing w:after="0" w:line="240" w:lineRule="atLeast"/>
        <w:ind w:firstLine="720"/>
        <w:contextualSpacing/>
        <w:jc w:val="both"/>
        <w:rPr>
          <w:rFonts w:ascii="Times New Roman" w:hAnsi="Times New Roman" w:cs="Times New Roman"/>
          <w:sz w:val="28"/>
          <w:szCs w:val="28"/>
        </w:rPr>
      </w:pPr>
      <w:r w:rsidRPr="00794F77">
        <w:rPr>
          <w:rFonts w:ascii="Times New Roman" w:hAnsi="Times New Roman" w:cs="Times New Roman"/>
          <w:sz w:val="28"/>
          <w:szCs w:val="28"/>
        </w:rPr>
        <w:t>Должно происходить одновременное звучание те</w:t>
      </w:r>
      <w:r w:rsidR="00C75950">
        <w:rPr>
          <w:rFonts w:ascii="Times New Roman" w:hAnsi="Times New Roman" w:cs="Times New Roman"/>
          <w:sz w:val="28"/>
          <w:szCs w:val="28"/>
        </w:rPr>
        <w:t>кста и выполнение всех движений.</w:t>
      </w:r>
    </w:p>
    <w:p w:rsidR="005F48B6" w:rsidRPr="00567F7E" w:rsidRDefault="005F48B6" w:rsidP="00567F7E">
      <w:pPr>
        <w:spacing w:after="0" w:line="240" w:lineRule="atLeast"/>
        <w:ind w:firstLine="720"/>
        <w:contextualSpacing/>
        <w:jc w:val="center"/>
        <w:rPr>
          <w:rFonts w:ascii="Century" w:hAnsi="Century" w:cs="Times New Roman"/>
          <w:b/>
          <w:bCs/>
          <w:color w:val="FF0066"/>
          <w:sz w:val="44"/>
          <w:szCs w:val="44"/>
        </w:rPr>
      </w:pPr>
      <w:r w:rsidRPr="00567F7E">
        <w:rPr>
          <w:rFonts w:ascii="Century" w:hAnsi="Century" w:cs="Times New Roman"/>
          <w:b/>
          <w:bCs/>
          <w:color w:val="FF0066"/>
          <w:sz w:val="44"/>
          <w:szCs w:val="44"/>
        </w:rPr>
        <w:lastRenderedPageBreak/>
        <w:t>Что нарисовано?</w:t>
      </w:r>
    </w:p>
    <w:p w:rsidR="005F48B6" w:rsidRDefault="005F48B6" w:rsidP="009614F0">
      <w:pPr>
        <w:spacing w:after="0" w:line="240" w:lineRule="atLeast"/>
        <w:ind w:firstLine="720"/>
        <w:contextualSpacing/>
        <w:jc w:val="both"/>
        <w:rPr>
          <w:rFonts w:ascii="Times New Roman" w:hAnsi="Times New Roman" w:cs="Times New Roman"/>
          <w:bCs/>
          <w:sz w:val="28"/>
          <w:szCs w:val="28"/>
        </w:rPr>
      </w:pPr>
      <w:r w:rsidRPr="00567F7E">
        <w:rPr>
          <w:rFonts w:ascii="Times New Roman" w:hAnsi="Times New Roman" w:cs="Times New Roman"/>
          <w:bCs/>
          <w:i/>
          <w:sz w:val="28"/>
          <w:szCs w:val="28"/>
        </w:rPr>
        <w:t>Цель:</w:t>
      </w:r>
      <w:r w:rsidRPr="00434471">
        <w:rPr>
          <w:rFonts w:ascii="Times New Roman" w:hAnsi="Times New Roman" w:cs="Times New Roman"/>
          <w:bCs/>
          <w:sz w:val="28"/>
          <w:szCs w:val="28"/>
        </w:rPr>
        <w:t xml:space="preserve"> развити</w:t>
      </w:r>
      <w:r>
        <w:rPr>
          <w:rFonts w:ascii="Times New Roman" w:hAnsi="Times New Roman" w:cs="Times New Roman"/>
          <w:bCs/>
          <w:sz w:val="28"/>
          <w:szCs w:val="28"/>
        </w:rPr>
        <w:t>е</w:t>
      </w:r>
      <w:r w:rsidRPr="00434471">
        <w:rPr>
          <w:rFonts w:ascii="Times New Roman" w:hAnsi="Times New Roman" w:cs="Times New Roman"/>
          <w:bCs/>
          <w:sz w:val="28"/>
          <w:szCs w:val="28"/>
        </w:rPr>
        <w:t xml:space="preserve"> умения использовать при восприятии свой прошлый опыт.</w:t>
      </w:r>
    </w:p>
    <w:p w:rsidR="005F48B6" w:rsidRPr="00434471" w:rsidRDefault="005F48B6" w:rsidP="009614F0">
      <w:pPr>
        <w:spacing w:after="0" w:line="240" w:lineRule="atLeast"/>
        <w:ind w:firstLine="720"/>
        <w:contextualSpacing/>
        <w:jc w:val="both"/>
        <w:rPr>
          <w:rFonts w:ascii="Times New Roman" w:hAnsi="Times New Roman" w:cs="Times New Roman"/>
          <w:sz w:val="28"/>
          <w:szCs w:val="28"/>
        </w:rPr>
      </w:pPr>
      <w:r w:rsidRPr="00567F7E">
        <w:rPr>
          <w:rFonts w:ascii="Times New Roman" w:hAnsi="Times New Roman" w:cs="Times New Roman"/>
          <w:bCs/>
          <w:i/>
          <w:sz w:val="28"/>
          <w:szCs w:val="28"/>
        </w:rPr>
        <w:t>Дидактический материал:</w:t>
      </w:r>
      <w:r w:rsidRPr="00434471">
        <w:rPr>
          <w:rFonts w:ascii="Times New Roman" w:hAnsi="Times New Roman" w:cs="Times New Roman"/>
          <w:bCs/>
          <w:sz w:val="28"/>
          <w:szCs w:val="28"/>
        </w:rPr>
        <w:t xml:space="preserve"> </w:t>
      </w:r>
      <w:r w:rsidRPr="00434471">
        <w:rPr>
          <w:rFonts w:ascii="Times New Roman" w:hAnsi="Times New Roman" w:cs="Times New Roman"/>
          <w:sz w:val="28"/>
          <w:szCs w:val="28"/>
        </w:rPr>
        <w:t>Набор карточек с пунктирным изображением знакомых ребенку предметов, животных и т.п. (4-10 карточек).</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567F7E">
        <w:rPr>
          <w:rFonts w:ascii="Times New Roman" w:hAnsi="Times New Roman" w:cs="Times New Roman"/>
          <w:bCs/>
          <w:i/>
          <w:sz w:val="28"/>
          <w:szCs w:val="28"/>
        </w:rPr>
        <w:t>Описание задания:</w:t>
      </w:r>
      <w:r w:rsidRPr="00434471">
        <w:rPr>
          <w:rFonts w:ascii="Times New Roman" w:hAnsi="Times New Roman" w:cs="Times New Roman"/>
          <w:bCs/>
          <w:sz w:val="28"/>
          <w:szCs w:val="28"/>
        </w:rPr>
        <w:t xml:space="preserve"> </w:t>
      </w:r>
      <w:r w:rsidRPr="00794F77">
        <w:rPr>
          <w:rFonts w:ascii="Times New Roman" w:hAnsi="Times New Roman" w:cs="Times New Roman"/>
          <w:sz w:val="28"/>
          <w:szCs w:val="28"/>
        </w:rPr>
        <w:t>Ребенку поочередно показывают карточки и задают вопрос: “Что здесь нарисовано?”. Если ребенок затрудняется ответить, то можно предложить ему соединить пунктирные линии карандашом.</w:t>
      </w:r>
    </w:p>
    <w:p w:rsidR="005F48B6" w:rsidRDefault="005F48B6" w:rsidP="009614F0">
      <w:pPr>
        <w:spacing w:after="0" w:line="240" w:lineRule="atLeast"/>
        <w:ind w:firstLine="720"/>
        <w:contextualSpacing/>
        <w:jc w:val="both"/>
        <w:rPr>
          <w:rFonts w:ascii="Times New Roman" w:hAnsi="Times New Roman" w:cs="Times New Roman"/>
          <w:b/>
          <w:bCs/>
          <w:sz w:val="28"/>
          <w:szCs w:val="28"/>
        </w:rPr>
      </w:pPr>
    </w:p>
    <w:p w:rsidR="005F48B6" w:rsidRPr="00567F7E" w:rsidRDefault="005F48B6" w:rsidP="00567F7E">
      <w:pPr>
        <w:spacing w:after="0" w:line="240" w:lineRule="atLeast"/>
        <w:ind w:firstLine="720"/>
        <w:contextualSpacing/>
        <w:jc w:val="center"/>
        <w:rPr>
          <w:rFonts w:ascii="Century" w:hAnsi="Century" w:cs="Times New Roman"/>
          <w:b/>
          <w:bCs/>
          <w:color w:val="FF0066"/>
          <w:sz w:val="44"/>
          <w:szCs w:val="44"/>
        </w:rPr>
      </w:pPr>
      <w:r w:rsidRPr="00567F7E">
        <w:rPr>
          <w:rFonts w:ascii="Century" w:hAnsi="Century" w:cs="Times New Roman"/>
          <w:b/>
          <w:bCs/>
          <w:color w:val="FF0066"/>
          <w:sz w:val="44"/>
          <w:szCs w:val="44"/>
        </w:rPr>
        <w:t>Определи звуки</w:t>
      </w:r>
    </w:p>
    <w:p w:rsidR="005F48B6" w:rsidRPr="005C5612" w:rsidRDefault="005F48B6" w:rsidP="009614F0">
      <w:pPr>
        <w:spacing w:after="0" w:line="240" w:lineRule="atLeast"/>
        <w:ind w:firstLine="720"/>
        <w:contextualSpacing/>
        <w:jc w:val="both"/>
        <w:rPr>
          <w:rFonts w:ascii="Times New Roman" w:hAnsi="Times New Roman" w:cs="Times New Roman"/>
          <w:bCs/>
          <w:sz w:val="28"/>
          <w:szCs w:val="28"/>
        </w:rPr>
      </w:pPr>
      <w:r w:rsidRPr="00567F7E">
        <w:rPr>
          <w:rFonts w:ascii="Times New Roman" w:hAnsi="Times New Roman" w:cs="Times New Roman"/>
          <w:bCs/>
          <w:i/>
          <w:sz w:val="28"/>
          <w:szCs w:val="28"/>
        </w:rPr>
        <w:t>Цель:</w:t>
      </w:r>
      <w:r w:rsidRPr="005C5612">
        <w:rPr>
          <w:rFonts w:ascii="Times New Roman" w:hAnsi="Times New Roman" w:cs="Times New Roman"/>
          <w:bCs/>
          <w:sz w:val="28"/>
          <w:szCs w:val="28"/>
        </w:rPr>
        <w:t xml:space="preserve"> развитие фонематического восприятия.</w:t>
      </w:r>
    </w:p>
    <w:p w:rsidR="005F48B6" w:rsidRPr="005C5612" w:rsidRDefault="005F48B6" w:rsidP="009614F0">
      <w:pPr>
        <w:spacing w:after="0" w:line="240" w:lineRule="atLeast"/>
        <w:ind w:firstLine="720"/>
        <w:contextualSpacing/>
        <w:jc w:val="both"/>
        <w:rPr>
          <w:rFonts w:ascii="Times New Roman" w:hAnsi="Times New Roman" w:cs="Times New Roman"/>
          <w:sz w:val="28"/>
          <w:szCs w:val="28"/>
        </w:rPr>
      </w:pPr>
      <w:r w:rsidRPr="00567F7E">
        <w:rPr>
          <w:rFonts w:ascii="Times New Roman" w:hAnsi="Times New Roman" w:cs="Times New Roman"/>
          <w:bCs/>
          <w:i/>
          <w:sz w:val="28"/>
          <w:szCs w:val="28"/>
        </w:rPr>
        <w:t>Дидактический материал:</w:t>
      </w:r>
      <w:r w:rsidRPr="005C5612">
        <w:rPr>
          <w:rFonts w:ascii="Times New Roman" w:hAnsi="Times New Roman" w:cs="Times New Roman"/>
          <w:bCs/>
          <w:sz w:val="28"/>
          <w:szCs w:val="28"/>
        </w:rPr>
        <w:t xml:space="preserve"> </w:t>
      </w:r>
      <w:r w:rsidRPr="005C5612">
        <w:rPr>
          <w:rFonts w:ascii="Times New Roman" w:hAnsi="Times New Roman" w:cs="Times New Roman"/>
          <w:sz w:val="28"/>
          <w:szCs w:val="28"/>
        </w:rPr>
        <w:t>Необходимы картинки с изображением шубы, петуха, ножа, цыпленка, самолета, машины, туфлей, яблока, ложки, лимона.</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567F7E">
        <w:rPr>
          <w:rFonts w:ascii="Times New Roman" w:hAnsi="Times New Roman" w:cs="Times New Roman"/>
          <w:bCs/>
          <w:i/>
          <w:sz w:val="28"/>
          <w:szCs w:val="28"/>
        </w:rPr>
        <w:t>Описание задания:</w:t>
      </w:r>
      <w:r w:rsidRPr="005C5612">
        <w:rPr>
          <w:rFonts w:ascii="Times New Roman" w:hAnsi="Times New Roman" w:cs="Times New Roman"/>
          <w:bCs/>
          <w:sz w:val="28"/>
          <w:szCs w:val="28"/>
        </w:rPr>
        <w:t xml:space="preserve"> </w:t>
      </w:r>
      <w:r w:rsidRPr="005C5612">
        <w:rPr>
          <w:rFonts w:ascii="Times New Roman" w:hAnsi="Times New Roman" w:cs="Times New Roman"/>
          <w:sz w:val="28"/>
          <w:szCs w:val="28"/>
        </w:rPr>
        <w:t>Психоло</w:t>
      </w:r>
      <w:r w:rsidRPr="00794F77">
        <w:rPr>
          <w:rFonts w:ascii="Times New Roman" w:hAnsi="Times New Roman" w:cs="Times New Roman"/>
          <w:sz w:val="28"/>
          <w:szCs w:val="28"/>
        </w:rPr>
        <w:t>г произносит какое-либо слово и просит ребенка показать на картинке тот предмет, название которого начинается с того же звука.</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794F77">
        <w:rPr>
          <w:rFonts w:ascii="Times New Roman" w:hAnsi="Times New Roman" w:cs="Times New Roman"/>
          <w:sz w:val="28"/>
          <w:szCs w:val="28"/>
        </w:rPr>
        <w:t>Шар-шуба; Петух-пуговица; Нож-ночь; Цветы-цыпленок; Самолет-сапоги; Машина-молоко; Туфли-трава; Яблоко-ягода; Ложка-лампа; Лошадь-лимон.</w:t>
      </w:r>
    </w:p>
    <w:p w:rsidR="005F48B6" w:rsidRDefault="005F48B6" w:rsidP="009614F0">
      <w:pPr>
        <w:spacing w:after="0" w:line="240" w:lineRule="atLeast"/>
        <w:ind w:firstLine="720"/>
        <w:contextualSpacing/>
        <w:jc w:val="both"/>
        <w:rPr>
          <w:rFonts w:ascii="Times New Roman" w:hAnsi="Times New Roman" w:cs="Times New Roman"/>
          <w:b/>
          <w:bCs/>
          <w:sz w:val="28"/>
          <w:szCs w:val="28"/>
        </w:rPr>
      </w:pPr>
    </w:p>
    <w:p w:rsidR="005F48B6" w:rsidRPr="00567F7E" w:rsidRDefault="005F48B6" w:rsidP="00567F7E">
      <w:pPr>
        <w:spacing w:after="0" w:line="240" w:lineRule="atLeast"/>
        <w:ind w:firstLine="720"/>
        <w:contextualSpacing/>
        <w:jc w:val="center"/>
        <w:rPr>
          <w:rFonts w:ascii="Century" w:hAnsi="Century" w:cs="Times New Roman"/>
          <w:color w:val="FF0066"/>
          <w:sz w:val="44"/>
          <w:szCs w:val="44"/>
        </w:rPr>
      </w:pPr>
      <w:r w:rsidRPr="00567F7E">
        <w:rPr>
          <w:rFonts w:ascii="Century" w:hAnsi="Century" w:cs="Times New Roman"/>
          <w:b/>
          <w:bCs/>
          <w:color w:val="FF0066"/>
          <w:sz w:val="44"/>
          <w:szCs w:val="44"/>
        </w:rPr>
        <w:t>Точки</w:t>
      </w:r>
    </w:p>
    <w:p w:rsidR="005F48B6" w:rsidRPr="005C5612" w:rsidRDefault="005F48B6" w:rsidP="009614F0">
      <w:pPr>
        <w:spacing w:after="0" w:line="240" w:lineRule="atLeast"/>
        <w:ind w:firstLine="720"/>
        <w:contextualSpacing/>
        <w:jc w:val="both"/>
        <w:rPr>
          <w:rFonts w:ascii="Times New Roman" w:hAnsi="Times New Roman" w:cs="Times New Roman"/>
          <w:bCs/>
          <w:sz w:val="28"/>
          <w:szCs w:val="28"/>
        </w:rPr>
      </w:pPr>
      <w:r w:rsidRPr="00567F7E">
        <w:rPr>
          <w:rFonts w:ascii="Times New Roman" w:hAnsi="Times New Roman" w:cs="Times New Roman"/>
          <w:bCs/>
          <w:i/>
          <w:sz w:val="28"/>
          <w:szCs w:val="28"/>
        </w:rPr>
        <w:t>Цель:</w:t>
      </w:r>
      <w:r w:rsidRPr="005C5612">
        <w:rPr>
          <w:rFonts w:ascii="Times New Roman" w:hAnsi="Times New Roman" w:cs="Times New Roman"/>
          <w:bCs/>
          <w:sz w:val="28"/>
          <w:szCs w:val="28"/>
        </w:rPr>
        <w:t xml:space="preserve"> развити</w:t>
      </w:r>
      <w:r>
        <w:rPr>
          <w:rFonts w:ascii="Times New Roman" w:hAnsi="Times New Roman" w:cs="Times New Roman"/>
          <w:bCs/>
          <w:sz w:val="28"/>
          <w:szCs w:val="28"/>
        </w:rPr>
        <w:t>е</w:t>
      </w:r>
      <w:r w:rsidRPr="005C5612">
        <w:rPr>
          <w:rFonts w:ascii="Times New Roman" w:hAnsi="Times New Roman" w:cs="Times New Roman"/>
          <w:bCs/>
          <w:sz w:val="28"/>
          <w:szCs w:val="28"/>
        </w:rPr>
        <w:t xml:space="preserve"> ориентировки в пространстве.</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567F7E">
        <w:rPr>
          <w:rFonts w:ascii="Times New Roman" w:hAnsi="Times New Roman" w:cs="Times New Roman"/>
          <w:bCs/>
          <w:i/>
          <w:sz w:val="28"/>
          <w:szCs w:val="28"/>
        </w:rPr>
        <w:t>Дидактический материал:</w:t>
      </w:r>
      <w:r w:rsidRPr="00794F77">
        <w:rPr>
          <w:rFonts w:ascii="Times New Roman" w:hAnsi="Times New Roman" w:cs="Times New Roman"/>
          <w:b/>
          <w:bCs/>
          <w:sz w:val="28"/>
          <w:szCs w:val="28"/>
        </w:rPr>
        <w:t xml:space="preserve"> </w:t>
      </w:r>
      <w:r w:rsidRPr="00794F77">
        <w:rPr>
          <w:rFonts w:ascii="Times New Roman" w:hAnsi="Times New Roman" w:cs="Times New Roman"/>
          <w:sz w:val="28"/>
          <w:szCs w:val="28"/>
        </w:rPr>
        <w:t>Лист с заданием для ребенка, на котором нарисован зайчик (в нижнем левом углу листа) и домик (в верхнем правом углу листа). Между зайчиком и домиком нарисовано большое количество точек. См. Психолог говорит ребенку: “Зайчик заблудился и не может найти дорогу к своему дому. Ты хочешь помочь ему? Тогда, соединяя точки, ты нарисуй дорожку от зайчика к его дому”.</w:t>
      </w:r>
    </w:p>
    <w:p w:rsidR="005F48B6" w:rsidRDefault="005F48B6" w:rsidP="009614F0">
      <w:pPr>
        <w:spacing w:after="0" w:line="240" w:lineRule="atLeast"/>
        <w:ind w:firstLine="720"/>
        <w:contextualSpacing/>
        <w:jc w:val="both"/>
        <w:rPr>
          <w:rFonts w:ascii="Times New Roman" w:hAnsi="Times New Roman" w:cs="Times New Roman"/>
          <w:b/>
          <w:bCs/>
          <w:sz w:val="28"/>
          <w:szCs w:val="28"/>
        </w:rPr>
      </w:pPr>
    </w:p>
    <w:p w:rsidR="005F48B6" w:rsidRPr="00567F7E" w:rsidRDefault="005F48B6" w:rsidP="00567F7E">
      <w:pPr>
        <w:spacing w:after="0" w:line="240" w:lineRule="atLeast"/>
        <w:ind w:firstLine="720"/>
        <w:contextualSpacing/>
        <w:jc w:val="center"/>
        <w:rPr>
          <w:rFonts w:ascii="Century" w:hAnsi="Century" w:cs="Times New Roman"/>
          <w:color w:val="FF0066"/>
          <w:sz w:val="44"/>
          <w:szCs w:val="44"/>
        </w:rPr>
      </w:pPr>
      <w:r w:rsidRPr="00567F7E">
        <w:rPr>
          <w:rFonts w:ascii="Century" w:hAnsi="Century" w:cs="Times New Roman"/>
          <w:b/>
          <w:bCs/>
          <w:color w:val="FF0066"/>
          <w:sz w:val="44"/>
          <w:szCs w:val="44"/>
        </w:rPr>
        <w:t>Пуговицы</w:t>
      </w:r>
    </w:p>
    <w:p w:rsidR="005F48B6" w:rsidRDefault="005F48B6" w:rsidP="009614F0">
      <w:pPr>
        <w:spacing w:after="0" w:line="240" w:lineRule="atLeast"/>
        <w:ind w:firstLine="720"/>
        <w:contextualSpacing/>
        <w:jc w:val="both"/>
        <w:rPr>
          <w:rFonts w:ascii="Times New Roman" w:hAnsi="Times New Roman" w:cs="Times New Roman"/>
          <w:b/>
          <w:bCs/>
          <w:sz w:val="28"/>
          <w:szCs w:val="28"/>
        </w:rPr>
      </w:pPr>
      <w:r w:rsidRPr="00567F7E">
        <w:rPr>
          <w:rFonts w:ascii="Times New Roman" w:hAnsi="Times New Roman" w:cs="Times New Roman"/>
          <w:bCs/>
          <w:i/>
          <w:sz w:val="28"/>
          <w:szCs w:val="28"/>
        </w:rPr>
        <w:t>Цель:</w:t>
      </w:r>
      <w:r w:rsidRPr="005C5612">
        <w:rPr>
          <w:rFonts w:ascii="Times New Roman" w:hAnsi="Times New Roman" w:cs="Times New Roman"/>
          <w:sz w:val="28"/>
          <w:szCs w:val="28"/>
        </w:rPr>
        <w:t xml:space="preserve"> развитие способности к сличению и сортировке предметов по форме, цвету и величине.</w:t>
      </w:r>
    </w:p>
    <w:p w:rsidR="005F48B6" w:rsidRPr="005C5612" w:rsidRDefault="005F48B6" w:rsidP="009614F0">
      <w:pPr>
        <w:spacing w:after="0" w:line="240" w:lineRule="atLeast"/>
        <w:ind w:firstLine="720"/>
        <w:contextualSpacing/>
        <w:jc w:val="both"/>
        <w:rPr>
          <w:rFonts w:ascii="Times New Roman" w:hAnsi="Times New Roman" w:cs="Times New Roman"/>
          <w:sz w:val="28"/>
          <w:szCs w:val="28"/>
        </w:rPr>
      </w:pPr>
      <w:r w:rsidRPr="00567F7E">
        <w:rPr>
          <w:rFonts w:ascii="Times New Roman" w:hAnsi="Times New Roman" w:cs="Times New Roman"/>
          <w:bCs/>
          <w:i/>
          <w:sz w:val="28"/>
          <w:szCs w:val="28"/>
        </w:rPr>
        <w:t>Дидактический материал:</w:t>
      </w:r>
      <w:r w:rsidRPr="005C5612">
        <w:rPr>
          <w:rFonts w:ascii="Times New Roman" w:hAnsi="Times New Roman" w:cs="Times New Roman"/>
          <w:bCs/>
          <w:sz w:val="28"/>
          <w:szCs w:val="28"/>
        </w:rPr>
        <w:t xml:space="preserve"> </w:t>
      </w:r>
      <w:r w:rsidRPr="005C5612">
        <w:rPr>
          <w:rFonts w:ascii="Times New Roman" w:hAnsi="Times New Roman" w:cs="Times New Roman"/>
          <w:sz w:val="28"/>
          <w:szCs w:val="28"/>
        </w:rPr>
        <w:t>Большой набор разных пуговиц, среди которых только три одинаковые.</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567F7E">
        <w:rPr>
          <w:rFonts w:ascii="Times New Roman" w:hAnsi="Times New Roman" w:cs="Times New Roman"/>
          <w:bCs/>
          <w:i/>
          <w:sz w:val="28"/>
          <w:szCs w:val="28"/>
        </w:rPr>
        <w:t xml:space="preserve">Описание задания: </w:t>
      </w:r>
      <w:r w:rsidRPr="005C5612">
        <w:rPr>
          <w:rFonts w:ascii="Times New Roman" w:hAnsi="Times New Roman" w:cs="Times New Roman"/>
          <w:sz w:val="28"/>
          <w:szCs w:val="28"/>
        </w:rPr>
        <w:t>Перед ребенком раскладываются все пуговицы в хаотичном порядке и предлагают</w:t>
      </w:r>
      <w:r w:rsidRPr="00794F77">
        <w:rPr>
          <w:rFonts w:ascii="Times New Roman" w:hAnsi="Times New Roman" w:cs="Times New Roman"/>
          <w:sz w:val="28"/>
          <w:szCs w:val="28"/>
        </w:rPr>
        <w:t xml:space="preserve"> найти три одинаковых пуговицы.</w:t>
      </w:r>
    </w:p>
    <w:p w:rsidR="005F48B6" w:rsidRDefault="005F48B6" w:rsidP="009614F0">
      <w:pPr>
        <w:spacing w:after="0" w:line="240" w:lineRule="atLeast"/>
        <w:ind w:firstLine="720"/>
        <w:contextualSpacing/>
        <w:jc w:val="both"/>
        <w:rPr>
          <w:rFonts w:ascii="Times New Roman" w:hAnsi="Times New Roman" w:cs="Times New Roman"/>
          <w:b/>
          <w:bCs/>
          <w:sz w:val="28"/>
          <w:szCs w:val="28"/>
        </w:rPr>
      </w:pPr>
    </w:p>
    <w:p w:rsidR="005F48B6" w:rsidRPr="00567F7E" w:rsidRDefault="005F48B6" w:rsidP="00567F7E">
      <w:pPr>
        <w:spacing w:after="0" w:line="240" w:lineRule="atLeast"/>
        <w:ind w:firstLine="720"/>
        <w:contextualSpacing/>
        <w:jc w:val="center"/>
        <w:rPr>
          <w:rFonts w:ascii="Century" w:hAnsi="Century" w:cs="Times New Roman"/>
          <w:color w:val="FF0066"/>
          <w:sz w:val="44"/>
          <w:szCs w:val="44"/>
        </w:rPr>
      </w:pPr>
      <w:r w:rsidRPr="00567F7E">
        <w:rPr>
          <w:rFonts w:ascii="Century" w:hAnsi="Century" w:cs="Times New Roman"/>
          <w:b/>
          <w:bCs/>
          <w:color w:val="FF0066"/>
          <w:sz w:val="44"/>
          <w:szCs w:val="44"/>
        </w:rPr>
        <w:t>Найди свой цвет</w:t>
      </w:r>
    </w:p>
    <w:p w:rsidR="005F48B6" w:rsidRDefault="005F48B6" w:rsidP="009614F0">
      <w:pPr>
        <w:spacing w:after="0" w:line="240" w:lineRule="atLeast"/>
        <w:ind w:firstLine="720"/>
        <w:contextualSpacing/>
        <w:jc w:val="both"/>
        <w:rPr>
          <w:rFonts w:ascii="Times New Roman" w:hAnsi="Times New Roman" w:cs="Times New Roman"/>
          <w:bCs/>
          <w:sz w:val="28"/>
          <w:szCs w:val="28"/>
        </w:rPr>
      </w:pPr>
      <w:r w:rsidRPr="00C42D04">
        <w:rPr>
          <w:rFonts w:ascii="Times New Roman" w:hAnsi="Times New Roman" w:cs="Times New Roman"/>
          <w:bCs/>
          <w:i/>
          <w:sz w:val="28"/>
          <w:szCs w:val="28"/>
        </w:rPr>
        <w:t>Цель:</w:t>
      </w:r>
      <w:r w:rsidRPr="005C5612">
        <w:rPr>
          <w:rFonts w:ascii="Times New Roman" w:hAnsi="Times New Roman" w:cs="Times New Roman"/>
          <w:sz w:val="28"/>
          <w:szCs w:val="28"/>
        </w:rPr>
        <w:t xml:space="preserve"> </w:t>
      </w:r>
      <w:r w:rsidRPr="004A568A">
        <w:rPr>
          <w:rFonts w:ascii="Times New Roman" w:hAnsi="Times New Roman" w:cs="Times New Roman"/>
          <w:bCs/>
          <w:sz w:val="28"/>
          <w:szCs w:val="28"/>
        </w:rPr>
        <w:t>развитие координации зрительного, слухового и моторного анализаторов; тренировка подвижности нервных процессов, умения ориентироваться в пространстве и различать цвета.</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C42D04">
        <w:rPr>
          <w:rFonts w:ascii="Times New Roman" w:hAnsi="Times New Roman" w:cs="Times New Roman"/>
          <w:bCs/>
          <w:i/>
          <w:sz w:val="28"/>
          <w:szCs w:val="28"/>
        </w:rPr>
        <w:t>Дидактический материал:</w:t>
      </w:r>
      <w:r w:rsidRPr="004A568A">
        <w:rPr>
          <w:rFonts w:ascii="Times New Roman" w:hAnsi="Times New Roman" w:cs="Times New Roman"/>
          <w:bCs/>
          <w:sz w:val="28"/>
          <w:szCs w:val="28"/>
        </w:rPr>
        <w:t xml:space="preserve"> </w:t>
      </w:r>
      <w:r w:rsidRPr="004A568A">
        <w:rPr>
          <w:rFonts w:ascii="Times New Roman" w:hAnsi="Times New Roman" w:cs="Times New Roman"/>
          <w:sz w:val="28"/>
          <w:szCs w:val="28"/>
        </w:rPr>
        <w:t>несколько флажков и пуговиц разног</w:t>
      </w:r>
      <w:r w:rsidRPr="00794F77">
        <w:rPr>
          <w:rFonts w:ascii="Times New Roman" w:hAnsi="Times New Roman" w:cs="Times New Roman"/>
          <w:sz w:val="28"/>
          <w:szCs w:val="28"/>
        </w:rPr>
        <w:t xml:space="preserve">о цвета. </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C42D04">
        <w:rPr>
          <w:rFonts w:ascii="Times New Roman" w:hAnsi="Times New Roman" w:cs="Times New Roman"/>
          <w:bCs/>
          <w:i/>
          <w:sz w:val="28"/>
          <w:szCs w:val="28"/>
        </w:rPr>
        <w:t>Описание задания:</w:t>
      </w:r>
      <w:r w:rsidRPr="004A568A">
        <w:rPr>
          <w:rFonts w:ascii="Times New Roman" w:hAnsi="Times New Roman" w:cs="Times New Roman"/>
          <w:bCs/>
          <w:sz w:val="28"/>
          <w:szCs w:val="28"/>
        </w:rPr>
        <w:t xml:space="preserve"> </w:t>
      </w:r>
      <w:r w:rsidRPr="004A568A">
        <w:rPr>
          <w:rFonts w:ascii="Times New Roman" w:hAnsi="Times New Roman" w:cs="Times New Roman"/>
          <w:sz w:val="28"/>
          <w:szCs w:val="28"/>
        </w:rPr>
        <w:t xml:space="preserve">По всей комнате расставляют стулья, на которые устанавливают флажки разного цвета. Ребенку в руки дают пуговицу одного цвета. По команде психолога: “Иди гулять!” ребенок ходит по комнате. По команде: “Найди свой </w:t>
      </w:r>
      <w:r w:rsidRPr="004A568A">
        <w:rPr>
          <w:rFonts w:ascii="Times New Roman" w:hAnsi="Times New Roman" w:cs="Times New Roman"/>
          <w:sz w:val="28"/>
          <w:szCs w:val="28"/>
        </w:rPr>
        <w:lastRenderedPageBreak/>
        <w:t>цвет!” ребенок должен подойти к тому флажку, который соответствует цвету пуговицы, (игра проводится 4-5 раз).</w:t>
      </w:r>
      <w:r w:rsidRPr="004A568A">
        <w:rPr>
          <w:rFonts w:ascii="Times New Roman" w:hAnsi="Times New Roman" w:cs="Times New Roman"/>
          <w:bCs/>
          <w:sz w:val="28"/>
          <w:szCs w:val="28"/>
        </w:rPr>
        <w:t xml:space="preserve"> </w:t>
      </w:r>
    </w:p>
    <w:p w:rsidR="005F48B6" w:rsidRPr="00794F77" w:rsidRDefault="005F48B6" w:rsidP="009614F0">
      <w:pPr>
        <w:spacing w:after="0" w:line="240" w:lineRule="atLeast"/>
        <w:ind w:firstLine="720"/>
        <w:contextualSpacing/>
        <w:jc w:val="both"/>
        <w:rPr>
          <w:rFonts w:ascii="Times New Roman" w:hAnsi="Times New Roman" w:cs="Times New Roman"/>
          <w:b/>
          <w:bCs/>
          <w:sz w:val="28"/>
          <w:szCs w:val="28"/>
        </w:rPr>
      </w:pPr>
    </w:p>
    <w:p w:rsidR="005F48B6" w:rsidRPr="00C42D04" w:rsidRDefault="005F48B6" w:rsidP="00C42D04">
      <w:pPr>
        <w:spacing w:after="0" w:line="240" w:lineRule="atLeast"/>
        <w:ind w:firstLine="720"/>
        <w:contextualSpacing/>
        <w:jc w:val="center"/>
        <w:rPr>
          <w:rFonts w:ascii="Century" w:hAnsi="Century" w:cs="Times New Roman"/>
          <w:color w:val="FF0066"/>
          <w:sz w:val="44"/>
          <w:szCs w:val="44"/>
        </w:rPr>
      </w:pPr>
      <w:r w:rsidRPr="00C42D04">
        <w:rPr>
          <w:rFonts w:ascii="Century" w:hAnsi="Century" w:cs="Times New Roman"/>
          <w:b/>
          <w:bCs/>
          <w:color w:val="FF0066"/>
          <w:sz w:val="44"/>
          <w:szCs w:val="44"/>
        </w:rPr>
        <w:t>Регистр</w:t>
      </w:r>
    </w:p>
    <w:p w:rsidR="005F48B6" w:rsidRPr="004A568A" w:rsidRDefault="005F48B6" w:rsidP="009614F0">
      <w:pPr>
        <w:spacing w:after="0" w:line="240" w:lineRule="atLeast"/>
        <w:ind w:firstLine="720"/>
        <w:contextualSpacing/>
        <w:jc w:val="both"/>
        <w:rPr>
          <w:rFonts w:ascii="Times New Roman" w:hAnsi="Times New Roman" w:cs="Times New Roman"/>
          <w:bCs/>
          <w:sz w:val="28"/>
          <w:szCs w:val="28"/>
        </w:rPr>
      </w:pPr>
      <w:r w:rsidRPr="00C42D04">
        <w:rPr>
          <w:rFonts w:ascii="Times New Roman" w:hAnsi="Times New Roman" w:cs="Times New Roman"/>
          <w:bCs/>
          <w:i/>
          <w:sz w:val="28"/>
          <w:szCs w:val="28"/>
        </w:rPr>
        <w:t>Цель:</w:t>
      </w:r>
      <w:r w:rsidRPr="005C5612">
        <w:rPr>
          <w:rFonts w:ascii="Times New Roman" w:hAnsi="Times New Roman" w:cs="Times New Roman"/>
          <w:sz w:val="28"/>
          <w:szCs w:val="28"/>
        </w:rPr>
        <w:t xml:space="preserve"> </w:t>
      </w:r>
      <w:r w:rsidRPr="004A568A">
        <w:rPr>
          <w:rFonts w:ascii="Times New Roman" w:hAnsi="Times New Roman" w:cs="Times New Roman"/>
          <w:bCs/>
          <w:sz w:val="28"/>
          <w:szCs w:val="28"/>
        </w:rPr>
        <w:t>развитие координации слухового и моторного анализаторов.</w:t>
      </w:r>
    </w:p>
    <w:p w:rsidR="005F48B6" w:rsidRPr="004A568A" w:rsidRDefault="005F48B6" w:rsidP="009614F0">
      <w:pPr>
        <w:spacing w:after="0" w:line="240" w:lineRule="atLeast"/>
        <w:ind w:firstLine="720"/>
        <w:contextualSpacing/>
        <w:jc w:val="both"/>
        <w:rPr>
          <w:rFonts w:ascii="Times New Roman" w:hAnsi="Times New Roman" w:cs="Times New Roman"/>
          <w:sz w:val="28"/>
          <w:szCs w:val="28"/>
        </w:rPr>
      </w:pPr>
      <w:r w:rsidRPr="00C42D04">
        <w:rPr>
          <w:rFonts w:ascii="Times New Roman" w:hAnsi="Times New Roman" w:cs="Times New Roman"/>
          <w:bCs/>
          <w:i/>
          <w:sz w:val="28"/>
          <w:szCs w:val="28"/>
        </w:rPr>
        <w:t xml:space="preserve">Дидактический материал: </w:t>
      </w:r>
      <w:r w:rsidRPr="004A568A">
        <w:rPr>
          <w:rFonts w:ascii="Times New Roman" w:hAnsi="Times New Roman" w:cs="Times New Roman"/>
          <w:sz w:val="28"/>
          <w:szCs w:val="28"/>
        </w:rPr>
        <w:t xml:space="preserve">Детское пианино или металлофон. </w:t>
      </w:r>
    </w:p>
    <w:p w:rsidR="005F48B6" w:rsidRPr="004A568A" w:rsidRDefault="005F48B6" w:rsidP="009614F0">
      <w:pPr>
        <w:spacing w:after="0" w:line="240" w:lineRule="atLeast"/>
        <w:ind w:firstLine="720"/>
        <w:contextualSpacing/>
        <w:jc w:val="both"/>
        <w:rPr>
          <w:rFonts w:ascii="Times New Roman" w:hAnsi="Times New Roman" w:cs="Times New Roman"/>
          <w:sz w:val="28"/>
          <w:szCs w:val="28"/>
        </w:rPr>
      </w:pPr>
      <w:r w:rsidRPr="00C42D04">
        <w:rPr>
          <w:rFonts w:ascii="Times New Roman" w:hAnsi="Times New Roman" w:cs="Times New Roman"/>
          <w:bCs/>
          <w:i/>
          <w:sz w:val="28"/>
          <w:szCs w:val="28"/>
        </w:rPr>
        <w:t>Описание задания:</w:t>
      </w:r>
      <w:r w:rsidRPr="004A568A">
        <w:rPr>
          <w:rFonts w:ascii="Times New Roman" w:hAnsi="Times New Roman" w:cs="Times New Roman"/>
          <w:bCs/>
          <w:sz w:val="28"/>
          <w:szCs w:val="28"/>
        </w:rPr>
        <w:t xml:space="preserve"> </w:t>
      </w:r>
      <w:r w:rsidRPr="004A568A">
        <w:rPr>
          <w:rFonts w:ascii="Times New Roman" w:hAnsi="Times New Roman" w:cs="Times New Roman"/>
          <w:sz w:val="28"/>
          <w:szCs w:val="28"/>
        </w:rPr>
        <w:t>Ребенку показывают пианино (металлофон) и объясняют, что если нажимать клавиши с правой стороны пианино, то будет звучать тонкая, высокая мелодия. А если нажимать клавиши с левой стороны, то музыка будет низкой, грубой. Ребенок пробует играть в разных регистрах. Далее психолог предлагает ребенку поиграть. Психолог нажимает клавиши верхнего регистра, а ребенок в это время должен лечь на коврик. Затем психолог нажимает клавиши нижнего регистра, ребенок - ходит, бегает, выполняет любые движения, (игра выполняется 5-6 раз). Далее психолог и ребенок меняются местами: ребенок - нажимает клавиши, а психолог выполняет соответствующие действия).</w:t>
      </w:r>
    </w:p>
    <w:p w:rsidR="005F48B6" w:rsidRPr="004A568A" w:rsidRDefault="005F48B6" w:rsidP="009614F0">
      <w:pPr>
        <w:spacing w:after="0" w:line="240" w:lineRule="atLeast"/>
        <w:ind w:firstLine="720"/>
        <w:contextualSpacing/>
        <w:jc w:val="both"/>
        <w:rPr>
          <w:rFonts w:ascii="Times New Roman" w:hAnsi="Times New Roman" w:cs="Times New Roman"/>
          <w:bCs/>
          <w:sz w:val="28"/>
          <w:szCs w:val="28"/>
        </w:rPr>
      </w:pPr>
    </w:p>
    <w:p w:rsidR="005F48B6" w:rsidRPr="00C42D04" w:rsidRDefault="005F48B6" w:rsidP="00C42D04">
      <w:pPr>
        <w:spacing w:after="0" w:line="240" w:lineRule="atLeast"/>
        <w:ind w:firstLine="720"/>
        <w:contextualSpacing/>
        <w:jc w:val="center"/>
        <w:rPr>
          <w:rFonts w:ascii="Century" w:hAnsi="Century" w:cs="Times New Roman"/>
          <w:b/>
          <w:bCs/>
          <w:color w:val="FF0066"/>
          <w:sz w:val="44"/>
          <w:szCs w:val="44"/>
        </w:rPr>
      </w:pPr>
      <w:r w:rsidRPr="00C42D04">
        <w:rPr>
          <w:rFonts w:ascii="Century" w:hAnsi="Century" w:cs="Times New Roman"/>
          <w:b/>
          <w:bCs/>
          <w:color w:val="FF0066"/>
          <w:sz w:val="44"/>
          <w:szCs w:val="44"/>
        </w:rPr>
        <w:t>Послушай, что за окном</w:t>
      </w:r>
    </w:p>
    <w:p w:rsidR="005F48B6" w:rsidRDefault="005F48B6" w:rsidP="009614F0">
      <w:pPr>
        <w:spacing w:after="0" w:line="240" w:lineRule="atLeast"/>
        <w:ind w:firstLine="720"/>
        <w:contextualSpacing/>
        <w:jc w:val="both"/>
        <w:rPr>
          <w:rFonts w:ascii="Times New Roman" w:hAnsi="Times New Roman" w:cs="Times New Roman"/>
          <w:bCs/>
          <w:sz w:val="28"/>
          <w:szCs w:val="28"/>
        </w:rPr>
      </w:pPr>
      <w:r w:rsidRPr="00C42D04">
        <w:rPr>
          <w:rFonts w:ascii="Times New Roman" w:hAnsi="Times New Roman" w:cs="Times New Roman"/>
          <w:bCs/>
          <w:i/>
          <w:sz w:val="28"/>
          <w:szCs w:val="28"/>
        </w:rPr>
        <w:t>Цель:</w:t>
      </w:r>
      <w:r w:rsidRPr="005C5612">
        <w:rPr>
          <w:rFonts w:ascii="Times New Roman" w:hAnsi="Times New Roman" w:cs="Times New Roman"/>
          <w:sz w:val="28"/>
          <w:szCs w:val="28"/>
        </w:rPr>
        <w:t xml:space="preserve"> </w:t>
      </w:r>
      <w:r w:rsidRPr="00B424F7">
        <w:rPr>
          <w:rFonts w:ascii="Times New Roman" w:hAnsi="Times New Roman" w:cs="Times New Roman"/>
          <w:bCs/>
          <w:sz w:val="28"/>
          <w:szCs w:val="28"/>
        </w:rPr>
        <w:t>Обучение способности концентрировать внимание на слуховых сигналах.</w:t>
      </w:r>
    </w:p>
    <w:p w:rsidR="005F48B6" w:rsidRPr="00794F77" w:rsidRDefault="005F48B6" w:rsidP="009614F0">
      <w:pPr>
        <w:spacing w:after="0" w:line="240" w:lineRule="atLeast"/>
        <w:ind w:firstLine="720"/>
        <w:contextualSpacing/>
        <w:jc w:val="both"/>
        <w:rPr>
          <w:rFonts w:ascii="Times New Roman" w:hAnsi="Times New Roman" w:cs="Times New Roman"/>
          <w:sz w:val="28"/>
          <w:szCs w:val="28"/>
        </w:rPr>
      </w:pPr>
      <w:r w:rsidRPr="00C42D04">
        <w:rPr>
          <w:rFonts w:ascii="Times New Roman" w:hAnsi="Times New Roman" w:cs="Times New Roman"/>
          <w:bCs/>
          <w:i/>
          <w:sz w:val="28"/>
          <w:szCs w:val="28"/>
        </w:rPr>
        <w:t>Описание:</w:t>
      </w:r>
      <w:r w:rsidRPr="004A568A">
        <w:rPr>
          <w:rFonts w:ascii="Times New Roman" w:hAnsi="Times New Roman" w:cs="Times New Roman"/>
          <w:bCs/>
          <w:sz w:val="28"/>
          <w:szCs w:val="28"/>
        </w:rPr>
        <w:t xml:space="preserve"> </w:t>
      </w:r>
      <w:r w:rsidRPr="004A568A">
        <w:rPr>
          <w:rFonts w:ascii="Times New Roman" w:hAnsi="Times New Roman" w:cs="Times New Roman"/>
          <w:sz w:val="28"/>
          <w:szCs w:val="28"/>
        </w:rPr>
        <w:t>Попросить ребенка сфокусировать свой слух на звуках, которые им удается услышать за о</w:t>
      </w:r>
      <w:r w:rsidRPr="00794F77">
        <w:rPr>
          <w:rFonts w:ascii="Times New Roman" w:hAnsi="Times New Roman" w:cs="Times New Roman"/>
          <w:sz w:val="28"/>
          <w:szCs w:val="28"/>
        </w:rPr>
        <w:t>кном (дверью). Ребенок должен перечислить услышанные звуки.</w:t>
      </w:r>
    </w:p>
    <w:p w:rsidR="005F48B6" w:rsidRDefault="005F48B6" w:rsidP="009614F0">
      <w:pPr>
        <w:spacing w:after="0" w:line="240" w:lineRule="atLeast"/>
        <w:contextualSpacing/>
        <w:jc w:val="both"/>
        <w:rPr>
          <w:rFonts w:ascii="Times New Roman" w:eastAsia="Times New Roman" w:hAnsi="Times New Roman" w:cs="Times New Roman"/>
          <w:b/>
          <w:color w:val="000000"/>
          <w:sz w:val="28"/>
          <w:szCs w:val="28"/>
          <w:lang w:eastAsia="ru-RU"/>
        </w:rPr>
      </w:pPr>
    </w:p>
    <w:p w:rsidR="005F48B6" w:rsidRPr="00810A82" w:rsidRDefault="005F48B6" w:rsidP="00C42D04">
      <w:pPr>
        <w:autoSpaceDE w:val="0"/>
        <w:autoSpaceDN w:val="0"/>
        <w:adjustRightInd w:val="0"/>
        <w:spacing w:after="0" w:line="240" w:lineRule="atLeast"/>
        <w:ind w:firstLine="709"/>
        <w:contextualSpacing/>
        <w:jc w:val="both"/>
        <w:rPr>
          <w:rFonts w:ascii="Times New Roman" w:hAnsi="Times New Roman" w:cs="Times New Roman"/>
          <w:sz w:val="28"/>
          <w:szCs w:val="28"/>
        </w:rPr>
      </w:pPr>
      <w:r w:rsidRPr="00810A82">
        <w:rPr>
          <w:rFonts w:ascii="Times New Roman" w:hAnsi="Times New Roman" w:cs="Times New Roman"/>
          <w:iCs/>
          <w:sz w:val="28"/>
          <w:szCs w:val="28"/>
        </w:rPr>
        <w:t>Вот он какой!</w:t>
      </w:r>
      <w:r w:rsidRPr="00810A82">
        <w:rPr>
          <w:rFonts w:ascii="Times New Roman" w:hAnsi="Times New Roman" w:cs="Times New Roman"/>
          <w:sz w:val="28"/>
          <w:szCs w:val="28"/>
        </w:rPr>
        <w:t xml:space="preserve"> (для детей 5-6 лет)</w:t>
      </w:r>
    </w:p>
    <w:p w:rsidR="005F48B6" w:rsidRPr="00810A82" w:rsidRDefault="005F48B6" w:rsidP="00C42D04">
      <w:pPr>
        <w:spacing w:after="0" w:line="240" w:lineRule="atLeast"/>
        <w:ind w:firstLine="709"/>
        <w:contextualSpacing/>
        <w:jc w:val="both"/>
        <w:rPr>
          <w:rFonts w:ascii="Times New Roman" w:hAnsi="Times New Roman" w:cs="Times New Roman"/>
          <w:sz w:val="28"/>
          <w:szCs w:val="28"/>
        </w:rPr>
      </w:pPr>
      <w:r w:rsidRPr="00810A82">
        <w:rPr>
          <w:rFonts w:ascii="Times New Roman" w:hAnsi="Times New Roman" w:cs="Times New Roman"/>
          <w:sz w:val="28"/>
          <w:szCs w:val="28"/>
        </w:rPr>
        <w:t>Ребенок должен без слов рассказать о размерах и форме хо</w:t>
      </w:r>
      <w:r w:rsidRPr="00810A82">
        <w:rPr>
          <w:rFonts w:ascii="Times New Roman" w:hAnsi="Times New Roman" w:cs="Times New Roman"/>
          <w:sz w:val="28"/>
          <w:szCs w:val="28"/>
        </w:rPr>
        <w:softHyphen/>
        <w:t>рошо известных ему предметов. Он воспроизводит отчетливые жесты, которые характеризуют предмет: маленький, большой, заостренный, крупный, круглый, четырехугольный, мелкий, длинный, короткий</w:t>
      </w:r>
    </w:p>
    <w:p w:rsidR="005F48B6" w:rsidRDefault="005F48B6" w:rsidP="009614F0">
      <w:pPr>
        <w:spacing w:after="0" w:line="240" w:lineRule="atLeast"/>
        <w:contextualSpacing/>
        <w:jc w:val="both"/>
        <w:rPr>
          <w:rFonts w:ascii="Times New Roman" w:hAnsi="Times New Roman" w:cs="Times New Roman"/>
          <w:sz w:val="28"/>
          <w:szCs w:val="28"/>
        </w:rPr>
      </w:pPr>
      <w:r w:rsidRPr="00810A82">
        <w:rPr>
          <w:rFonts w:ascii="Times New Roman" w:hAnsi="Times New Roman" w:cs="Times New Roman"/>
          <w:sz w:val="28"/>
          <w:szCs w:val="28"/>
        </w:rPr>
        <w:t>   </w:t>
      </w:r>
    </w:p>
    <w:p w:rsidR="005F48B6" w:rsidRPr="00C42D04" w:rsidRDefault="005F48B6" w:rsidP="00C42D04">
      <w:pPr>
        <w:spacing w:after="0" w:line="240" w:lineRule="atLeast"/>
        <w:contextualSpacing/>
        <w:jc w:val="center"/>
        <w:rPr>
          <w:rFonts w:ascii="Century" w:hAnsi="Century" w:cs="Times New Roman"/>
          <w:b/>
          <w:color w:val="FF0066"/>
          <w:sz w:val="44"/>
          <w:szCs w:val="44"/>
        </w:rPr>
      </w:pPr>
      <w:r w:rsidRPr="00C42D04">
        <w:rPr>
          <w:rFonts w:ascii="Century" w:hAnsi="Century" w:cs="Times New Roman"/>
          <w:b/>
          <w:color w:val="FF0066"/>
          <w:sz w:val="44"/>
          <w:szCs w:val="44"/>
        </w:rPr>
        <w:t>Узнай по   голосу</w:t>
      </w:r>
    </w:p>
    <w:p w:rsidR="00C42D04" w:rsidRDefault="00C42D04" w:rsidP="009614F0">
      <w:pPr>
        <w:spacing w:after="0" w:line="240" w:lineRule="atLeast"/>
        <w:contextualSpacing/>
        <w:jc w:val="both"/>
        <w:rPr>
          <w:rFonts w:ascii="Times New Roman" w:hAnsi="Times New Roman" w:cs="Times New Roman"/>
          <w:sz w:val="28"/>
          <w:szCs w:val="28"/>
        </w:rPr>
      </w:pPr>
      <w:r>
        <w:rPr>
          <w:rFonts w:ascii="Times New Roman" w:hAnsi="Times New Roman" w:cs="Times New Roman"/>
          <w:i/>
          <w:sz w:val="28"/>
          <w:szCs w:val="28"/>
        </w:rPr>
        <w:t>К</w:t>
      </w:r>
      <w:r w:rsidR="005F48B6" w:rsidRPr="00C42D04">
        <w:rPr>
          <w:rFonts w:ascii="Times New Roman" w:hAnsi="Times New Roman" w:cs="Times New Roman"/>
          <w:i/>
          <w:sz w:val="28"/>
          <w:szCs w:val="28"/>
        </w:rPr>
        <w:t>ол-во играющих: 5-20.</w:t>
      </w:r>
      <w:r w:rsidR="005F48B6" w:rsidRPr="00810A82">
        <w:rPr>
          <w:rFonts w:ascii="Times New Roman" w:hAnsi="Times New Roman" w:cs="Times New Roman"/>
          <w:sz w:val="28"/>
          <w:szCs w:val="28"/>
        </w:rPr>
        <w:t xml:space="preserve">  </w:t>
      </w:r>
    </w:p>
    <w:p w:rsidR="005F48B6" w:rsidRPr="00810A82" w:rsidRDefault="005F48B6" w:rsidP="00C42D04">
      <w:pPr>
        <w:spacing w:after="0" w:line="240" w:lineRule="atLeast"/>
        <w:ind w:firstLine="709"/>
        <w:contextualSpacing/>
        <w:jc w:val="both"/>
        <w:rPr>
          <w:rFonts w:ascii="Times New Roman" w:hAnsi="Times New Roman" w:cs="Times New Roman"/>
          <w:sz w:val="28"/>
          <w:szCs w:val="28"/>
        </w:rPr>
      </w:pPr>
      <w:r w:rsidRPr="00810A82">
        <w:rPr>
          <w:rFonts w:ascii="Times New Roman" w:hAnsi="Times New Roman" w:cs="Times New Roman"/>
          <w:sz w:val="28"/>
          <w:szCs w:val="28"/>
        </w:rPr>
        <w:t>Развитие групповой сплоченности, развитие слухового восприятия.   Выбирают водящего, ему завязывают глаза. Дети становятся в круг (водящий – в центр круга) и идут вправо или влево, напевая:</w:t>
      </w:r>
    </w:p>
    <w:p w:rsidR="005F48B6" w:rsidRPr="00810A82" w:rsidRDefault="005F48B6" w:rsidP="00C42D04">
      <w:pPr>
        <w:spacing w:after="0" w:line="240" w:lineRule="atLeast"/>
        <w:ind w:firstLine="709"/>
        <w:contextualSpacing/>
        <w:jc w:val="center"/>
        <w:rPr>
          <w:rFonts w:ascii="Times New Roman" w:hAnsi="Times New Roman" w:cs="Times New Roman"/>
          <w:sz w:val="28"/>
          <w:szCs w:val="28"/>
        </w:rPr>
      </w:pPr>
      <w:r w:rsidRPr="00810A82">
        <w:rPr>
          <w:rFonts w:ascii="Times New Roman" w:hAnsi="Times New Roman" w:cs="Times New Roman"/>
          <w:sz w:val="28"/>
          <w:szCs w:val="28"/>
        </w:rPr>
        <w:t>Мы немножко порезвились,</w:t>
      </w:r>
    </w:p>
    <w:p w:rsidR="005F48B6" w:rsidRPr="00810A82" w:rsidRDefault="005F48B6" w:rsidP="00C42D04">
      <w:pPr>
        <w:spacing w:after="0" w:line="240" w:lineRule="atLeast"/>
        <w:ind w:firstLine="709"/>
        <w:contextualSpacing/>
        <w:jc w:val="center"/>
        <w:rPr>
          <w:rFonts w:ascii="Times New Roman" w:hAnsi="Times New Roman" w:cs="Times New Roman"/>
          <w:sz w:val="28"/>
          <w:szCs w:val="28"/>
        </w:rPr>
      </w:pPr>
      <w:r w:rsidRPr="00810A82">
        <w:rPr>
          <w:rFonts w:ascii="Times New Roman" w:hAnsi="Times New Roman" w:cs="Times New Roman"/>
          <w:sz w:val="28"/>
          <w:szCs w:val="28"/>
        </w:rPr>
        <w:t>По местам все разместились.</w:t>
      </w:r>
    </w:p>
    <w:p w:rsidR="005F48B6" w:rsidRPr="00810A82" w:rsidRDefault="005F48B6" w:rsidP="00C42D04">
      <w:pPr>
        <w:spacing w:after="0" w:line="240" w:lineRule="atLeast"/>
        <w:ind w:firstLine="709"/>
        <w:contextualSpacing/>
        <w:jc w:val="center"/>
        <w:rPr>
          <w:rFonts w:ascii="Times New Roman" w:hAnsi="Times New Roman" w:cs="Times New Roman"/>
          <w:sz w:val="28"/>
          <w:szCs w:val="28"/>
        </w:rPr>
      </w:pPr>
      <w:r w:rsidRPr="00810A82">
        <w:rPr>
          <w:rFonts w:ascii="Times New Roman" w:hAnsi="Times New Roman" w:cs="Times New Roman"/>
          <w:sz w:val="28"/>
          <w:szCs w:val="28"/>
        </w:rPr>
        <w:t>Ты загадку отгадай,</w:t>
      </w:r>
    </w:p>
    <w:p w:rsidR="005F48B6" w:rsidRPr="00810A82" w:rsidRDefault="005F48B6" w:rsidP="00C42D04">
      <w:pPr>
        <w:spacing w:after="0" w:line="240" w:lineRule="atLeast"/>
        <w:ind w:firstLine="709"/>
        <w:contextualSpacing/>
        <w:jc w:val="center"/>
        <w:rPr>
          <w:rFonts w:ascii="Times New Roman" w:hAnsi="Times New Roman" w:cs="Times New Roman"/>
          <w:sz w:val="28"/>
          <w:szCs w:val="28"/>
        </w:rPr>
      </w:pPr>
      <w:r w:rsidRPr="00810A82">
        <w:rPr>
          <w:rFonts w:ascii="Times New Roman" w:hAnsi="Times New Roman" w:cs="Times New Roman"/>
          <w:sz w:val="28"/>
          <w:szCs w:val="28"/>
        </w:rPr>
        <w:t>Кто назвал тебя, узнай.</w:t>
      </w:r>
    </w:p>
    <w:p w:rsidR="005F48B6" w:rsidRPr="00810A82" w:rsidRDefault="005F48B6" w:rsidP="00C42D04">
      <w:pPr>
        <w:spacing w:after="0" w:line="240" w:lineRule="atLeast"/>
        <w:ind w:firstLine="709"/>
        <w:contextualSpacing/>
        <w:jc w:val="both"/>
        <w:rPr>
          <w:rFonts w:ascii="Times New Roman" w:hAnsi="Times New Roman" w:cs="Times New Roman"/>
          <w:sz w:val="28"/>
          <w:szCs w:val="28"/>
        </w:rPr>
      </w:pPr>
      <w:r w:rsidRPr="00810A82">
        <w:rPr>
          <w:rFonts w:ascii="Times New Roman" w:hAnsi="Times New Roman" w:cs="Times New Roman"/>
          <w:sz w:val="28"/>
          <w:szCs w:val="28"/>
        </w:rPr>
        <w:t>  Во время движения ведущий-взрослый должен дотронуться до какого-нибудь ребенка. После окончания песенки этот ребенок зовет водящего по имени, изменив голос. Если водящий узнает ребенка и правильно назовет его имя, он становится водящим, а если нет – игра продолжается с тем же водящим.</w:t>
      </w:r>
    </w:p>
    <w:p w:rsidR="005F48B6" w:rsidRDefault="005F48B6" w:rsidP="009614F0">
      <w:pPr>
        <w:spacing w:after="0" w:line="240" w:lineRule="atLeast"/>
        <w:contextualSpacing/>
        <w:jc w:val="both"/>
        <w:rPr>
          <w:rFonts w:ascii="Times New Roman" w:hAnsi="Times New Roman" w:cs="Times New Roman"/>
          <w:sz w:val="28"/>
          <w:szCs w:val="28"/>
        </w:rPr>
      </w:pPr>
    </w:p>
    <w:p w:rsidR="00C75950" w:rsidRDefault="00C75950" w:rsidP="00C42D04">
      <w:pPr>
        <w:spacing w:after="0" w:line="240" w:lineRule="atLeast"/>
        <w:contextualSpacing/>
        <w:jc w:val="center"/>
        <w:rPr>
          <w:rFonts w:ascii="Century" w:hAnsi="Century" w:cs="Times New Roman"/>
          <w:b/>
          <w:color w:val="FF0066"/>
          <w:sz w:val="44"/>
          <w:szCs w:val="44"/>
        </w:rPr>
      </w:pPr>
    </w:p>
    <w:p w:rsidR="005F48B6" w:rsidRPr="00C42D04" w:rsidRDefault="005F48B6" w:rsidP="00C42D04">
      <w:pPr>
        <w:spacing w:after="0" w:line="240" w:lineRule="atLeast"/>
        <w:contextualSpacing/>
        <w:jc w:val="center"/>
        <w:rPr>
          <w:rFonts w:ascii="Century" w:hAnsi="Century" w:cs="Times New Roman"/>
          <w:b/>
          <w:color w:val="FF0066"/>
          <w:sz w:val="44"/>
          <w:szCs w:val="44"/>
        </w:rPr>
      </w:pPr>
      <w:bookmarkStart w:id="0" w:name="_GoBack"/>
      <w:bookmarkEnd w:id="0"/>
      <w:r w:rsidRPr="00C42D04">
        <w:rPr>
          <w:rFonts w:ascii="Century" w:hAnsi="Century" w:cs="Times New Roman"/>
          <w:b/>
          <w:color w:val="FF0066"/>
          <w:sz w:val="44"/>
          <w:szCs w:val="44"/>
        </w:rPr>
        <w:lastRenderedPageBreak/>
        <w:t>Золушка</w:t>
      </w:r>
    </w:p>
    <w:p w:rsidR="005F48B6" w:rsidRPr="00810A82" w:rsidRDefault="00C42D04" w:rsidP="00C42D04">
      <w:pPr>
        <w:spacing w:after="0" w:line="240" w:lineRule="atLeast"/>
        <w:ind w:firstLine="709"/>
        <w:contextualSpacing/>
        <w:jc w:val="both"/>
        <w:rPr>
          <w:rFonts w:ascii="Times New Roman" w:hAnsi="Times New Roman" w:cs="Times New Roman"/>
          <w:sz w:val="28"/>
          <w:szCs w:val="28"/>
        </w:rPr>
      </w:pPr>
      <w:r w:rsidRPr="00C42D04">
        <w:rPr>
          <w:rFonts w:ascii="Times New Roman" w:hAnsi="Times New Roman" w:cs="Times New Roman"/>
          <w:i/>
          <w:sz w:val="28"/>
          <w:szCs w:val="28"/>
        </w:rPr>
        <w:t xml:space="preserve"> К</w:t>
      </w:r>
      <w:r w:rsidR="005F48B6" w:rsidRPr="00C42D04">
        <w:rPr>
          <w:rFonts w:ascii="Times New Roman" w:hAnsi="Times New Roman" w:cs="Times New Roman"/>
          <w:i/>
          <w:sz w:val="28"/>
          <w:szCs w:val="28"/>
        </w:rPr>
        <w:t xml:space="preserve">ол-во играющих: </w:t>
      </w:r>
      <w:r w:rsidR="005F48B6" w:rsidRPr="00810A82">
        <w:rPr>
          <w:rFonts w:ascii="Times New Roman" w:hAnsi="Times New Roman" w:cs="Times New Roman"/>
          <w:sz w:val="28"/>
          <w:szCs w:val="28"/>
        </w:rPr>
        <w:t>один или более.</w:t>
      </w:r>
    </w:p>
    <w:p w:rsidR="005F48B6" w:rsidRPr="00810A82" w:rsidRDefault="005F48B6" w:rsidP="00C42D04">
      <w:pPr>
        <w:spacing w:after="0" w:line="240" w:lineRule="atLeast"/>
        <w:ind w:firstLine="709"/>
        <w:contextualSpacing/>
        <w:jc w:val="both"/>
        <w:rPr>
          <w:rFonts w:ascii="Times New Roman" w:hAnsi="Times New Roman" w:cs="Times New Roman"/>
          <w:sz w:val="28"/>
          <w:szCs w:val="28"/>
        </w:rPr>
      </w:pPr>
      <w:r w:rsidRPr="00810A82">
        <w:rPr>
          <w:rFonts w:ascii="Times New Roman" w:hAnsi="Times New Roman" w:cs="Times New Roman"/>
          <w:sz w:val="28"/>
          <w:szCs w:val="28"/>
        </w:rPr>
        <w:t> </w:t>
      </w:r>
      <w:r w:rsidRPr="00C42D04">
        <w:rPr>
          <w:rFonts w:ascii="Times New Roman" w:hAnsi="Times New Roman" w:cs="Times New Roman"/>
          <w:i/>
          <w:sz w:val="28"/>
          <w:szCs w:val="28"/>
        </w:rPr>
        <w:t>Необходимые приспособления:</w:t>
      </w:r>
      <w:r w:rsidRPr="00810A82">
        <w:rPr>
          <w:rFonts w:ascii="Times New Roman" w:hAnsi="Times New Roman" w:cs="Times New Roman"/>
          <w:sz w:val="28"/>
          <w:szCs w:val="28"/>
        </w:rPr>
        <w:t xml:space="preserve"> спичечные коробки, наполненные семенами: гречихи, овса, ржи, риса, различных цветов и др.</w:t>
      </w:r>
    </w:p>
    <w:p w:rsidR="005F48B6" w:rsidRPr="00810A82" w:rsidRDefault="005F48B6" w:rsidP="00C42D04">
      <w:pPr>
        <w:spacing w:after="0" w:line="240" w:lineRule="atLeast"/>
        <w:ind w:firstLine="709"/>
        <w:contextualSpacing/>
        <w:jc w:val="both"/>
        <w:rPr>
          <w:rFonts w:ascii="Times New Roman" w:hAnsi="Times New Roman" w:cs="Times New Roman"/>
          <w:sz w:val="28"/>
          <w:szCs w:val="28"/>
        </w:rPr>
      </w:pPr>
      <w:r w:rsidRPr="00C42D04">
        <w:rPr>
          <w:rFonts w:ascii="Times New Roman" w:hAnsi="Times New Roman" w:cs="Times New Roman"/>
          <w:i/>
          <w:sz w:val="28"/>
          <w:szCs w:val="28"/>
        </w:rPr>
        <w:t>  </w:t>
      </w:r>
      <w:proofErr w:type="gramStart"/>
      <w:r w:rsidRPr="00C42D04">
        <w:rPr>
          <w:rFonts w:ascii="Times New Roman" w:hAnsi="Times New Roman" w:cs="Times New Roman"/>
          <w:i/>
          <w:sz w:val="28"/>
          <w:szCs w:val="28"/>
        </w:rPr>
        <w:t>Цель:</w:t>
      </w:r>
      <w:r w:rsidRPr="00810A82">
        <w:rPr>
          <w:rFonts w:ascii="Times New Roman" w:hAnsi="Times New Roman" w:cs="Times New Roman"/>
          <w:sz w:val="28"/>
          <w:szCs w:val="28"/>
        </w:rPr>
        <w:t>  Развитие</w:t>
      </w:r>
      <w:proofErr w:type="gramEnd"/>
      <w:r w:rsidRPr="00810A82">
        <w:rPr>
          <w:rFonts w:ascii="Times New Roman" w:hAnsi="Times New Roman" w:cs="Times New Roman"/>
          <w:sz w:val="28"/>
          <w:szCs w:val="28"/>
        </w:rPr>
        <w:t xml:space="preserve"> тактильной чувствительности и зрительной памяти, </w:t>
      </w:r>
      <w:proofErr w:type="spellStart"/>
      <w:r w:rsidRPr="00810A82">
        <w:rPr>
          <w:rFonts w:ascii="Times New Roman" w:hAnsi="Times New Roman" w:cs="Times New Roman"/>
          <w:sz w:val="28"/>
          <w:szCs w:val="28"/>
        </w:rPr>
        <w:t>сосредоточеннос-ти</w:t>
      </w:r>
      <w:proofErr w:type="spellEnd"/>
      <w:r w:rsidRPr="00810A82">
        <w:rPr>
          <w:rFonts w:ascii="Times New Roman" w:hAnsi="Times New Roman" w:cs="Times New Roman"/>
          <w:sz w:val="28"/>
          <w:szCs w:val="28"/>
        </w:rPr>
        <w:t>, усидчивости, навыков счета. </w:t>
      </w:r>
    </w:p>
    <w:p w:rsidR="005F48B6" w:rsidRPr="00810A82" w:rsidRDefault="005F48B6" w:rsidP="00C42D04">
      <w:pPr>
        <w:spacing w:after="0" w:line="240" w:lineRule="atLeast"/>
        <w:ind w:firstLine="709"/>
        <w:contextualSpacing/>
        <w:jc w:val="both"/>
        <w:rPr>
          <w:rFonts w:ascii="Times New Roman" w:hAnsi="Times New Roman" w:cs="Times New Roman"/>
          <w:sz w:val="28"/>
          <w:szCs w:val="28"/>
        </w:rPr>
      </w:pPr>
      <w:r w:rsidRPr="00810A82">
        <w:rPr>
          <w:rFonts w:ascii="Times New Roman" w:hAnsi="Times New Roman" w:cs="Times New Roman"/>
          <w:sz w:val="28"/>
          <w:szCs w:val="28"/>
        </w:rPr>
        <w:t>  Ребенку предлагается помочь Золушке: разобрать зерна, подарить по 2-3 разных зернышка сказочным героям, посадить поле. Задание можно усложнить, завязав ребенку глаза.</w:t>
      </w:r>
    </w:p>
    <w:p w:rsidR="005F48B6" w:rsidRDefault="005F48B6" w:rsidP="00C42D04">
      <w:pPr>
        <w:spacing w:after="0" w:line="240" w:lineRule="atLeast"/>
        <w:ind w:firstLine="709"/>
        <w:contextualSpacing/>
        <w:jc w:val="both"/>
        <w:rPr>
          <w:rFonts w:ascii="Times New Roman" w:hAnsi="Times New Roman" w:cs="Times New Roman"/>
          <w:sz w:val="28"/>
          <w:szCs w:val="28"/>
        </w:rPr>
      </w:pPr>
      <w:r w:rsidRPr="00C42D04">
        <w:rPr>
          <w:rFonts w:ascii="Times New Roman" w:hAnsi="Times New Roman" w:cs="Times New Roman"/>
          <w:i/>
          <w:sz w:val="28"/>
          <w:szCs w:val="28"/>
        </w:rPr>
        <w:t>   Комментарии:</w:t>
      </w:r>
      <w:r w:rsidRPr="00810A82">
        <w:rPr>
          <w:rFonts w:ascii="Times New Roman" w:hAnsi="Times New Roman" w:cs="Times New Roman"/>
          <w:sz w:val="28"/>
          <w:szCs w:val="28"/>
        </w:rPr>
        <w:t xml:space="preserve"> перед началом игры необходимо рас</w:t>
      </w:r>
      <w:r>
        <w:rPr>
          <w:rFonts w:ascii="Times New Roman" w:hAnsi="Times New Roman" w:cs="Times New Roman"/>
          <w:sz w:val="28"/>
          <w:szCs w:val="28"/>
        </w:rPr>
        <w:t>с</w:t>
      </w:r>
      <w:r w:rsidRPr="00810A82">
        <w:rPr>
          <w:rFonts w:ascii="Times New Roman" w:hAnsi="Times New Roman" w:cs="Times New Roman"/>
          <w:sz w:val="28"/>
          <w:szCs w:val="28"/>
        </w:rPr>
        <w:t>мотреть вместе с детьми зернышки каждого вида, определить их форму, отличия от других, четко обозначить название каждого. К игре можно приступать только тогда, когда ведущий убедится в том, что участники усвоили отличия. </w:t>
      </w:r>
    </w:p>
    <w:p w:rsidR="005F48B6" w:rsidRDefault="005F48B6" w:rsidP="00C42D04">
      <w:pPr>
        <w:spacing w:after="0" w:line="240" w:lineRule="atLeast"/>
        <w:ind w:firstLine="709"/>
        <w:contextualSpacing/>
        <w:jc w:val="both"/>
        <w:rPr>
          <w:rFonts w:ascii="Times New Roman" w:hAnsi="Times New Roman" w:cs="Times New Roman"/>
          <w:sz w:val="28"/>
          <w:szCs w:val="28"/>
        </w:rPr>
      </w:pPr>
    </w:p>
    <w:p w:rsidR="003F6A9A" w:rsidRDefault="002E10BF" w:rsidP="00C42D04">
      <w:pPr>
        <w:ind w:firstLine="709"/>
        <w:jc w:val="both"/>
      </w:pPr>
    </w:p>
    <w:sectPr w:rsidR="003F6A9A" w:rsidSect="005F48B6">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0BF" w:rsidRDefault="002E10BF">
      <w:pPr>
        <w:spacing w:after="0" w:line="240" w:lineRule="auto"/>
      </w:pPr>
      <w:r>
        <w:separator/>
      </w:r>
    </w:p>
  </w:endnote>
  <w:endnote w:type="continuationSeparator" w:id="0">
    <w:p w:rsidR="002E10BF" w:rsidRDefault="002E1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010" w:rsidRDefault="002E10B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32568"/>
      <w:docPartObj>
        <w:docPartGallery w:val="Page Numbers (Bottom of Page)"/>
        <w:docPartUnique/>
      </w:docPartObj>
    </w:sdtPr>
    <w:sdtEndPr/>
    <w:sdtContent>
      <w:p w:rsidR="009D1010" w:rsidRDefault="005F48B6">
        <w:pPr>
          <w:pStyle w:val="a5"/>
          <w:jc w:val="right"/>
        </w:pPr>
        <w:r>
          <w:fldChar w:fldCharType="begin"/>
        </w:r>
        <w:r>
          <w:instrText xml:space="preserve"> PAGE   \* MERGEFORMAT </w:instrText>
        </w:r>
        <w:r>
          <w:fldChar w:fldCharType="separate"/>
        </w:r>
        <w:r w:rsidR="00C75950">
          <w:rPr>
            <w:noProof/>
          </w:rPr>
          <w:t>17</w:t>
        </w:r>
        <w:r>
          <w:rPr>
            <w:noProof/>
          </w:rPr>
          <w:fldChar w:fldCharType="end"/>
        </w:r>
      </w:p>
    </w:sdtContent>
  </w:sdt>
  <w:p w:rsidR="009D1010" w:rsidRDefault="002E10B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010" w:rsidRDefault="002E10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0BF" w:rsidRDefault="002E10BF">
      <w:pPr>
        <w:spacing w:after="0" w:line="240" w:lineRule="auto"/>
      </w:pPr>
      <w:r>
        <w:separator/>
      </w:r>
    </w:p>
  </w:footnote>
  <w:footnote w:type="continuationSeparator" w:id="0">
    <w:p w:rsidR="002E10BF" w:rsidRDefault="002E1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010" w:rsidRDefault="002E10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010" w:rsidRDefault="002E10B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010" w:rsidRDefault="002E10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695B1C"/>
    <w:multiLevelType w:val="singleLevel"/>
    <w:tmpl w:val="19FC355E"/>
    <w:lvl w:ilvl="0">
      <w:start w:val="1"/>
      <w:numFmt w:val="bullet"/>
      <w:lvlText w:val=""/>
      <w:lvlJc w:val="left"/>
      <w:pPr>
        <w:tabs>
          <w:tab w:val="num" w:pos="360"/>
        </w:tabs>
        <w:ind w:left="360" w:hanging="360"/>
      </w:pPr>
      <w:rPr>
        <w:rFonts w:ascii="Symbol" w:hAnsi="Symbol" w:cs="Times New Roman"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F5"/>
    <w:rsid w:val="002E10BF"/>
    <w:rsid w:val="004E613D"/>
    <w:rsid w:val="004F4DF5"/>
    <w:rsid w:val="00567F7E"/>
    <w:rsid w:val="00576148"/>
    <w:rsid w:val="005F48B6"/>
    <w:rsid w:val="00696EFA"/>
    <w:rsid w:val="008F78EB"/>
    <w:rsid w:val="009614F0"/>
    <w:rsid w:val="00970923"/>
    <w:rsid w:val="00C42D04"/>
    <w:rsid w:val="00C75950"/>
    <w:rsid w:val="00CE58CD"/>
    <w:rsid w:val="00EB6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3C681-2D90-44CE-A448-3F7BA215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8B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B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F48B6"/>
  </w:style>
  <w:style w:type="paragraph" w:styleId="a5">
    <w:name w:val="footer"/>
    <w:basedOn w:val="a"/>
    <w:link w:val="a6"/>
    <w:uiPriority w:val="99"/>
    <w:unhideWhenUsed/>
    <w:rsid w:val="005F48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4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67CAC-30DD-4B32-AE2A-8079F398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5300</Words>
  <Characters>30213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homs</dc:creator>
  <cp:keywords/>
  <dc:description/>
  <cp:lastModifiedBy>homs</cp:lastModifiedBy>
  <cp:revision>9</cp:revision>
  <dcterms:created xsi:type="dcterms:W3CDTF">2019-02-27T04:59:00Z</dcterms:created>
  <dcterms:modified xsi:type="dcterms:W3CDTF">2020-06-11T15:49:00Z</dcterms:modified>
</cp:coreProperties>
</file>