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CDF8" w14:textId="77777777" w:rsidR="002E2AAE" w:rsidRDefault="002E2AAE" w:rsidP="0080555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65702ACD" w14:textId="22FE78B7" w:rsidR="002E2AAE" w:rsidRPr="00BE3AFF" w:rsidRDefault="005469C3" w:rsidP="005469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="002E2AAE" w:rsidRPr="00BE3AFF">
        <w:rPr>
          <w:rFonts w:ascii="Times New Roman" w:hAnsi="Times New Roman" w:cs="Times New Roman"/>
          <w:b/>
          <w:sz w:val="24"/>
        </w:rPr>
        <w:t>Белая Вера Николаевна</w:t>
      </w:r>
    </w:p>
    <w:p w14:paraId="1539E2D3" w14:textId="5BD0BD57" w:rsidR="002E2AAE" w:rsidRDefault="005469C3" w:rsidP="005469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="002E2AAE" w:rsidRPr="00BE3AFF">
        <w:rPr>
          <w:rFonts w:ascii="Times New Roman" w:hAnsi="Times New Roman" w:cs="Times New Roman"/>
          <w:b/>
          <w:sz w:val="24"/>
        </w:rPr>
        <w:t>Воспитатель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E2AAE">
        <w:rPr>
          <w:rFonts w:ascii="Times New Roman" w:hAnsi="Times New Roman" w:cs="Times New Roman"/>
          <w:b/>
          <w:sz w:val="24"/>
        </w:rPr>
        <w:t>МБДОУ "Ягодка"</w:t>
      </w:r>
    </w:p>
    <w:p w14:paraId="14E8A58A" w14:textId="2CA0FA9F" w:rsidR="002E2AAE" w:rsidRPr="00BE3AFF" w:rsidRDefault="005469C3" w:rsidP="005469C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2E2AAE" w:rsidRPr="00BE3AFF">
        <w:rPr>
          <w:rFonts w:ascii="Times New Roman" w:hAnsi="Times New Roman" w:cs="Times New Roman"/>
          <w:b/>
          <w:sz w:val="24"/>
        </w:rPr>
        <w:t>г. Ноябрьск</w:t>
      </w:r>
    </w:p>
    <w:p w14:paraId="3C235DB3" w14:textId="77777777" w:rsidR="002E2AAE" w:rsidRDefault="002E2AAE" w:rsidP="002E2A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33CE6934" w14:textId="77777777" w:rsidR="002E2AAE" w:rsidRDefault="002E2AAE" w:rsidP="0080555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10A6CD2E" w14:textId="77777777" w:rsidR="00437B72" w:rsidRDefault="00FA555B" w:rsidP="008055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3AFF">
        <w:rPr>
          <w:rFonts w:ascii="Times New Roman" w:hAnsi="Times New Roman" w:cs="Times New Roman"/>
          <w:b/>
          <w:sz w:val="24"/>
        </w:rPr>
        <w:t xml:space="preserve">Конспект </w:t>
      </w:r>
      <w:r w:rsidR="00437B72">
        <w:rPr>
          <w:rFonts w:ascii="Times New Roman" w:hAnsi="Times New Roman" w:cs="Times New Roman"/>
          <w:b/>
          <w:sz w:val="24"/>
        </w:rPr>
        <w:t>НОД</w:t>
      </w:r>
      <w:r w:rsidR="00805555" w:rsidRPr="00BE3AFF">
        <w:rPr>
          <w:rFonts w:ascii="Times New Roman" w:hAnsi="Times New Roman" w:cs="Times New Roman"/>
          <w:b/>
          <w:sz w:val="24"/>
        </w:rPr>
        <w:t xml:space="preserve"> для дет</w:t>
      </w:r>
      <w:r w:rsidR="00437B72">
        <w:rPr>
          <w:rFonts w:ascii="Times New Roman" w:hAnsi="Times New Roman" w:cs="Times New Roman"/>
          <w:b/>
          <w:sz w:val="24"/>
        </w:rPr>
        <w:t>ей старшей группы</w:t>
      </w:r>
    </w:p>
    <w:p w14:paraId="6A1A16A7" w14:textId="77777777" w:rsidR="00805555" w:rsidRPr="00BE3AFF" w:rsidRDefault="00805555" w:rsidP="008055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3AFF">
        <w:rPr>
          <w:rFonts w:ascii="Times New Roman" w:hAnsi="Times New Roman" w:cs="Times New Roman"/>
          <w:b/>
          <w:sz w:val="24"/>
        </w:rPr>
        <w:t xml:space="preserve"> </w:t>
      </w:r>
      <w:r w:rsidR="00437B72">
        <w:rPr>
          <w:rFonts w:ascii="Times New Roman" w:hAnsi="Times New Roman" w:cs="Times New Roman"/>
          <w:b/>
          <w:sz w:val="24"/>
        </w:rPr>
        <w:t>компенсирующей направленности для детей с ТНР</w:t>
      </w:r>
    </w:p>
    <w:p w14:paraId="3FDF2AA5" w14:textId="4E572FDE" w:rsidR="005469C3" w:rsidRDefault="00805555" w:rsidP="005469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3AFF">
        <w:rPr>
          <w:rFonts w:ascii="Times New Roman" w:hAnsi="Times New Roman" w:cs="Times New Roman"/>
          <w:b/>
          <w:sz w:val="24"/>
        </w:rPr>
        <w:t>"</w:t>
      </w:r>
      <w:r w:rsidR="00FA555B" w:rsidRPr="00BE3AFF">
        <w:rPr>
          <w:rFonts w:ascii="Times New Roman" w:hAnsi="Times New Roman" w:cs="Times New Roman"/>
          <w:b/>
          <w:sz w:val="24"/>
        </w:rPr>
        <w:t xml:space="preserve">Мы помним. </w:t>
      </w:r>
      <w:r w:rsidR="005469C3">
        <w:rPr>
          <w:rFonts w:ascii="Times New Roman" w:hAnsi="Times New Roman" w:cs="Times New Roman"/>
          <w:b/>
          <w:sz w:val="24"/>
        </w:rPr>
        <w:t>М</w:t>
      </w:r>
      <w:r w:rsidR="00FA555B" w:rsidRPr="00BE3AFF">
        <w:rPr>
          <w:rFonts w:ascii="Times New Roman" w:hAnsi="Times New Roman" w:cs="Times New Roman"/>
          <w:b/>
          <w:sz w:val="24"/>
        </w:rPr>
        <w:t>ы горди</w:t>
      </w:r>
      <w:r w:rsidR="005469C3">
        <w:rPr>
          <w:rFonts w:ascii="Times New Roman" w:hAnsi="Times New Roman" w:cs="Times New Roman"/>
          <w:b/>
          <w:sz w:val="24"/>
        </w:rPr>
        <w:t>мся</w:t>
      </w:r>
      <w:r w:rsidR="005469C3" w:rsidRPr="00BE3AFF">
        <w:rPr>
          <w:rFonts w:ascii="Times New Roman" w:hAnsi="Times New Roman" w:cs="Times New Roman"/>
          <w:b/>
          <w:sz w:val="24"/>
        </w:rPr>
        <w:t>"</w:t>
      </w:r>
    </w:p>
    <w:p w14:paraId="47F1A171" w14:textId="77777777" w:rsidR="005469C3" w:rsidRDefault="005469C3" w:rsidP="005469C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1F4CD2BF" w14:textId="6F73C8F7" w:rsidR="00DD2EEB" w:rsidRPr="00BE3AFF" w:rsidRDefault="00DD2EEB" w:rsidP="005469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3AFF">
        <w:rPr>
          <w:rFonts w:ascii="Times New Roman" w:hAnsi="Times New Roman" w:cs="Times New Roman"/>
          <w:b/>
          <w:sz w:val="24"/>
        </w:rPr>
        <w:t>Задачи:</w:t>
      </w:r>
    </w:p>
    <w:p w14:paraId="613DAC5F" w14:textId="77777777" w:rsidR="00DD2EEB" w:rsidRPr="00BE3AFF" w:rsidRDefault="00DD2EEB" w:rsidP="00DD2EEB">
      <w:pPr>
        <w:pStyle w:val="a3"/>
        <w:rPr>
          <w:rFonts w:ascii="Times New Roman" w:hAnsi="Times New Roman" w:cs="Times New Roman"/>
          <w:b/>
          <w:sz w:val="24"/>
        </w:rPr>
      </w:pPr>
      <w:r w:rsidRPr="00BE3AFF">
        <w:rPr>
          <w:rFonts w:ascii="Times New Roman" w:hAnsi="Times New Roman" w:cs="Times New Roman"/>
          <w:b/>
          <w:sz w:val="24"/>
        </w:rPr>
        <w:t>Образовательные.</w:t>
      </w:r>
    </w:p>
    <w:p w14:paraId="160AA130" w14:textId="77777777" w:rsidR="00DD2EEB" w:rsidRPr="00BE3AFF" w:rsidRDefault="00DD2EEB" w:rsidP="00DD2EEB">
      <w:pPr>
        <w:pStyle w:val="a3"/>
        <w:rPr>
          <w:rFonts w:ascii="Times New Roman" w:hAnsi="Times New Roman" w:cs="Times New Roman"/>
          <w:sz w:val="24"/>
        </w:rPr>
      </w:pPr>
      <w:r w:rsidRPr="00BE3AFF">
        <w:rPr>
          <w:rFonts w:ascii="Times New Roman" w:hAnsi="Times New Roman" w:cs="Times New Roman"/>
          <w:sz w:val="24"/>
        </w:rPr>
        <w:t>Расширять знания и развивать интерес к героическому прошлому нашей Родины.</w:t>
      </w:r>
    </w:p>
    <w:p w14:paraId="30D67EC3" w14:textId="77777777" w:rsidR="00A3619D" w:rsidRPr="00BE3AFF" w:rsidRDefault="00A3619D" w:rsidP="00DD2E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Закрепить знания детей о том, что 9 Мая - День Победы. Познакомить с героями Великой отечественной войны. Закрепить умение отвечать полным предложением на поставленный вопрос .</w:t>
      </w:r>
    </w:p>
    <w:p w14:paraId="2FC9CDE4" w14:textId="77777777" w:rsidR="00A3619D" w:rsidRPr="00BE3AFF" w:rsidRDefault="00A3619D" w:rsidP="00DD2EE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Развивающие.</w:t>
      </w:r>
    </w:p>
    <w:p w14:paraId="6BEC6F81" w14:textId="77777777" w:rsidR="00A3619D" w:rsidRPr="00BE3AFF" w:rsidRDefault="00A3619D" w:rsidP="00DD2E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Развивать любознательность, кругозор детей, стремление узнать больше нового, полезного, интересного об истории России. Продолжать работать над развитием связной речи, со</w:t>
      </w:r>
      <w:r w:rsidR="00EF427E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вершенствовать диалогическую речь.</w:t>
      </w:r>
    </w:p>
    <w:p w14:paraId="687E933C" w14:textId="77777777" w:rsidR="00EF427E" w:rsidRPr="00BE3AFF" w:rsidRDefault="00EF427E" w:rsidP="00DD2EE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Воспитательные.</w:t>
      </w:r>
    </w:p>
    <w:p w14:paraId="5AE349E0" w14:textId="77777777" w:rsidR="00DD2EEB" w:rsidRPr="00BE3AFF" w:rsidRDefault="00DD2EEB" w:rsidP="00DD2E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Продолжать работу по воспитанию патриотизма у старших дошкольников.. Воспитывать в детях чувство гордости за свой народ, уважение к ветеранам Великой Отечественной войны.</w:t>
      </w:r>
    </w:p>
    <w:p w14:paraId="5C95F17D" w14:textId="77777777" w:rsidR="00EF427E" w:rsidRPr="00BE3AFF" w:rsidRDefault="00EF427E" w:rsidP="00DD2EE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Предварительная работа:</w:t>
      </w:r>
    </w:p>
    <w:p w14:paraId="7F5E1D73" w14:textId="77777777" w:rsidR="00EF427E" w:rsidRPr="00BE3AFF" w:rsidRDefault="00EF427E" w:rsidP="00DD2E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Чтение рассказов и стихотворений о Великой Отечественной войне.</w:t>
      </w:r>
    </w:p>
    <w:p w14:paraId="589CCB33" w14:textId="77777777" w:rsidR="00EF427E" w:rsidRPr="00BE3AFF" w:rsidRDefault="00EF427E" w:rsidP="00DD2E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Прослушивание песен  на военную тематику.</w:t>
      </w:r>
    </w:p>
    <w:p w14:paraId="122C3846" w14:textId="77777777" w:rsidR="00EF427E" w:rsidRPr="00BE3AFF" w:rsidRDefault="00EF427E" w:rsidP="00DD2E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Беседы на тему: "Военный мемориал", "Воин-освободитель", "Как начиналась война?"</w:t>
      </w:r>
      <w:r w:rsidR="00FC7312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"Дети-герои войны".</w:t>
      </w:r>
    </w:p>
    <w:p w14:paraId="4577999D" w14:textId="77777777" w:rsidR="00FC7312" w:rsidRPr="00BE3AFF" w:rsidRDefault="00FC7312" w:rsidP="00DD2EE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Оборудование и материалы:</w:t>
      </w:r>
    </w:p>
    <w:p w14:paraId="184D011E" w14:textId="77777777" w:rsidR="00FC7312" w:rsidRPr="00BE3AFF" w:rsidRDefault="00FC7312" w:rsidP="00DD2EE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Иллюстрации, картины о Великой Отечественной войне,, подборка книг на военную тематику, георгиевские ленточки, бумага, акварельные краски, кисточки для рисования.</w:t>
      </w:r>
    </w:p>
    <w:p w14:paraId="5D3090A6" w14:textId="77777777" w:rsidR="004A0FE1" w:rsidRPr="00BE3AFF" w:rsidRDefault="004A0FE1" w:rsidP="004A0FE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Ход непосредственно образовательной деятельности:</w:t>
      </w:r>
    </w:p>
    <w:p w14:paraId="2B2A055A" w14:textId="77777777" w:rsidR="00C46A5E" w:rsidRPr="00BE3AFF" w:rsidRDefault="004A0FE1" w:rsidP="00A7761E">
      <w:pPr>
        <w:pStyle w:val="a3"/>
        <w:rPr>
          <w:rFonts w:ascii="Times New Roman" w:hAnsi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>Воспитатель:</w:t>
      </w:r>
      <w:r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</w:t>
      </w:r>
      <w:r w:rsidR="00C46A5E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Ребята, как называется наша Родина? А какие символы нашей страны вы знаете?</w:t>
      </w:r>
    </w:p>
    <w:p w14:paraId="061C0765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  <w:r w:rsidRPr="00BE3AFF">
        <w:rPr>
          <w:rFonts w:ascii="Times New Roman" w:hAnsi="Times New Roman" w:cs="Times New Roman"/>
          <w:b/>
          <w:sz w:val="24"/>
          <w:szCs w:val="28"/>
          <w:lang w:eastAsia="ru-RU"/>
        </w:rPr>
        <w:t>Дидактическая игра «Символы нашей страны</w:t>
      </w:r>
      <w:r w:rsidRPr="00BE3AFF">
        <w:rPr>
          <w:rFonts w:ascii="Times New Roman" w:hAnsi="Times New Roman" w:cs="Times New Roman"/>
          <w:sz w:val="24"/>
          <w:szCs w:val="28"/>
          <w:lang w:eastAsia="ru-RU"/>
        </w:rPr>
        <w:t>».</w:t>
      </w:r>
    </w:p>
    <w:p w14:paraId="7C545BEB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BE3AF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Цель – развить логическое мышление, память дошкольника.</w:t>
      </w:r>
    </w:p>
    <w:p w14:paraId="4B574958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BE3AF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Необходимо разделить герб города, страны или флаг на несколько деталей. При этом ребенку даются и лишние элементы.</w:t>
      </w:r>
    </w:p>
    <w:p w14:paraId="6EA5A249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BE3AF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Дети должны собрать необходимую композицию. </w:t>
      </w:r>
    </w:p>
    <w:p w14:paraId="634FCB3F" w14:textId="77777777" w:rsidR="00A7761E" w:rsidRPr="00BE3AFF" w:rsidRDefault="004A0FE1" w:rsidP="00A7761E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Ребята, обратите внимание на иллюстрации, ("Защитники Брестской крепости" </w:t>
      </w:r>
      <w:r w:rsidR="004A6A1B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П.А. Кривоногов</w:t>
      </w:r>
      <w:r w:rsidR="004B2D1F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, "Будем стоять насмерть"</w:t>
      </w:r>
      <w:r w:rsidR="004A6A1B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( 22 июня 1941 года на нашу страну напал враг - фашистская Германия</w:t>
      </w:r>
      <w:r w:rsidR="00A7761E" w:rsidRPr="00BE3AF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. На этом фото изображена Брестская крепость. Герои пограничники первые встретили врага. 22 июня 1941 года на рассвете здесь разорвались первые немецкие снаряды и бомбы. Грохот и вой самолетов покрывали все. Бомба за бомбой, снаряд за снарядом. </w:t>
      </w:r>
      <w:r w:rsidR="00A7761E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Огромные силы двинулись на нашу Родину: танки, пехота, самолеты, артиллерия</w:t>
      </w:r>
      <w:r w:rsidR="00A7761E" w:rsidRPr="00BE3AF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Но застава не дрогнула. Пограничники грудью заслонили крепость. И здесь фашисты впервые узнали, что такое советская стойкость и советское мужество.</w:t>
      </w:r>
    </w:p>
    <w:p w14:paraId="07350C21" w14:textId="77777777" w:rsidR="00533947" w:rsidRDefault="004A6A1B" w:rsidP="0053394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Началась Великая Отечественная война.</w:t>
      </w:r>
      <w:r w:rsidR="00A7761E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)</w:t>
      </w:r>
    </w:p>
    <w:p w14:paraId="191EF21B" w14:textId="77777777" w:rsidR="00BE3AFF" w:rsidRPr="00BE3AFF" w:rsidRDefault="00BE3AFF" w:rsidP="0053394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7"/>
          <w:shd w:val="clear" w:color="auto" w:fill="FFFFFF"/>
          <w:lang w:eastAsia="ru-RU"/>
        </w:rPr>
        <w:drawing>
          <wp:inline distT="0" distB="0" distL="0" distR="0" wp14:anchorId="77445B5B" wp14:editId="1471B736">
            <wp:extent cx="2412460" cy="1536970"/>
            <wp:effectExtent l="0" t="0" r="0" b="0"/>
            <wp:docPr id="4" name="Рисунок 4" descr="D:\ФОТО\ГРУППА. ЗАНЯТИЯ\9 МАЯ\20160506_17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ГРУППА. ЗАНЯТИЯ\9 МАЯ\20160506_173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58" cy="153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9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   </w:t>
      </w:r>
      <w:r w:rsidR="005339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   </w:t>
      </w:r>
      <w:r w:rsidR="00533947" w:rsidRPr="00533947">
        <w:rPr>
          <w:rFonts w:ascii="Times New Roman" w:eastAsia="Times New Roman" w:hAnsi="Times New Roman" w:cs="Times New Roman"/>
          <w:noProof/>
          <w:color w:val="000000"/>
          <w:sz w:val="24"/>
          <w:szCs w:val="27"/>
          <w:shd w:val="clear" w:color="auto" w:fill="FFFFFF"/>
          <w:lang w:eastAsia="ru-RU"/>
        </w:rPr>
        <w:drawing>
          <wp:inline distT="0" distB="0" distL="0" distR="0" wp14:anchorId="698E3D8D" wp14:editId="10DC2723">
            <wp:extent cx="2373549" cy="1507787"/>
            <wp:effectExtent l="0" t="0" r="0" b="0"/>
            <wp:docPr id="6" name="Рисунок 6" descr="D:\ФОТО\ГРУППА. ЗАНЯТИЯ\9 МАЯ\20160506_17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ГРУППА. ЗАНЯТИЯ\9 МАЯ\20160506_173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55" cy="150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9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                             </w:t>
      </w:r>
    </w:p>
    <w:p w14:paraId="533ABE6A" w14:textId="77777777" w:rsidR="004A0FE1" w:rsidRPr="00BE3AFF" w:rsidRDefault="004A0FE1" w:rsidP="00A7761E">
      <w:pPr>
        <w:pStyle w:val="a3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"</w:t>
      </w:r>
      <w:r w:rsidR="004A6A1B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З</w:t>
      </w:r>
      <w:r w:rsidR="00B140EE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а Ленинград"</w:t>
      </w:r>
      <w:r w:rsidR="00E54CD2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, "Оборона Севостополя"</w:t>
      </w:r>
      <w:r w:rsidR="004A6A1B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(немецкие самолеты бомбили города, аэродромы, железнодорожные станции, бомбы сыпались на больницы, жилые дома, детские сады, школы</w:t>
      </w:r>
      <w:r w:rsidR="00A7761E" w:rsidRPr="00BE3AFF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. </w:t>
      </w:r>
      <w:r w:rsidR="00A7761E" w:rsidRPr="00BE3AF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Суровым и тяжелейшим испытанием для севастопольцев и моряков Черноморского флота стала Великая Отечественная война. Севастополь в числе первых городов подвергся налету фашистской авиации. Моряки Черноморского флота, жители города организованно встали на защиту Севастополя. Мужество, отвагу и стойкость в боях проявили бойцы и командиры морской пехоты</w:t>
      </w:r>
      <w:r w:rsidR="00B140EE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). Что объединяет эти иллюстрации? (воины с оружием, бои, раненые солдаты, убитые, воины смело бросаются в бой и т.д.). Правильно, ребята , это была страшная война. Фашисты хотели захватить нашу страну, но у них ничего не получилось</w:t>
      </w:r>
      <w:r w:rsidR="004A6A1B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="004B2D1F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Ребята, внимательно вглядитесь в лица защитников Отечества, какими были наши солдаты в бою?</w:t>
      </w:r>
    </w:p>
    <w:p w14:paraId="0FA7C2BA" w14:textId="77777777" w:rsidR="004B2D1F" w:rsidRPr="00BE3AFF" w:rsidRDefault="004B2D1F" w:rsidP="004A6A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 xml:space="preserve">Дети: </w:t>
      </w: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Смелыми, храбрыми, отважными, решительными, бесстрашными, мужественными.</w:t>
      </w:r>
    </w:p>
    <w:p w14:paraId="31E6015C" w14:textId="77777777" w:rsidR="004B2D1F" w:rsidRPr="00BE3AFF" w:rsidRDefault="004B2D1F" w:rsidP="004A6A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 xml:space="preserve">Воспитатель: </w:t>
      </w: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Как называют героический, самоотверженный поступок?</w:t>
      </w:r>
    </w:p>
    <w:p w14:paraId="5FCEEB34" w14:textId="77777777" w:rsidR="004B2D1F" w:rsidRPr="00BE3AFF" w:rsidRDefault="004B2D1F" w:rsidP="004A6A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Дети</w:t>
      </w: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: Подвиг.</w:t>
      </w:r>
    </w:p>
    <w:p w14:paraId="2022205B" w14:textId="77777777" w:rsidR="00533947" w:rsidRDefault="004B2D1F" w:rsidP="004A6A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Воспитатель</w:t>
      </w:r>
      <w:r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:</w:t>
      </w:r>
    </w:p>
    <w:p w14:paraId="583FFD34" w14:textId="77777777" w:rsidR="004B2D1F" w:rsidRPr="00BE3AFF" w:rsidRDefault="00533947" w:rsidP="004A6A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8D6262E" wp14:editId="7A83A2F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1170" cy="2771775"/>
            <wp:effectExtent l="0" t="0" r="0" b="0"/>
            <wp:wrapSquare wrapText="bothSides"/>
            <wp:docPr id="7" name="Рисунок 7" descr="D:\ФОТО\ГРУППА. ЗАНЯТИЯ\9 МАЯ\20160506_17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ГРУППА. ЗАНЯТИЯ\9 МАЯ\20160506_173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D1F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Солдаты в бою, защищая Родину, каждый день совершали подвиг.</w:t>
      </w:r>
      <w:r w:rsidR="00507F2C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Очень тяжелая битва шла за город Сталинград. Фашисты разгромили город почти полностью, но никак не могли его взять. Солдаты боролись за каждый дом, за каждый этаж. И победили! А руководил нашей армией маршал Георгий Константинович Жуков.</w:t>
      </w:r>
      <w:r w:rsidR="00407AB6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(иллюстрация "Маршал Г.К.Жуков).</w:t>
      </w:r>
      <w:r w:rsidR="00507F2C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Под Курском было тяжелое танковое сражение, здесь тоже победила наши армия. И здесь руководил маршал Жуков. И самый последний бой с фашистами за город Берлин, тоже возглавлял Жуков. Наши солдаты водрузили флаг нашей Родины над главным зданием Берлина - Рейхстагом! </w:t>
      </w:r>
      <w:r w:rsidR="00407AB6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(иллюстрация П.А. Кривоногова "Победа", "Знамя Победы над рейхстагом").</w:t>
      </w:r>
      <w:r w:rsidR="00E444DA" w:rsidRPr="00BE3AF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Народ помнит Жукова. В Москве есть проспект маршала Жукова. А на Красной площади ему поставлен памятник, где Жуков изображен на коне, как победитель.</w:t>
      </w:r>
    </w:p>
    <w:p w14:paraId="29E18BEF" w14:textId="77777777" w:rsidR="00533947" w:rsidRDefault="00533947" w:rsidP="00D71A9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</w:p>
    <w:p w14:paraId="4CC213B5" w14:textId="77777777" w:rsidR="00533947" w:rsidRDefault="00533947" w:rsidP="00D71A9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</w:p>
    <w:p w14:paraId="4C7AF652" w14:textId="77777777" w:rsidR="003C6CE4" w:rsidRPr="00BE3AFF" w:rsidRDefault="003C6CE4" w:rsidP="00D71A9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BE3AFF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Динамическая пауза:</w:t>
      </w:r>
    </w:p>
    <w:p w14:paraId="24489363" w14:textId="77777777" w:rsidR="00DD4DAB" w:rsidRPr="00BE3AFF" w:rsidRDefault="00E444DA" w:rsidP="00E444DA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bookmarkStart w:id="1" w:name="_Hlk37962658"/>
      <w:r w:rsidRPr="00BE3AFF">
        <w:rPr>
          <w:rFonts w:ascii="Times New Roman" w:hAnsi="Times New Roman" w:cs="Times New Roman"/>
          <w:b/>
          <w:sz w:val="24"/>
          <w:shd w:val="clear" w:color="auto" w:fill="FFFFFF"/>
        </w:rPr>
        <w:t>Физкультминутка «Богатыри».</w:t>
      </w:r>
      <w:r w:rsidRPr="00BE3AFF">
        <w:rPr>
          <w:rFonts w:ascii="Times New Roman" w:hAnsi="Times New Roman" w:cs="Times New Roman"/>
          <w:b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Посмотри-ка раз, два, три                               (Повороты в стороны, руки на поясе)</w:t>
      </w:r>
      <w:r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Мы теперь богатыри                                      </w:t>
      </w:r>
      <w:r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Отправляемся в дозор,   </w:t>
      </w:r>
      <w:r w:rsidR="00DD4DAB"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            ( </w:t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Наклоны вперед, смотрят вдаль из под рук</w:t>
      </w:r>
      <w:r w:rsidR="00DD4DAB" w:rsidRPr="00BE3AFF"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Что бы дать врагу отпор</w:t>
      </w:r>
    </w:p>
    <w:p w14:paraId="0F4B1083" w14:textId="77777777" w:rsidR="00DD4DAB" w:rsidRPr="00BE3AFF" w:rsidRDefault="00E444DA" w:rsidP="00E444DA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 Можем биться мы с врагами </w:t>
      </w:r>
      <w:r w:rsidR="00DD4DAB"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                (</w:t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Боксирование</w:t>
      </w:r>
      <w:r w:rsidR="00DD4DAB" w:rsidRPr="00BE3AFF"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Даже голыми руками</w:t>
      </w:r>
      <w:r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Раз, два, три, четыре, пять- </w:t>
      </w:r>
      <w:r w:rsidR="00DD4DAB"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                 (С</w:t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гибание рук в локтях</w:t>
      </w:r>
      <w:r w:rsidR="00DD4DAB"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 на уровне плеч)</w:t>
      </w:r>
      <w:r w:rsidR="00DD4DAB"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Силы нам не занимать </w:t>
      </w:r>
    </w:p>
    <w:p w14:paraId="4DC5395F" w14:textId="77777777" w:rsidR="00E444DA" w:rsidRPr="00BE3AFF" w:rsidRDefault="00E444DA" w:rsidP="00E444DA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Наши кони быстроноги </w:t>
      </w:r>
      <w:r w:rsidR="00DD4DAB" w:rsidRPr="00BE3AFF">
        <w:rPr>
          <w:rFonts w:ascii="Times New Roman" w:hAnsi="Times New Roman" w:cs="Times New Roman"/>
          <w:sz w:val="24"/>
          <w:shd w:val="clear" w:color="auto" w:fill="FFFFFF"/>
        </w:rPr>
        <w:t xml:space="preserve">                       (П</w:t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одскоки на месте</w:t>
      </w:r>
      <w:r w:rsidR="00DD4DAB" w:rsidRPr="00BE3AFF"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Лихо скачут по дороге</w:t>
      </w:r>
      <w:r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Гордо мы на них сидим.</w:t>
      </w:r>
      <w:r w:rsidRPr="00BE3AFF">
        <w:rPr>
          <w:rFonts w:ascii="Times New Roman" w:hAnsi="Times New Roman" w:cs="Times New Roman"/>
          <w:sz w:val="24"/>
        </w:rPr>
        <w:br/>
      </w:r>
      <w:r w:rsidRPr="00BE3AFF">
        <w:rPr>
          <w:rFonts w:ascii="Times New Roman" w:hAnsi="Times New Roman" w:cs="Times New Roman"/>
          <w:sz w:val="24"/>
          <w:shd w:val="clear" w:color="auto" w:fill="FFFFFF"/>
        </w:rPr>
        <w:t>Всех врагов мы победим</w:t>
      </w:r>
    </w:p>
    <w:bookmarkEnd w:id="1"/>
    <w:p w14:paraId="2236CBCD" w14:textId="77777777" w:rsidR="00A7761E" w:rsidRPr="00BE3AFF" w:rsidRDefault="00E54CD2" w:rsidP="00A7761E">
      <w:pPr>
        <w:pStyle w:val="a3"/>
        <w:rPr>
          <w:rFonts w:ascii="Times New Roman" w:hAnsi="Times New Roman" w:cs="Times New Roman"/>
          <w:sz w:val="24"/>
        </w:rPr>
      </w:pPr>
      <w:r w:rsidRPr="00BE3AFF">
        <w:rPr>
          <w:rFonts w:ascii="Times New Roman" w:hAnsi="Times New Roman" w:cs="Times New Roman"/>
          <w:b/>
          <w:sz w:val="24"/>
          <w:shd w:val="clear" w:color="auto" w:fill="FFFFFF"/>
        </w:rPr>
        <w:t>Воспитатель</w:t>
      </w:r>
      <w:r w:rsidRPr="00BE3AFF">
        <w:rPr>
          <w:b/>
          <w:sz w:val="24"/>
          <w:shd w:val="clear" w:color="auto" w:fill="FFFFFF"/>
        </w:rPr>
        <w:t xml:space="preserve">: </w:t>
      </w:r>
      <w:r w:rsidR="00A7761E" w:rsidRPr="00BE3AFF">
        <w:rPr>
          <w:rFonts w:ascii="Times New Roman" w:hAnsi="Times New Roman" w:cs="Times New Roman"/>
          <w:sz w:val="24"/>
        </w:rPr>
        <w:t xml:space="preserve"> А какие вы знаете пословицы о храбрости солдата?</w:t>
      </w:r>
    </w:p>
    <w:p w14:paraId="2B354C98" w14:textId="77777777" w:rsidR="00A7761E" w:rsidRPr="00BE3AFF" w:rsidRDefault="00A7761E" w:rsidP="00A7761E">
      <w:pPr>
        <w:pStyle w:val="a3"/>
        <w:rPr>
          <w:rFonts w:ascii="Times New Roman" w:hAnsi="Times New Roman" w:cs="Times New Roman"/>
          <w:b/>
          <w:sz w:val="24"/>
        </w:rPr>
      </w:pPr>
      <w:r w:rsidRPr="00BE3AFF">
        <w:rPr>
          <w:rFonts w:ascii="Times New Roman" w:hAnsi="Times New Roman" w:cs="Times New Roman"/>
          <w:b/>
          <w:sz w:val="24"/>
        </w:rPr>
        <w:t>Дети:</w:t>
      </w:r>
    </w:p>
    <w:p w14:paraId="36C823E2" w14:textId="77777777" w:rsidR="00A7761E" w:rsidRPr="00BE3AFF" w:rsidRDefault="00A7761E" w:rsidP="00A7761E">
      <w:pPr>
        <w:pStyle w:val="a3"/>
        <w:rPr>
          <w:rFonts w:ascii="Times New Roman" w:hAnsi="Times New Roman" w:cs="Times New Roman"/>
          <w:sz w:val="24"/>
        </w:rPr>
      </w:pPr>
      <w:r w:rsidRPr="00BE3AFF">
        <w:rPr>
          <w:rFonts w:ascii="Times New Roman" w:hAnsi="Times New Roman" w:cs="Times New Roman"/>
          <w:sz w:val="24"/>
        </w:rPr>
        <w:t>Кто Родине верен, тот в бою примерен.</w:t>
      </w:r>
    </w:p>
    <w:p w14:paraId="37156593" w14:textId="77777777" w:rsidR="00A7761E" w:rsidRPr="00BE3AFF" w:rsidRDefault="00A7761E" w:rsidP="00A7761E">
      <w:pPr>
        <w:pStyle w:val="a3"/>
        <w:rPr>
          <w:rFonts w:ascii="Times New Roman" w:hAnsi="Times New Roman" w:cs="Times New Roman"/>
          <w:sz w:val="24"/>
        </w:rPr>
      </w:pPr>
      <w:r w:rsidRPr="00BE3AFF">
        <w:rPr>
          <w:rFonts w:ascii="Times New Roman" w:hAnsi="Times New Roman" w:cs="Times New Roman"/>
          <w:sz w:val="24"/>
        </w:rPr>
        <w:t>За правое дело стой смело.</w:t>
      </w:r>
    </w:p>
    <w:p w14:paraId="4AE69563" w14:textId="77777777" w:rsidR="00A7761E" w:rsidRPr="00BE3AFF" w:rsidRDefault="00A7761E" w:rsidP="00A7761E">
      <w:pPr>
        <w:pStyle w:val="a3"/>
        <w:rPr>
          <w:rFonts w:ascii="Times New Roman" w:hAnsi="Times New Roman" w:cs="Times New Roman"/>
          <w:sz w:val="24"/>
        </w:rPr>
      </w:pPr>
      <w:r w:rsidRPr="00BE3AFF">
        <w:rPr>
          <w:rFonts w:ascii="Times New Roman" w:hAnsi="Times New Roman" w:cs="Times New Roman"/>
          <w:sz w:val="24"/>
        </w:rPr>
        <w:t>Русскую заповедь знай – в бою не зевай.</w:t>
      </w:r>
    </w:p>
    <w:p w14:paraId="0AFDE0C4" w14:textId="77777777" w:rsidR="00A7761E" w:rsidRPr="00BE3AFF" w:rsidRDefault="00A7761E" w:rsidP="00A7761E">
      <w:pPr>
        <w:pStyle w:val="a3"/>
        <w:rPr>
          <w:rFonts w:ascii="Times New Roman" w:hAnsi="Times New Roman" w:cs="Times New Roman"/>
          <w:sz w:val="24"/>
        </w:rPr>
      </w:pPr>
      <w:r w:rsidRPr="00BE3AFF">
        <w:rPr>
          <w:rFonts w:ascii="Times New Roman" w:hAnsi="Times New Roman" w:cs="Times New Roman"/>
          <w:b/>
          <w:sz w:val="24"/>
        </w:rPr>
        <w:t>Воспитатель:</w:t>
      </w:r>
      <w:r w:rsidRPr="00BE3AFF">
        <w:rPr>
          <w:rStyle w:val="apple-converted-space"/>
          <w:rFonts w:ascii="Times New Roman" w:hAnsi="Times New Roman" w:cs="Times New Roman"/>
          <w:color w:val="464646"/>
          <w:sz w:val="28"/>
          <w:szCs w:val="20"/>
        </w:rPr>
        <w:t> </w:t>
      </w:r>
      <w:r w:rsidRPr="00BE3AFF">
        <w:rPr>
          <w:rFonts w:ascii="Times New Roman" w:hAnsi="Times New Roman" w:cs="Times New Roman"/>
          <w:sz w:val="24"/>
        </w:rPr>
        <w:t>А я знаю еще одну пословицу про смекалку. Тяжело в учении, легко в бою.</w:t>
      </w:r>
      <w:r w:rsidRPr="00BE3AFF">
        <w:rPr>
          <w:rStyle w:val="apple-converted-space"/>
          <w:rFonts w:ascii="Times New Roman" w:hAnsi="Times New Roman" w:cs="Times New Roman"/>
          <w:color w:val="464646"/>
          <w:sz w:val="28"/>
          <w:szCs w:val="20"/>
        </w:rPr>
        <w:t> </w:t>
      </w:r>
      <w:r w:rsidRPr="00BE3AFF">
        <w:rPr>
          <w:rFonts w:ascii="Times New Roman" w:hAnsi="Times New Roman" w:cs="Times New Roman"/>
          <w:sz w:val="24"/>
        </w:rPr>
        <w:t>А как вы понимаете эту пословицу?</w:t>
      </w:r>
      <w:r w:rsidRPr="00BE3AFF">
        <w:rPr>
          <w:rStyle w:val="apple-converted-space"/>
          <w:rFonts w:ascii="Times New Roman" w:hAnsi="Times New Roman" w:cs="Times New Roman"/>
          <w:color w:val="464646"/>
          <w:sz w:val="28"/>
          <w:szCs w:val="20"/>
        </w:rPr>
        <w:t> </w:t>
      </w:r>
      <w:r w:rsidRPr="00BE3AFF">
        <w:rPr>
          <w:rFonts w:ascii="Times New Roman" w:hAnsi="Times New Roman" w:cs="Times New Roman"/>
          <w:i/>
          <w:iCs/>
          <w:sz w:val="24"/>
        </w:rPr>
        <w:t>(Ответы детей)</w:t>
      </w:r>
      <w:r w:rsidRPr="00BE3AFF">
        <w:rPr>
          <w:rFonts w:ascii="Times New Roman" w:hAnsi="Times New Roman" w:cs="Times New Roman"/>
          <w:sz w:val="24"/>
        </w:rPr>
        <w:t>.</w:t>
      </w:r>
    </w:p>
    <w:p w14:paraId="48A484F6" w14:textId="77777777" w:rsidR="00AE33ED" w:rsidRPr="00BE3AFF" w:rsidRDefault="00A7761E" w:rsidP="00AE33ED">
      <w:pPr>
        <w:pStyle w:val="a3"/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BE3AFF">
        <w:rPr>
          <w:rFonts w:ascii="Times New Roman" w:hAnsi="Times New Roman"/>
          <w:b/>
          <w:sz w:val="24"/>
          <w:shd w:val="clear" w:color="auto" w:fill="FFFFFF"/>
        </w:rPr>
        <w:t xml:space="preserve">Воспитатель: </w:t>
      </w:r>
      <w:r w:rsidRPr="00BE3AFF">
        <w:rPr>
          <w:rFonts w:ascii="Times New Roman" w:hAnsi="Times New Roman"/>
          <w:sz w:val="24"/>
          <w:shd w:val="clear" w:color="auto" w:fill="FFFFFF"/>
        </w:rPr>
        <w:t>Ребята, обратите внимание на эту фотографию</w:t>
      </w:r>
      <w:r w:rsidR="00AE33ED" w:rsidRPr="00BE3AFF">
        <w:rPr>
          <w:rFonts w:ascii="Times New Roman" w:hAnsi="Times New Roman"/>
          <w:sz w:val="24"/>
          <w:shd w:val="clear" w:color="auto" w:fill="FFFFFF"/>
        </w:rPr>
        <w:t xml:space="preserve"> "Вечный огонь на Могиле Неизвестного солдата у Кремлевской стены".</w:t>
      </w:r>
      <w:r w:rsidR="00AE33ED" w:rsidRPr="00BE3AFF">
        <w:rPr>
          <w:b/>
          <w:bCs/>
          <w:sz w:val="20"/>
          <w:shd w:val="clear" w:color="auto" w:fill="FFFFFF"/>
        </w:rPr>
        <w:t xml:space="preserve"> </w:t>
      </w:r>
      <w:r w:rsidR="00AE33ED" w:rsidRPr="00BE3AFF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Вечный огонь</w:t>
      </w:r>
      <w:r w:rsidR="00AE33ED" w:rsidRPr="00BE3AFF">
        <w:rPr>
          <w:rFonts w:ascii="Times New Roman" w:hAnsi="Times New Roman" w:cs="Times New Roman"/>
          <w:sz w:val="24"/>
          <w:szCs w:val="28"/>
          <w:lang w:eastAsia="ru-RU"/>
        </w:rPr>
        <w:t> </w:t>
      </w:r>
      <w:r w:rsidR="00AE33ED" w:rsidRPr="00BE3AFF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>— постоянно горящий</w:t>
      </w:r>
      <w:r w:rsidR="00AE33ED" w:rsidRPr="00BE3AFF">
        <w:rPr>
          <w:rFonts w:ascii="Times New Roman" w:hAnsi="Times New Roman" w:cs="Times New Roman"/>
          <w:sz w:val="24"/>
          <w:szCs w:val="28"/>
          <w:lang w:eastAsia="ru-RU"/>
        </w:rPr>
        <w:t> огонь </w:t>
      </w:r>
      <w:r w:rsidR="00AE33ED" w:rsidRPr="00BE3AFF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>, символизирующий вечную память о чём-либо или о ком-либо, а кому воздвигли этот памятник?.</w:t>
      </w:r>
    </w:p>
    <w:p w14:paraId="6A8DAF53" w14:textId="77777777" w:rsidR="00AE33ED" w:rsidRPr="00BE3AFF" w:rsidRDefault="00AE33ED" w:rsidP="00AE33ED">
      <w:pPr>
        <w:pStyle w:val="a3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BE3AFF">
        <w:rPr>
          <w:rFonts w:ascii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Дети</w:t>
      </w:r>
      <w:r w:rsidRPr="00BE3AFF">
        <w:rPr>
          <w:rFonts w:ascii="Times New Roman" w:hAnsi="Times New Roman" w:cs="Times New Roman"/>
          <w:sz w:val="24"/>
          <w:szCs w:val="28"/>
          <w:shd w:val="clear" w:color="auto" w:fill="FFFFFF"/>
          <w:lang w:eastAsia="ru-RU"/>
        </w:rPr>
        <w:t>:</w:t>
      </w:r>
      <w:r w:rsidRPr="00BE3AFF">
        <w:rPr>
          <w:rFonts w:ascii="Times New Roman" w:hAnsi="Times New Roman" w:cs="Times New Roman"/>
          <w:shd w:val="clear" w:color="auto" w:fill="FFFFFF"/>
        </w:rPr>
        <w:t xml:space="preserve"> </w:t>
      </w:r>
      <w:r w:rsidRPr="00BE3AF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Солдатам не вернувшихся с войны, неизвестным солдатам.</w:t>
      </w:r>
    </w:p>
    <w:p w14:paraId="588BFAD0" w14:textId="77777777" w:rsidR="00AE33ED" w:rsidRPr="00BE3AFF" w:rsidRDefault="00AE33ED" w:rsidP="00AE33ED">
      <w:pPr>
        <w:pStyle w:val="a3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BE3AFF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t>Воспитатель</w:t>
      </w:r>
      <w:r w:rsidRPr="00BE3AFF">
        <w:rPr>
          <w:rFonts w:ascii="Times New Roman" w:hAnsi="Times New Roman" w:cs="Times New Roman"/>
          <w:sz w:val="24"/>
          <w:shd w:val="clear" w:color="auto" w:fill="FFFFFF"/>
          <w:lang w:eastAsia="ru-RU"/>
        </w:rPr>
        <w:t>: А что значит Неизвестного? (ответы детей) Это памятник тем, кто погиб на полях сражений. После тяжелых боёв солдат хоронили в одной братской могиле, и не всегда можно было узнать их фамилии. Самый  главный памятник неизвестному солдату находится в Москве, на Красной площади.</w:t>
      </w:r>
    </w:p>
    <w:p w14:paraId="0D21DA7A" w14:textId="77777777" w:rsidR="005B442F" w:rsidRPr="005B442F" w:rsidRDefault="00AE33ED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3AFF">
        <w:rPr>
          <w:rFonts w:ascii="Times New Roman" w:hAnsi="Times New Roman" w:cs="Times New Roman"/>
          <w:b/>
          <w:sz w:val="24"/>
          <w:shd w:val="clear" w:color="auto" w:fill="FFFFFF"/>
          <w:lang w:eastAsia="ru-RU"/>
        </w:rPr>
        <w:t>Воспитатель</w:t>
      </w:r>
      <w:r w:rsidRPr="00BE3AFF">
        <w:rPr>
          <w:rFonts w:ascii="Times New Roman" w:hAnsi="Times New Roman" w:cs="Times New Roman"/>
          <w:sz w:val="24"/>
          <w:shd w:val="clear" w:color="auto" w:fill="FFFFFF"/>
          <w:lang w:eastAsia="ru-RU"/>
        </w:rPr>
        <w:t>:</w:t>
      </w:r>
      <w:r w:rsidR="00C46A5E" w:rsidRPr="00BE3AF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5B442F" w:rsidRPr="00BE3AFF">
        <w:rPr>
          <w:rFonts w:ascii="Times New Roman" w:hAnsi="Times New Roman" w:cs="Times New Roman"/>
          <w:sz w:val="24"/>
          <w:szCs w:val="24"/>
          <w:lang w:eastAsia="ru-RU"/>
        </w:rPr>
        <w:t>Вот как тяжёло было во время войны для всего нашего народа: и тех, кто воевал на фронте, и тех, кто остался в тылу и делал все, что нужно для победы</w:t>
      </w:r>
      <w:r w:rsidR="005B442F" w:rsidRPr="00BE3A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(растил хлеб, делал снаряды, танки, самолеты, спасал и лечил наших раненых бойцов)</w:t>
      </w:r>
      <w:r w:rsidR="005B442F" w:rsidRPr="00BE3AFF">
        <w:rPr>
          <w:rFonts w:ascii="Times New Roman" w:hAnsi="Times New Roman" w:cs="Times New Roman"/>
          <w:sz w:val="24"/>
          <w:szCs w:val="24"/>
          <w:lang w:eastAsia="ru-RU"/>
        </w:rPr>
        <w:t>, тех, кто остался в немецкой оккупации, помогал партизанам или сам с ними вместе воевал.</w:t>
      </w:r>
    </w:p>
    <w:p w14:paraId="66C736C9" w14:textId="77777777" w:rsidR="005B442F" w:rsidRDefault="005B442F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8DAD44" w14:textId="77777777" w:rsidR="00C46A5E" w:rsidRPr="005B442F" w:rsidRDefault="005B442F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70F483A" wp14:editId="1052AD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6200" cy="1906270"/>
            <wp:effectExtent l="0" t="0" r="0" b="0"/>
            <wp:wrapSquare wrapText="bothSides"/>
            <wp:docPr id="3" name="Рисунок 3" descr="D:\ФОТО\ГРУППА. ЗАНЯТИЯ\9 МАЯ\20160506_17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ГРУППА. ЗАНЯТИЯ\9 МАЯ\20160506_173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A5E" w:rsidRPr="00BE3AFF">
        <w:rPr>
          <w:rFonts w:ascii="Times New Roman" w:hAnsi="Times New Roman" w:cs="Times New Roman"/>
          <w:sz w:val="24"/>
          <w:szCs w:val="24"/>
          <w:lang w:eastAsia="ru-RU"/>
        </w:rPr>
        <w:t>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14:paraId="6D3CC0EC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3AFF">
        <w:rPr>
          <w:rFonts w:ascii="Times New Roman" w:hAnsi="Times New Roman" w:cs="Times New Roman"/>
          <w:sz w:val="24"/>
          <w:szCs w:val="24"/>
          <w:lang w:eastAsia="ru-RU"/>
        </w:rPr>
        <w:t>Их называют ветеранами. В День Победы они надевают все свои военные награды, собираются вместе, чтобы вспомнить военные годы.</w:t>
      </w:r>
    </w:p>
    <w:p w14:paraId="4EC218EA" w14:textId="77777777" w:rsidR="005B442F" w:rsidRDefault="005B442F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42BA87" w14:textId="77777777" w:rsidR="005B442F" w:rsidRDefault="005B442F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FA87A4" w14:textId="77777777" w:rsidR="005B442F" w:rsidRDefault="005B442F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3253B5" w14:textId="77777777" w:rsidR="005B442F" w:rsidRDefault="005B442F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C1F1EB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3AFF">
        <w:rPr>
          <w:rFonts w:ascii="Times New Roman" w:hAnsi="Times New Roman" w:cs="Times New Roman"/>
          <w:sz w:val="24"/>
          <w:szCs w:val="24"/>
          <w:lang w:eastAsia="ru-RU"/>
        </w:rPr>
        <w:t>Несколько лет назад появилась очень хорошая традиция. В День Победы люди прикалывают георгиевскую ленточку в знак памяти о боевых заслугах нашего народа.</w:t>
      </w:r>
    </w:p>
    <w:p w14:paraId="2B6A6976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3AFF">
        <w:rPr>
          <w:rFonts w:ascii="Times New Roman" w:hAnsi="Times New Roman" w:cs="Times New Roman"/>
          <w:sz w:val="24"/>
          <w:szCs w:val="24"/>
          <w:lang w:eastAsia="ru-RU"/>
        </w:rPr>
        <w:t>Ребята, а какие цвета на георгиевской ленточке? Что они означают?</w:t>
      </w:r>
    </w:p>
    <w:p w14:paraId="2C5CAA56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3AFF">
        <w:rPr>
          <w:rFonts w:ascii="Times New Roman" w:hAnsi="Times New Roman" w:cs="Times New Roman"/>
          <w:sz w:val="24"/>
          <w:szCs w:val="24"/>
          <w:lang w:eastAsia="ru-RU"/>
        </w:rPr>
        <w:t>Ответы детей.</w:t>
      </w:r>
    </w:p>
    <w:p w14:paraId="79FF7BBE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3AF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BE3AFF">
        <w:rPr>
          <w:rFonts w:ascii="Times New Roman" w:hAnsi="Times New Roman" w:cs="Times New Roman"/>
          <w:sz w:val="24"/>
          <w:szCs w:val="24"/>
          <w:lang w:eastAsia="ru-RU"/>
        </w:rPr>
        <w:t>: Правильно! Чёрный цвет означает дым, а оранжевый – огонь. И сегодня мы хотели бы поделиться такими ленточками и с вами, чтобы сегодня и впредь вы гордились и помнили о боевых подвигах ваших дедов и прадедов.</w:t>
      </w:r>
    </w:p>
    <w:p w14:paraId="593B300E" w14:textId="77777777" w:rsidR="00C46A5E" w:rsidRPr="00BE3AFF" w:rsidRDefault="00C46A5E" w:rsidP="00C46A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3AFF">
        <w:rPr>
          <w:rFonts w:ascii="Times New Roman" w:hAnsi="Times New Roman" w:cs="Times New Roman"/>
          <w:sz w:val="24"/>
          <w:szCs w:val="24"/>
          <w:lang w:eastAsia="ru-RU"/>
        </w:rPr>
        <w:t>Воспитатель прикалывает детям георгиевские ленточки.</w:t>
      </w:r>
    </w:p>
    <w:p w14:paraId="4EAF6D44" w14:textId="77777777" w:rsidR="00E54CD2" w:rsidRPr="00BE3AFF" w:rsidRDefault="00C46A5E" w:rsidP="00E444DA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BE3AFF">
        <w:rPr>
          <w:rFonts w:ascii="Times New Roman" w:hAnsi="Times New Roman" w:cs="Times New Roman"/>
          <w:sz w:val="24"/>
          <w:shd w:val="clear" w:color="auto" w:fill="FFFFFF"/>
        </w:rPr>
        <w:t>Ребята, я предлагаю вам нарисовать георгиевскую ленточку и украсить нашу группу ко Дню Победы.(дети рисуют, размещают свои рисунки в прихожей).</w:t>
      </w:r>
    </w:p>
    <w:p w14:paraId="3AFF9DEC" w14:textId="77777777" w:rsidR="00BE3AFF" w:rsidRDefault="00BE3AFF" w:rsidP="00E444D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 wp14:anchorId="4EE8AEDA" wp14:editId="4F88BE08">
            <wp:extent cx="2470825" cy="2023353"/>
            <wp:effectExtent l="0" t="0" r="0" b="0"/>
            <wp:docPr id="1" name="Рисунок 1" descr="D:\ФОТО\ГРУППА. ЗАНЯТИЯ\9 МАЯ\20160505_10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ГРУППА. ЗАНЯТИЯ\9 МАЯ\20160505_105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31" cy="20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 wp14:anchorId="4BEF14C5" wp14:editId="2DFC9791">
            <wp:extent cx="2782111" cy="2013626"/>
            <wp:effectExtent l="0" t="0" r="0" b="0"/>
            <wp:docPr id="2" name="Рисунок 2" descr="D:\ФОТО\ГРУППА. ЗАНЯТИЯ\9 МАЯ\20160506_16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ГРУППА. ЗАНЯТИЯ\9 МАЯ\20160506_165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46" cy="201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46DD" w14:textId="77777777" w:rsidR="009D456C" w:rsidRPr="00BE3AFF" w:rsidRDefault="009D456C" w:rsidP="00E444DA">
      <w:pPr>
        <w:pStyle w:val="a3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BE3AFF">
        <w:rPr>
          <w:rFonts w:ascii="Times New Roman" w:hAnsi="Times New Roman" w:cs="Times New Roman"/>
          <w:b/>
          <w:sz w:val="24"/>
          <w:shd w:val="clear" w:color="auto" w:fill="FFFFFF"/>
        </w:rPr>
        <w:t>Упражнение на расслабление:</w:t>
      </w:r>
    </w:p>
    <w:p w14:paraId="515D8E36" w14:textId="77777777" w:rsidR="00C46A5E" w:rsidRPr="00BE3AFF" w:rsidRDefault="00C46A5E" w:rsidP="009D456C">
      <w:pPr>
        <w:pStyle w:val="a3"/>
        <w:rPr>
          <w:rFonts w:ascii="Times New Roman" w:hAnsi="Times New Roman" w:cs="Times New Roman"/>
          <w:sz w:val="24"/>
          <w:szCs w:val="28"/>
        </w:rPr>
      </w:pPr>
      <w:r w:rsidRPr="00BE3AFF">
        <w:rPr>
          <w:rStyle w:val="a5"/>
          <w:rFonts w:ascii="Times New Roman" w:hAnsi="Times New Roman" w:cs="Times New Roman"/>
          <w:color w:val="333333"/>
          <w:sz w:val="24"/>
          <w:szCs w:val="18"/>
        </w:rPr>
        <w:t>«</w:t>
      </w:r>
      <w:r w:rsidRPr="00BE3AFF">
        <w:rPr>
          <w:rStyle w:val="a5"/>
          <w:rFonts w:ascii="Times New Roman" w:hAnsi="Times New Roman" w:cs="Times New Roman"/>
          <w:color w:val="333333"/>
          <w:sz w:val="24"/>
          <w:szCs w:val="28"/>
        </w:rPr>
        <w:t>Самолеты».</w:t>
      </w:r>
      <w:r w:rsidRPr="00BE3AF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8"/>
        </w:rPr>
        <w:t> </w:t>
      </w:r>
      <w:r w:rsidRPr="00BE3AFF">
        <w:rPr>
          <w:rFonts w:ascii="Times New Roman" w:hAnsi="Times New Roman" w:cs="Times New Roman"/>
          <w:sz w:val="24"/>
          <w:szCs w:val="28"/>
        </w:rPr>
        <w:t>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</w:r>
    </w:p>
    <w:p w14:paraId="0D258643" w14:textId="77777777" w:rsidR="00C46A5E" w:rsidRPr="00BE3AFF" w:rsidRDefault="00C46A5E" w:rsidP="009D456C">
      <w:pPr>
        <w:pStyle w:val="a3"/>
        <w:rPr>
          <w:rFonts w:ascii="Times New Roman" w:hAnsi="Times New Roman" w:cs="Times New Roman"/>
          <w:sz w:val="24"/>
          <w:szCs w:val="28"/>
        </w:rPr>
      </w:pPr>
      <w:r w:rsidRPr="00BE3AFF">
        <w:rPr>
          <w:rFonts w:ascii="Times New Roman" w:hAnsi="Times New Roman" w:cs="Times New Roman"/>
          <w:sz w:val="24"/>
          <w:szCs w:val="28"/>
        </w:rPr>
        <w:t>     Руки в стороны, в полет отправляем самолет.</w:t>
      </w:r>
    </w:p>
    <w:p w14:paraId="739C673E" w14:textId="77777777" w:rsidR="00C46A5E" w:rsidRPr="00BE3AFF" w:rsidRDefault="00C46A5E" w:rsidP="009D456C">
      <w:pPr>
        <w:pStyle w:val="a3"/>
        <w:rPr>
          <w:rFonts w:ascii="Times New Roman" w:hAnsi="Times New Roman" w:cs="Times New Roman"/>
          <w:sz w:val="24"/>
          <w:szCs w:val="28"/>
        </w:rPr>
      </w:pPr>
      <w:r w:rsidRPr="00BE3AFF">
        <w:rPr>
          <w:rFonts w:ascii="Times New Roman" w:hAnsi="Times New Roman" w:cs="Times New Roman"/>
          <w:sz w:val="24"/>
          <w:szCs w:val="28"/>
        </w:rPr>
        <w:t>     Правое крыло вперед, левое крыло вперед,</w:t>
      </w:r>
    </w:p>
    <w:p w14:paraId="5231AA7C" w14:textId="77777777" w:rsidR="00C46A5E" w:rsidRPr="00BE3AFF" w:rsidRDefault="00C46A5E" w:rsidP="009D456C">
      <w:pPr>
        <w:pStyle w:val="a3"/>
        <w:rPr>
          <w:rFonts w:ascii="Times New Roman" w:hAnsi="Times New Roman" w:cs="Times New Roman"/>
          <w:sz w:val="24"/>
          <w:szCs w:val="28"/>
        </w:rPr>
      </w:pPr>
      <w:r w:rsidRPr="00BE3AFF">
        <w:rPr>
          <w:rFonts w:ascii="Times New Roman" w:hAnsi="Times New Roman" w:cs="Times New Roman"/>
          <w:sz w:val="24"/>
          <w:szCs w:val="28"/>
        </w:rPr>
        <w:t>     Улетает самолет. Впереди огни зажглись,</w:t>
      </w:r>
    </w:p>
    <w:p w14:paraId="566645B7" w14:textId="77777777" w:rsidR="00C46A5E" w:rsidRPr="00BE3AFF" w:rsidRDefault="00C46A5E" w:rsidP="009D456C">
      <w:pPr>
        <w:pStyle w:val="a3"/>
        <w:rPr>
          <w:rFonts w:ascii="Times New Roman" w:hAnsi="Times New Roman" w:cs="Times New Roman"/>
          <w:sz w:val="24"/>
          <w:szCs w:val="28"/>
        </w:rPr>
      </w:pPr>
      <w:r w:rsidRPr="00BE3AFF">
        <w:rPr>
          <w:rFonts w:ascii="Times New Roman" w:hAnsi="Times New Roman" w:cs="Times New Roman"/>
          <w:sz w:val="24"/>
          <w:szCs w:val="28"/>
        </w:rPr>
        <w:t>     К облакам мы поднялись.</w:t>
      </w:r>
    </w:p>
    <w:p w14:paraId="2C8D6230" w14:textId="77777777" w:rsidR="00C46A5E" w:rsidRPr="00BE3AFF" w:rsidRDefault="00C46A5E" w:rsidP="009D456C">
      <w:pPr>
        <w:pStyle w:val="a3"/>
        <w:rPr>
          <w:rFonts w:ascii="Times New Roman" w:hAnsi="Times New Roman" w:cs="Times New Roman"/>
          <w:sz w:val="24"/>
          <w:szCs w:val="28"/>
        </w:rPr>
      </w:pPr>
      <w:r w:rsidRPr="00BE3AFF">
        <w:rPr>
          <w:rFonts w:ascii="Times New Roman" w:hAnsi="Times New Roman" w:cs="Times New Roman"/>
          <w:sz w:val="24"/>
          <w:szCs w:val="28"/>
        </w:rPr>
        <w:t>     Вот лес, мы тут приготовим парашют.</w:t>
      </w:r>
    </w:p>
    <w:p w14:paraId="46FC83B5" w14:textId="77777777" w:rsidR="00C46A5E" w:rsidRPr="00BE3AFF" w:rsidRDefault="00C46A5E" w:rsidP="009D456C">
      <w:pPr>
        <w:pStyle w:val="a3"/>
        <w:rPr>
          <w:rFonts w:ascii="Times New Roman" w:hAnsi="Times New Roman" w:cs="Times New Roman"/>
          <w:sz w:val="24"/>
          <w:szCs w:val="28"/>
        </w:rPr>
      </w:pPr>
      <w:r w:rsidRPr="00BE3AFF">
        <w:rPr>
          <w:rFonts w:ascii="Times New Roman" w:hAnsi="Times New Roman" w:cs="Times New Roman"/>
          <w:sz w:val="24"/>
          <w:szCs w:val="28"/>
        </w:rPr>
        <w:t>     Парашюты все раскрылись,</w:t>
      </w:r>
    </w:p>
    <w:p w14:paraId="6055A067" w14:textId="77777777" w:rsidR="00C46A5E" w:rsidRPr="00BE3AFF" w:rsidRDefault="00C46A5E" w:rsidP="009D456C">
      <w:pPr>
        <w:pStyle w:val="a3"/>
        <w:rPr>
          <w:rFonts w:ascii="Times New Roman" w:hAnsi="Times New Roman" w:cs="Times New Roman"/>
          <w:sz w:val="24"/>
          <w:szCs w:val="28"/>
        </w:rPr>
      </w:pPr>
      <w:r w:rsidRPr="00BE3AFF">
        <w:rPr>
          <w:rFonts w:ascii="Times New Roman" w:hAnsi="Times New Roman" w:cs="Times New Roman"/>
          <w:sz w:val="24"/>
          <w:szCs w:val="28"/>
        </w:rPr>
        <w:t>     Мы легонько приземлились.</w:t>
      </w:r>
    </w:p>
    <w:p w14:paraId="4FF76D9A" w14:textId="77777777" w:rsidR="00C46A5E" w:rsidRPr="00BE3AFF" w:rsidRDefault="00C46A5E" w:rsidP="00E444DA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</w:p>
    <w:p w14:paraId="62349325" w14:textId="77777777" w:rsidR="00E54CD2" w:rsidRPr="00E444DA" w:rsidRDefault="00E54CD2" w:rsidP="00E444DA">
      <w:pPr>
        <w:pStyle w:val="a3"/>
        <w:rPr>
          <w:rFonts w:ascii="Times New Roman" w:hAnsi="Times New Roman" w:cs="Times New Roman"/>
          <w:sz w:val="28"/>
          <w:szCs w:val="18"/>
        </w:rPr>
      </w:pPr>
    </w:p>
    <w:p w14:paraId="15FDE95B" w14:textId="77777777" w:rsidR="00E444DA" w:rsidRPr="003C6CE4" w:rsidRDefault="00E444DA" w:rsidP="003C6CE4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</w:p>
    <w:p w14:paraId="48EE05A6" w14:textId="77777777" w:rsidR="00222D68" w:rsidRDefault="00222D68" w:rsidP="004A6A1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14:paraId="6E5B96FB" w14:textId="77777777" w:rsidR="00222D68" w:rsidRDefault="00222D68" w:rsidP="004A6A1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14:paraId="4ABC07AE" w14:textId="77777777" w:rsidR="004B2D1F" w:rsidRPr="004B2D1F" w:rsidRDefault="004B2D1F" w:rsidP="004A6A1B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</w:p>
    <w:p w14:paraId="2A7F78A7" w14:textId="77777777" w:rsidR="004B2D1F" w:rsidRPr="004A0FE1" w:rsidRDefault="004B2D1F" w:rsidP="004A6A1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sectPr w:rsidR="004B2D1F" w:rsidRPr="004A0FE1" w:rsidSect="0080555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55"/>
    <w:rsid w:val="00083C14"/>
    <w:rsid w:val="00130B7C"/>
    <w:rsid w:val="00222D68"/>
    <w:rsid w:val="002E2AAE"/>
    <w:rsid w:val="003B1756"/>
    <w:rsid w:val="003C6CE4"/>
    <w:rsid w:val="00407AB6"/>
    <w:rsid w:val="00437B72"/>
    <w:rsid w:val="004A0FE1"/>
    <w:rsid w:val="004A6A1B"/>
    <w:rsid w:val="004B2D1F"/>
    <w:rsid w:val="00507F2C"/>
    <w:rsid w:val="00533947"/>
    <w:rsid w:val="005469C3"/>
    <w:rsid w:val="005B442F"/>
    <w:rsid w:val="00805555"/>
    <w:rsid w:val="00834F62"/>
    <w:rsid w:val="00896AE7"/>
    <w:rsid w:val="009B6281"/>
    <w:rsid w:val="009D456C"/>
    <w:rsid w:val="00A3619D"/>
    <w:rsid w:val="00A7761E"/>
    <w:rsid w:val="00AE33ED"/>
    <w:rsid w:val="00B140EE"/>
    <w:rsid w:val="00BE3AFF"/>
    <w:rsid w:val="00C46A5E"/>
    <w:rsid w:val="00C570EA"/>
    <w:rsid w:val="00D71A93"/>
    <w:rsid w:val="00DD2EEB"/>
    <w:rsid w:val="00DD4DAB"/>
    <w:rsid w:val="00E444DA"/>
    <w:rsid w:val="00E54CD2"/>
    <w:rsid w:val="00EF427E"/>
    <w:rsid w:val="00FA555B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46CE"/>
  <w15:docId w15:val="{4A9D0089-9DC4-4BCC-B274-DA4EB32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56"/>
  </w:style>
  <w:style w:type="paragraph" w:styleId="3">
    <w:name w:val="heading 3"/>
    <w:basedOn w:val="a"/>
    <w:link w:val="30"/>
    <w:uiPriority w:val="9"/>
    <w:qFormat/>
    <w:rsid w:val="00222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55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22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2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2D68"/>
    <w:rPr>
      <w:b/>
      <w:bCs/>
    </w:rPr>
  </w:style>
  <w:style w:type="character" w:customStyle="1" w:styleId="apple-converted-space">
    <w:name w:val="apple-converted-space"/>
    <w:basedOn w:val="a0"/>
    <w:rsid w:val="00222D68"/>
  </w:style>
  <w:style w:type="paragraph" w:customStyle="1" w:styleId="stx">
    <w:name w:val="stx"/>
    <w:basedOn w:val="a"/>
    <w:rsid w:val="00A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Хамитова</cp:lastModifiedBy>
  <cp:revision>21</cp:revision>
  <dcterms:created xsi:type="dcterms:W3CDTF">2016-05-02T06:33:00Z</dcterms:created>
  <dcterms:modified xsi:type="dcterms:W3CDTF">2020-04-16T15:52:00Z</dcterms:modified>
</cp:coreProperties>
</file>