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F0" w:rsidRDefault="009B23F0" w:rsidP="003A7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0E6" w:rsidRPr="00D85918" w:rsidRDefault="003A70E6" w:rsidP="003A70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91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4 «СНЕГУРОЧКА»</w:t>
      </w:r>
    </w:p>
    <w:p w:rsidR="003A70E6" w:rsidRPr="00394D52" w:rsidRDefault="003A70E6" w:rsidP="003A70E6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3A70E6" w:rsidRPr="003A70E6" w:rsidRDefault="003A70E6" w:rsidP="003A70E6">
      <w:pPr>
        <w:tabs>
          <w:tab w:val="left" w:pos="1665"/>
        </w:tabs>
        <w:spacing w:after="0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Pr="003A70E6" w:rsidRDefault="003A70E6" w:rsidP="003A70E6">
      <w:pPr>
        <w:tabs>
          <w:tab w:val="left" w:pos="3405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ab/>
      </w: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94D52" w:rsidRDefault="00245799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Доклад </w:t>
      </w: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Pr="009B23F0" w:rsidRDefault="003A70E6" w:rsidP="003A70E6">
      <w:pPr>
        <w:spacing w:after="0"/>
        <w:jc w:val="center"/>
        <w:rPr>
          <w:rFonts w:ascii="PT Astra Serif" w:hAnsi="PT Astra Serif" w:cs="Times New Roman"/>
          <w:b/>
          <w:i/>
          <w:iCs/>
          <w:sz w:val="26"/>
          <w:szCs w:val="26"/>
          <w:shd w:val="clear" w:color="auto" w:fill="FFFFFF"/>
        </w:rPr>
      </w:pPr>
      <w:r w:rsidRPr="009B23F0">
        <w:rPr>
          <w:rFonts w:ascii="PT Astra Serif" w:hAnsi="PT Astra Serif" w:cs="Times New Roman"/>
          <w:b/>
          <w:i/>
          <w:iCs/>
          <w:sz w:val="26"/>
          <w:szCs w:val="26"/>
          <w:shd w:val="clear" w:color="auto" w:fill="FFFFFF"/>
        </w:rPr>
        <w:t xml:space="preserve">Ознакомление </w:t>
      </w:r>
      <w:proofErr w:type="gramStart"/>
      <w:r w:rsidRPr="009B23F0">
        <w:rPr>
          <w:rFonts w:ascii="PT Astra Serif" w:hAnsi="PT Astra Serif" w:cs="Times New Roman"/>
          <w:b/>
          <w:i/>
          <w:iCs/>
          <w:sz w:val="26"/>
          <w:szCs w:val="26"/>
          <w:shd w:val="clear" w:color="auto" w:fill="FFFFFF"/>
        </w:rPr>
        <w:t>с</w:t>
      </w:r>
      <w:proofErr w:type="gramEnd"/>
      <w:r w:rsidRPr="009B23F0">
        <w:rPr>
          <w:rFonts w:ascii="PT Astra Serif" w:hAnsi="PT Astra Serif" w:cs="Times New Roman"/>
          <w:b/>
          <w:i/>
          <w:iCs/>
          <w:sz w:val="26"/>
          <w:szCs w:val="26"/>
          <w:shd w:val="clear" w:color="auto" w:fill="FFFFFF"/>
        </w:rPr>
        <w:t xml:space="preserve"> временами года детей старшего дошкольного возраста через проектную деятельность</w:t>
      </w:r>
      <w:r w:rsidR="00245799">
        <w:rPr>
          <w:rFonts w:ascii="PT Astra Serif" w:hAnsi="PT Astra Serif" w:cs="Times New Roman"/>
          <w:b/>
          <w:i/>
          <w:iCs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3A70E6" w:rsidRPr="00394D52" w:rsidRDefault="003A70E6" w:rsidP="003A70E6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394D52">
        <w:rPr>
          <w:rFonts w:ascii="PT Astra Serif" w:hAnsi="PT Astra Serif" w:cs="Times New Roman"/>
          <w:b/>
          <w:i/>
          <w:iCs/>
          <w:color w:val="000000"/>
          <w:sz w:val="26"/>
          <w:szCs w:val="26"/>
          <w:shd w:val="clear" w:color="auto" w:fill="FFFFFF"/>
        </w:rPr>
        <w:tab/>
      </w:r>
      <w:r w:rsidRPr="00394D52">
        <w:rPr>
          <w:rFonts w:ascii="PT Astra Serif" w:hAnsi="PT Astra Serif"/>
          <w:sz w:val="26"/>
          <w:szCs w:val="26"/>
        </w:rPr>
        <w:t xml:space="preserve"> </w:t>
      </w:r>
    </w:p>
    <w:p w:rsidR="003A70E6" w:rsidRPr="00394D52" w:rsidRDefault="003A70E6" w:rsidP="003A70E6">
      <w:pPr>
        <w:spacing w:after="0"/>
        <w:jc w:val="both"/>
        <w:rPr>
          <w:rFonts w:ascii="PT Astra Serif" w:hAnsi="PT Astra Serif"/>
          <w:sz w:val="26"/>
          <w:szCs w:val="26"/>
        </w:rPr>
      </w:pPr>
      <w:r w:rsidRPr="00394D52">
        <w:rPr>
          <w:rFonts w:ascii="PT Astra Serif" w:hAnsi="PT Astra Serif"/>
          <w:sz w:val="26"/>
          <w:szCs w:val="26"/>
        </w:rPr>
        <w:t xml:space="preserve">      </w:t>
      </w:r>
    </w:p>
    <w:p w:rsidR="003A70E6" w:rsidRPr="00394D52" w:rsidRDefault="003A70E6" w:rsidP="003A70E6">
      <w:pPr>
        <w:tabs>
          <w:tab w:val="left" w:pos="3765"/>
        </w:tabs>
        <w:spacing w:after="0"/>
        <w:rPr>
          <w:rFonts w:ascii="PT Astra Serif" w:hAnsi="PT Astra Serif" w:cs="Times New Roman"/>
          <w:b/>
          <w:i/>
          <w:iCs/>
          <w:color w:val="000000"/>
          <w:sz w:val="26"/>
          <w:szCs w:val="26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3A70E6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3A70E6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94D52" w:rsidRDefault="00394D52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Pr="00CC4475" w:rsidRDefault="003A70E6" w:rsidP="003A70E6">
      <w:pPr>
        <w:tabs>
          <w:tab w:val="left" w:pos="3855"/>
          <w:tab w:val="center" w:pos="4677"/>
        </w:tabs>
        <w:spacing w:after="0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ab/>
        <w:t xml:space="preserve">                                   Воспитатель</w:t>
      </w:r>
      <w:r w:rsidRPr="00CC4475">
        <w:rPr>
          <w:rFonts w:ascii="PT Astra Serif" w:hAnsi="PT Astra Serif"/>
          <w:b/>
          <w:sz w:val="26"/>
          <w:szCs w:val="26"/>
        </w:rPr>
        <w:t>:</w:t>
      </w:r>
    </w:p>
    <w:p w:rsidR="003A70E6" w:rsidRPr="00CC4475" w:rsidRDefault="003A70E6" w:rsidP="003A70E6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               </w:t>
      </w:r>
      <w:proofErr w:type="spellStart"/>
      <w:r>
        <w:rPr>
          <w:rFonts w:ascii="PT Astra Serif" w:hAnsi="PT Astra Serif"/>
          <w:b/>
          <w:sz w:val="26"/>
          <w:szCs w:val="26"/>
        </w:rPr>
        <w:t>Ного</w:t>
      </w:r>
      <w:proofErr w:type="spellEnd"/>
      <w:r>
        <w:rPr>
          <w:rFonts w:ascii="PT Astra Serif" w:hAnsi="PT Astra Serif"/>
          <w:b/>
          <w:sz w:val="26"/>
          <w:szCs w:val="26"/>
        </w:rPr>
        <w:t xml:space="preserve"> Ирина Владимировна</w:t>
      </w:r>
    </w:p>
    <w:p w:rsidR="003A70E6" w:rsidRPr="00CC4475" w:rsidRDefault="003A70E6" w:rsidP="003A70E6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CC4475">
        <w:rPr>
          <w:rFonts w:ascii="PT Astra Serif" w:hAnsi="PT Astra Serif"/>
          <w:b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</w:t>
      </w:r>
    </w:p>
    <w:p w:rsidR="003A70E6" w:rsidRDefault="003A70E6" w:rsidP="003A70E6">
      <w:pPr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A70E6" w:rsidRDefault="003A70E6" w:rsidP="002C25DB">
      <w:pPr>
        <w:spacing w:after="0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</w:p>
    <w:p w:rsidR="00394D52" w:rsidRDefault="00394D52" w:rsidP="003A70E6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3A70E6" w:rsidRDefault="003A70E6" w:rsidP="003A70E6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3A70E6" w:rsidRDefault="003A70E6" w:rsidP="003A70E6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</w:p>
    <w:p w:rsidR="003A70E6" w:rsidRPr="00DE0A29" w:rsidRDefault="003A70E6" w:rsidP="003A70E6">
      <w:pP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CC4475">
        <w:rPr>
          <w:rFonts w:ascii="PT Astra Serif" w:hAnsi="PT Astra Serif"/>
          <w:b/>
          <w:sz w:val="26"/>
          <w:szCs w:val="26"/>
        </w:rPr>
        <w:t>г. Салехард, 2019 г.</w:t>
      </w:r>
    </w:p>
    <w:p w:rsidR="003A70E6" w:rsidRDefault="00394D52" w:rsidP="00394D52">
      <w:pPr>
        <w:tabs>
          <w:tab w:val="left" w:pos="780"/>
        </w:tabs>
        <w:spacing w:after="0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lastRenderedPageBreak/>
        <w:tab/>
      </w:r>
    </w:p>
    <w:p w:rsidR="006A22FE" w:rsidRPr="00394D52" w:rsidRDefault="005D2F6D" w:rsidP="002C25DB">
      <w:pPr>
        <w:spacing w:after="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2C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394D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2C25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Изучив многие работы по данной теме, я согласна с автором одного из проектов, что «ребенок дошкольник по своим возрастным и психологическим особенностям, как известно, очень пытлив</w:t>
      </w:r>
      <w:r w:rsidR="009B23F0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. Но современный мир, оснащенный множеством интерактивных игр, компьютеров и телефонов, к сожалению, порой, лишает его возможности в полной мере использовать свою любознательность. Соблазн к телефонам и компьютерным играм берет верх над нашими детьми. Поэтому проблема привлечения детей к познанию окружающего мира в настоящее время становится более актуальной. Задача взрослых объединиться и совместными усилиями, педагогов и родителей, вовлечь ребенка в мир прекрасного и неизвестного». </w:t>
      </w:r>
    </w:p>
    <w:p w:rsidR="002C25DB" w:rsidRPr="00394D52" w:rsidRDefault="002C25DB" w:rsidP="002C25DB">
      <w:pPr>
        <w:spacing w:after="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D2F6D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Моя </w:t>
      </w:r>
      <w:r w:rsidR="00394D52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работа направлена</w:t>
      </w:r>
      <w:r w:rsidR="005D2F6D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на расширение знаний детей о сезонных изменениях в природе, а также воспитанию бережного отношения к природе края. </w:t>
      </w:r>
    </w:p>
    <w:p w:rsidR="002C25DB" w:rsidRPr="00394D52" w:rsidRDefault="002C25DB" w:rsidP="002C25DB">
      <w:pPr>
        <w:spacing w:after="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</w:t>
      </w:r>
      <w:r w:rsid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Проблема взаимосвязи человека с природой не </w:t>
      </w:r>
      <w:r w:rsidR="00394D52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нова, она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имела место всегда. Любовь к природе можно воспитать лишь на основе знаний, как мы уже отмечали, о растениях и животных, условиях их жизни, основных потребностях, а также навыков и умений по уходу за растениями и животными. Формированию бережного отношения к природе способствует и ее эстетическое восприятие. Кроме того, у детей всех возрастных групп необходимо воспитывать познавательное отношение к природе, желание узнать о ней как можно больше.</w:t>
      </w:r>
    </w:p>
    <w:p w:rsidR="00E569D8" w:rsidRPr="00394D52" w:rsidRDefault="00394D52" w:rsidP="002C25DB">
      <w:pPr>
        <w:spacing w:after="0"/>
        <w:jc w:val="both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="00E569D8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Цель проекта: 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Закрепить 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представления детей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о сезонных изменениях в природе, воспитать у детей положительное, бережное отношение к природе родного края, умение видеть прекрасное в разное время года. Совершенствовать художественные умения в творчестве детей совместно с родителями.</w:t>
      </w:r>
    </w:p>
    <w:p w:rsidR="00394D52" w:rsidRDefault="00394D52" w:rsidP="00E569D8">
      <w:pPr>
        <w:spacing w:after="0"/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="00E569D8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Задачи </w:t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>проекта: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</w:p>
    <w:p w:rsidR="00394D52" w:rsidRDefault="00394D52" w:rsidP="00E569D8">
      <w:pPr>
        <w:spacing w:after="0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E569D8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Дети </w:t>
      </w:r>
    </w:p>
    <w:p w:rsidR="00394D52" w:rsidRDefault="00394D52" w:rsidP="00E569D8">
      <w:pPr>
        <w:spacing w:after="0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 - 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Изучи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ть сезонные изменения в природе</w:t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.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proofErr w:type="gramStart"/>
      <w:r w:rsidR="00E569D8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Воспитатели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П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ознакомить детей с сезонными изменениями в природе, с цветовой гаммой, присущей тому или иному времени года;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Н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аучить детей отражать в рисунках признаки природы в разные времена года, используя различные способы и средства изображения;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Ф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ормировать у детей познавательный интерес к окружающему миру, природе родного края;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Ф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ормировать эстетический вкус и прио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бщение к миру прекрасного;</w:t>
      </w:r>
      <w:proofErr w:type="gramEnd"/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В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оспитывать любовь к родному краю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;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А</w:t>
      </w:r>
      <w:r w:rsidR="00383A51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ктивизация и обогащение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педагогич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еских знаний и умений родителей;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П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овышению психолого-педагогической культуры родителей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.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 </w:t>
      </w:r>
      <w:r w:rsidR="00E569D8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Музыкальный руководитель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П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ознакомить детей с музыкальными произведениями времен го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да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  <w:t xml:space="preserve">формировать интерес к 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музыке;  </w:t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</w:t>
      </w:r>
    </w:p>
    <w:p w:rsidR="00394D52" w:rsidRDefault="00394D52" w:rsidP="00E569D8">
      <w:pPr>
        <w:spacing w:after="0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Р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азвивать эстетические чувства, эмоции, эстетический вкус, эстетическое восприятие произведений искусства.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lastRenderedPageBreak/>
        <w:t xml:space="preserve">   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 </w:t>
      </w:r>
      <w:r w:rsidR="00E569D8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Родители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А</w:t>
      </w:r>
      <w:r w:rsidR="0013193F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ктивизация и обогащение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педагогических знаний и 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умений;  </w:t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</w:t>
      </w:r>
    </w:p>
    <w:p w:rsidR="00E569D8" w:rsidRPr="00394D52" w:rsidRDefault="00394D52" w:rsidP="00E569D8">
      <w:pPr>
        <w:spacing w:after="0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П</w:t>
      </w:r>
      <w:r w:rsidR="00E569D8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овышению психолого-педагогической культуры.</w:t>
      </w:r>
    </w:p>
    <w:p w:rsidR="00394D52" w:rsidRDefault="00394D52" w:rsidP="002C25DB">
      <w:pPr>
        <w:spacing w:after="0"/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 </w:t>
      </w:r>
      <w:r w:rsidR="002C25DB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Ожидаемые </w:t>
      </w:r>
      <w:proofErr w:type="gramStart"/>
      <w:r w:rsidR="002C25DB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>результаты</w:t>
      </w:r>
      <w:proofErr w:type="gramEnd"/>
      <w:r w:rsidR="002C25DB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планирующиеся в ходе реализации </w:t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>проекта: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</w:t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                           </w:t>
      </w:r>
    </w:p>
    <w:p w:rsidR="00394D52" w:rsidRDefault="00394D52" w:rsidP="002C25DB">
      <w:pPr>
        <w:spacing w:after="0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2C25DB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Дети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 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Выставка детского творчества: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«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Осенние фантазии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«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Волшебница-зима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«</w:t>
      </w:r>
      <w:proofErr w:type="gramStart"/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Весна-красна</w:t>
      </w:r>
      <w:proofErr w:type="gramEnd"/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«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Ах! Лето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.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2C25DB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>Родители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Семейные поделки: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«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Осенние фантазии», «Необычная елочка»; «Весенняя открытка», Стенгазета «Как мы летом отдыхали»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.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Изготовление альбома совместно с родителями (тему придумывают родители для альбома совместно с детьми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): Время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года «Осень», «Зима», «Весна», «Лето».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 w:rsidRPr="00394D52">
        <w:rPr>
          <w:rFonts w:ascii="PT Astra Serif" w:hAnsi="PT Astra Serif" w:cs="Times New Roman"/>
          <w:b/>
          <w:bCs/>
          <w:color w:val="000000"/>
          <w:sz w:val="26"/>
          <w:szCs w:val="26"/>
          <w:shd w:val="clear" w:color="auto" w:fill="FFFFFF"/>
        </w:rPr>
        <w:t xml:space="preserve">          </w:t>
      </w:r>
      <w:r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2C25DB" w:rsidRPr="00394D52">
        <w:rPr>
          <w:rFonts w:ascii="PT Astra Serif" w:hAnsi="PT Astra Serif" w:cs="Times New Roman"/>
          <w:b/>
          <w:bCs/>
          <w:color w:val="000000"/>
          <w:sz w:val="26"/>
          <w:szCs w:val="26"/>
          <w:u w:val="single"/>
          <w:shd w:val="clear" w:color="auto" w:fill="FFFFFF"/>
        </w:rPr>
        <w:t xml:space="preserve">Воспитатель 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Пр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езентация проекта</w:t>
      </w:r>
      <w:r w:rsidR="00E601AC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: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601AC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«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Времена 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года</w:t>
      </w:r>
      <w:r w:rsidR="00E601AC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»</w:t>
      </w:r>
      <w:r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;  </w:t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</w:t>
      </w:r>
    </w:p>
    <w:p w:rsidR="005D2F6D" w:rsidRDefault="00394D52" w:rsidP="002C25DB">
      <w:pPr>
        <w:spacing w:after="0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Презентации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: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«Осень», «Зима», «Весна», «Лето»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;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- Активизация и обогащение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педагогич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еских знаний и умений родителей;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br/>
      </w:r>
      <w:r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         </w:t>
      </w:r>
      <w:r w:rsidR="00B06734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383A51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>Повышение</w:t>
      </w:r>
      <w:r w:rsidR="002C25DB" w:rsidRPr="00394D5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 психолого-педагогической культуры родителей.</w:t>
      </w:r>
    </w:p>
    <w:p w:rsidR="0023168A" w:rsidRPr="00394D52" w:rsidRDefault="0023168A" w:rsidP="002C25DB">
      <w:pPr>
        <w:spacing w:after="0"/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</w:pPr>
    </w:p>
    <w:sectPr w:rsidR="0023168A" w:rsidRPr="00394D52" w:rsidSect="00394D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12" w:rsidRDefault="00B94512" w:rsidP="003A70E6">
      <w:pPr>
        <w:spacing w:after="0" w:line="240" w:lineRule="auto"/>
      </w:pPr>
      <w:r>
        <w:separator/>
      </w:r>
    </w:p>
  </w:endnote>
  <w:endnote w:type="continuationSeparator" w:id="0">
    <w:p w:rsidR="00B94512" w:rsidRDefault="00B94512" w:rsidP="003A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12" w:rsidRDefault="00B94512" w:rsidP="003A70E6">
      <w:pPr>
        <w:spacing w:after="0" w:line="240" w:lineRule="auto"/>
      </w:pPr>
      <w:r>
        <w:separator/>
      </w:r>
    </w:p>
  </w:footnote>
  <w:footnote w:type="continuationSeparator" w:id="0">
    <w:p w:rsidR="00B94512" w:rsidRDefault="00B94512" w:rsidP="003A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1DB"/>
    <w:multiLevelType w:val="hybridMultilevel"/>
    <w:tmpl w:val="557CE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6D"/>
    <w:rsid w:val="0013193F"/>
    <w:rsid w:val="0023168A"/>
    <w:rsid w:val="00245799"/>
    <w:rsid w:val="002C25DB"/>
    <w:rsid w:val="00383A51"/>
    <w:rsid w:val="00394D52"/>
    <w:rsid w:val="0039787F"/>
    <w:rsid w:val="003A70E6"/>
    <w:rsid w:val="004075A7"/>
    <w:rsid w:val="005D2F6D"/>
    <w:rsid w:val="006A22FE"/>
    <w:rsid w:val="00987CA1"/>
    <w:rsid w:val="009B23F0"/>
    <w:rsid w:val="00B06734"/>
    <w:rsid w:val="00B94512"/>
    <w:rsid w:val="00D229B2"/>
    <w:rsid w:val="00E569D8"/>
    <w:rsid w:val="00E601A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0E6"/>
  </w:style>
  <w:style w:type="paragraph" w:styleId="a6">
    <w:name w:val="footer"/>
    <w:basedOn w:val="a"/>
    <w:link w:val="a7"/>
    <w:uiPriority w:val="99"/>
    <w:unhideWhenUsed/>
    <w:rsid w:val="003A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D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70E6"/>
  </w:style>
  <w:style w:type="paragraph" w:styleId="a6">
    <w:name w:val="footer"/>
    <w:basedOn w:val="a"/>
    <w:link w:val="a7"/>
    <w:uiPriority w:val="99"/>
    <w:unhideWhenUsed/>
    <w:rsid w:val="003A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2019-10-21T08:13:00Z</dcterms:created>
  <dcterms:modified xsi:type="dcterms:W3CDTF">2020-01-16T08:16:00Z</dcterms:modified>
</cp:coreProperties>
</file>